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DF678" w14:textId="678F3E51" w:rsidR="00123E78" w:rsidRPr="00942083" w:rsidRDefault="00821922" w:rsidP="00942083">
      <w:pPr>
        <w:pStyle w:val="a7"/>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0" w:name="_Ref472857934"/>
      <w:bookmarkStart w:id="1" w:name="_Ref472857293"/>
      <w:r w:rsidRPr="00942083">
        <w:rPr>
          <w:rFonts w:ascii="Times New Roman" w:eastAsia="Calibri" w:hAnsi="Times New Roman" w:cs="Times New Roman"/>
          <w:b/>
          <w:sz w:val="22"/>
          <w:lang w:eastAsia="bg-BG"/>
        </w:rPr>
        <w:t>Опис на  документите и информацията съдържащи се в опаковката</w:t>
      </w:r>
      <w:bookmarkEnd w:id="0"/>
    </w:p>
    <w:p w14:paraId="706DF67B" w14:textId="1287251C" w:rsidR="00123E78" w:rsidRPr="00942083" w:rsidRDefault="00123E78" w:rsidP="00942083">
      <w:pPr>
        <w:spacing w:before="120" w:after="120" w:line="0" w:lineRule="atLeast"/>
        <w:ind w:firstLine="0"/>
        <w:jc w:val="both"/>
        <w:outlineLvl w:val="0"/>
        <w:rPr>
          <w:rFonts w:ascii="Times New Roman" w:eastAsia="Times New Roman" w:hAnsi="Times New Roman" w:cs="Times New Roman"/>
          <w:bCs/>
          <w:caps/>
          <w:sz w:val="22"/>
          <w:lang w:eastAsia="bg-BG"/>
        </w:rPr>
      </w:pPr>
      <w:bookmarkStart w:id="2" w:name="_Toc400111903"/>
      <w:bookmarkStart w:id="3" w:name="_Toc401149019"/>
      <w:bookmarkEnd w:id="1"/>
      <w:r w:rsidRPr="00942083">
        <w:rPr>
          <w:rFonts w:ascii="Times New Roman" w:eastAsia="Times New Roman" w:hAnsi="Times New Roman" w:cs="Times New Roman"/>
          <w:b/>
          <w:bCs/>
          <w:caps/>
          <w:sz w:val="22"/>
          <w:lang w:eastAsia="bg-BG"/>
        </w:rPr>
        <w:t xml:space="preserve">ОПИС НА  документите И ИНФОРМАЦИЯТА съдържащи се в </w:t>
      </w:r>
      <w:bookmarkEnd w:id="2"/>
      <w:bookmarkEnd w:id="3"/>
      <w:r w:rsidR="00AF1967" w:rsidRPr="00942083">
        <w:rPr>
          <w:rFonts w:ascii="Times New Roman" w:eastAsia="Times New Roman" w:hAnsi="Times New Roman" w:cs="Times New Roman"/>
          <w:b/>
          <w:bCs/>
          <w:caps/>
          <w:sz w:val="22"/>
          <w:lang w:eastAsia="bg-BG"/>
        </w:rPr>
        <w:t>опаковката</w:t>
      </w:r>
    </w:p>
    <w:p w14:paraId="706DF67C" w14:textId="72E1EE08" w:rsidR="00123E78" w:rsidRPr="00942083" w:rsidRDefault="00123E78" w:rsidP="00942083">
      <w:pPr>
        <w:spacing w:before="120" w:after="120" w:line="0" w:lineRule="atLeast"/>
        <w:ind w:firstLine="0"/>
        <w:jc w:val="both"/>
        <w:rPr>
          <w:rFonts w:ascii="Times New Roman" w:eastAsia="Times New Roman" w:hAnsi="Times New Roman" w:cs="Times New Roman"/>
          <w:i/>
          <w:iCs/>
          <w:sz w:val="22"/>
          <w:lang w:eastAsia="bg-BG"/>
        </w:rPr>
      </w:pPr>
      <w:r w:rsidRPr="00942083">
        <w:rPr>
          <w:rFonts w:ascii="Times New Roman" w:eastAsia="Times New Roman" w:hAnsi="Times New Roman" w:cs="Times New Roman"/>
          <w:caps/>
          <w:sz w:val="22"/>
          <w:lang w:eastAsia="bg-BG"/>
        </w:rPr>
        <w:t xml:space="preserve"> </w:t>
      </w:r>
      <w:r w:rsidRPr="00942083">
        <w:rPr>
          <w:rFonts w:ascii="Times New Roman" w:eastAsia="Times New Roman" w:hAnsi="Times New Roman" w:cs="Times New Roman"/>
          <w:sz w:val="22"/>
          <w:lang w:eastAsia="bg-BG"/>
        </w:rPr>
        <w:t>на .................................................................................................................................................</w:t>
      </w:r>
      <w:r w:rsidRPr="00942083">
        <w:rPr>
          <w:rFonts w:ascii="Times New Roman" w:eastAsia="Times New Roman" w:hAnsi="Times New Roman" w:cs="Times New Roman"/>
          <w:i/>
          <w:iCs/>
          <w:sz w:val="22"/>
          <w:lang w:eastAsia="bg-BG"/>
        </w:rPr>
        <w:t xml:space="preserve"> </w:t>
      </w:r>
    </w:p>
    <w:p w14:paraId="706DF67D" w14:textId="1F4FE4F4" w:rsidR="00123E78" w:rsidRPr="00942083" w:rsidRDefault="00123E78" w:rsidP="00942083">
      <w:pPr>
        <w:spacing w:before="120" w:after="120" w:line="0" w:lineRule="atLeast"/>
        <w:ind w:firstLine="0"/>
        <w:jc w:val="both"/>
        <w:rPr>
          <w:rFonts w:ascii="Times New Roman" w:eastAsia="Times New Roman" w:hAnsi="Times New Roman" w:cs="Times New Roman"/>
          <w:i/>
          <w:iCs/>
          <w:sz w:val="22"/>
          <w:lang w:eastAsia="bg-BG"/>
        </w:rPr>
      </w:pPr>
      <w:r w:rsidRPr="00942083">
        <w:rPr>
          <w:rFonts w:ascii="Times New Roman" w:eastAsia="Times New Roman" w:hAnsi="Times New Roman" w:cs="Times New Roman"/>
          <w:i/>
          <w:iCs/>
          <w:sz w:val="22"/>
          <w:lang w:eastAsia="bg-BG"/>
        </w:rPr>
        <w:t>(изписва се наименованието на  участника)</w:t>
      </w:r>
    </w:p>
    <w:p w14:paraId="706DF67F" w14:textId="2755FE68" w:rsidR="00123E78" w:rsidRPr="00942083" w:rsidRDefault="00741936" w:rsidP="00942083">
      <w:pPr>
        <w:spacing w:before="120" w:after="120" w:line="0" w:lineRule="atLeast"/>
        <w:ind w:firstLine="0"/>
        <w:jc w:val="both"/>
        <w:rPr>
          <w:rFonts w:ascii="Times New Roman" w:hAnsi="Times New Roman" w:cs="Times New Roman"/>
          <w:b/>
          <w:bCs/>
          <w:sz w:val="22"/>
        </w:rPr>
      </w:pPr>
      <w:r w:rsidRPr="00942083">
        <w:rPr>
          <w:rFonts w:ascii="Times New Roman" w:eastAsia="Times New Roman" w:hAnsi="Times New Roman" w:cs="Times New Roman"/>
          <w:sz w:val="22"/>
          <w:lang w:eastAsia="bg-BG"/>
        </w:rPr>
        <w:t xml:space="preserve">за </w:t>
      </w:r>
      <w:r w:rsidR="00374F73" w:rsidRPr="00942083">
        <w:rPr>
          <w:rFonts w:ascii="Times New Roman" w:eastAsia="Times New Roman" w:hAnsi="Times New Roman" w:cs="Times New Roman"/>
          <w:sz w:val="22"/>
          <w:lang w:eastAsia="bg-BG"/>
        </w:rPr>
        <w:t xml:space="preserve">участие в процедура за възлагане на обществена поръчка чрез </w:t>
      </w:r>
      <w:r w:rsidR="00201A96" w:rsidRPr="00942083">
        <w:rPr>
          <w:rFonts w:ascii="Times New Roman" w:eastAsia="Times New Roman" w:hAnsi="Times New Roman" w:cs="Times New Roman"/>
          <w:sz w:val="22"/>
          <w:lang w:eastAsia="bg-BG"/>
        </w:rPr>
        <w:t>открита процедура</w:t>
      </w:r>
      <w:r w:rsidR="00D3450C" w:rsidRPr="00942083">
        <w:rPr>
          <w:rFonts w:ascii="Times New Roman" w:eastAsia="Times New Roman" w:hAnsi="Times New Roman" w:cs="Times New Roman"/>
          <w:sz w:val="22"/>
          <w:lang w:eastAsia="bg-BG"/>
        </w:rPr>
        <w:t xml:space="preserve"> с предмет: </w:t>
      </w:r>
      <w:r w:rsidR="00B2524C" w:rsidRPr="00942083">
        <w:rPr>
          <w:rFonts w:ascii="Times New Roman" w:hAnsi="Times New Roman" w:cs="Times New Roman"/>
          <w:bCs/>
          <w:sz w:val="22"/>
        </w:rPr>
        <w:t>……………………………………………</w:t>
      </w:r>
    </w:p>
    <w:tbl>
      <w:tblPr>
        <w:tblStyle w:val="aa"/>
        <w:tblW w:w="10148" w:type="dxa"/>
        <w:tblLayout w:type="fixed"/>
        <w:tblLook w:val="04A0" w:firstRow="1" w:lastRow="0" w:firstColumn="1" w:lastColumn="0" w:noHBand="0" w:noVBand="1"/>
      </w:tblPr>
      <w:tblGrid>
        <w:gridCol w:w="340"/>
        <w:gridCol w:w="8504"/>
        <w:gridCol w:w="1304"/>
      </w:tblGrid>
      <w:tr w:rsidR="00B52F3C" w:rsidRPr="00942083" w14:paraId="3A97B6BC" w14:textId="77777777" w:rsidTr="00E31CA7">
        <w:tc>
          <w:tcPr>
            <w:tcW w:w="340" w:type="dxa"/>
            <w:vAlign w:val="center"/>
          </w:tcPr>
          <w:p w14:paraId="5D579AC1" w14:textId="496AB1CA" w:rsidR="00D546E7" w:rsidRPr="00942083" w:rsidRDefault="00D546E7" w:rsidP="00942083">
            <w:pPr>
              <w:spacing w:before="120" w:after="120" w:line="0" w:lineRule="atLeast"/>
              <w:ind w:firstLine="0"/>
              <w:jc w:val="both"/>
              <w:rPr>
                <w:rFonts w:ascii="Times New Roman" w:hAnsi="Times New Roman" w:cs="Times New Roman"/>
                <w:b/>
                <w:bCs/>
                <w:sz w:val="22"/>
              </w:rPr>
            </w:pPr>
            <w:r w:rsidRPr="00942083">
              <w:rPr>
                <w:rFonts w:ascii="Times New Roman" w:hAnsi="Times New Roman" w:cs="Times New Roman"/>
                <w:b/>
                <w:sz w:val="22"/>
              </w:rPr>
              <w:t>№</w:t>
            </w:r>
          </w:p>
        </w:tc>
        <w:tc>
          <w:tcPr>
            <w:tcW w:w="8504" w:type="dxa"/>
            <w:vAlign w:val="center"/>
          </w:tcPr>
          <w:p w14:paraId="04D8B5B5" w14:textId="61B057E3" w:rsidR="00D546E7" w:rsidRPr="00942083" w:rsidRDefault="00D546E7" w:rsidP="00942083">
            <w:pPr>
              <w:spacing w:before="120" w:after="120" w:line="0" w:lineRule="atLeast"/>
              <w:ind w:left="-57" w:firstLine="0"/>
              <w:jc w:val="both"/>
              <w:rPr>
                <w:rFonts w:ascii="Times New Roman" w:hAnsi="Times New Roman" w:cs="Times New Roman"/>
                <w:b/>
                <w:bCs/>
                <w:sz w:val="22"/>
              </w:rPr>
            </w:pPr>
            <w:r w:rsidRPr="00942083">
              <w:rPr>
                <w:rFonts w:ascii="Times New Roman" w:hAnsi="Times New Roman" w:cs="Times New Roman"/>
                <w:b/>
                <w:sz w:val="22"/>
              </w:rPr>
              <w:t>Съдържание</w:t>
            </w:r>
          </w:p>
        </w:tc>
        <w:tc>
          <w:tcPr>
            <w:tcW w:w="1304" w:type="dxa"/>
            <w:vAlign w:val="center"/>
          </w:tcPr>
          <w:p w14:paraId="08BFA132" w14:textId="32288C00" w:rsidR="00D546E7" w:rsidRPr="00942083" w:rsidRDefault="00D546E7" w:rsidP="00942083">
            <w:pPr>
              <w:spacing w:before="120" w:after="120" w:line="0" w:lineRule="atLeast"/>
              <w:ind w:left="-57" w:firstLine="0"/>
              <w:jc w:val="both"/>
              <w:rPr>
                <w:rFonts w:ascii="Times New Roman" w:hAnsi="Times New Roman" w:cs="Times New Roman"/>
                <w:b/>
                <w:bCs/>
                <w:sz w:val="22"/>
              </w:rPr>
            </w:pPr>
            <w:r w:rsidRPr="00942083">
              <w:rPr>
                <w:rFonts w:ascii="Times New Roman" w:eastAsia="Times New Roman" w:hAnsi="Times New Roman" w:cs="Times New Roman"/>
                <w:b/>
                <w:bCs/>
                <w:sz w:val="22"/>
                <w:lang w:eastAsia="bg-BG"/>
              </w:rPr>
              <w:t>№ на страница/и от офертат</w:t>
            </w:r>
            <w:r w:rsidR="00631EFC" w:rsidRPr="00942083">
              <w:rPr>
                <w:rFonts w:ascii="Times New Roman" w:eastAsia="Times New Roman" w:hAnsi="Times New Roman" w:cs="Times New Roman"/>
                <w:b/>
                <w:bCs/>
                <w:sz w:val="22"/>
                <w:lang w:eastAsia="bg-BG"/>
              </w:rPr>
              <w:t>а</w:t>
            </w:r>
          </w:p>
        </w:tc>
      </w:tr>
      <w:tr w:rsidR="00B52F3C" w:rsidRPr="00942083" w14:paraId="4FC8BA70" w14:textId="77777777" w:rsidTr="00E31CA7">
        <w:tc>
          <w:tcPr>
            <w:tcW w:w="340" w:type="dxa"/>
          </w:tcPr>
          <w:p w14:paraId="694A0D48" w14:textId="77777777" w:rsidR="00E31CA7" w:rsidRPr="00942083" w:rsidRDefault="00E31CA7" w:rsidP="00942083">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58EC6BD4" w14:textId="404DFBDE" w:rsidR="00E31CA7" w:rsidRPr="00942083" w:rsidRDefault="000F1540" w:rsidP="00942083">
            <w:pPr>
              <w:spacing w:before="120" w:after="120" w:line="0" w:lineRule="atLeast"/>
              <w:ind w:left="-57" w:firstLine="0"/>
              <w:jc w:val="both"/>
              <w:rPr>
                <w:rFonts w:ascii="Times New Roman" w:hAnsi="Times New Roman" w:cs="Times New Roman"/>
                <w:b/>
                <w:bCs/>
                <w:sz w:val="22"/>
              </w:rPr>
            </w:pPr>
            <w:r w:rsidRPr="00942083">
              <w:rPr>
                <w:rFonts w:ascii="Times New Roman" w:eastAsia="Times New Roman" w:hAnsi="Times New Roman" w:cs="Times New Roman"/>
                <w:b/>
                <w:sz w:val="22"/>
              </w:rPr>
              <w:t>Приложение №1</w:t>
            </w:r>
            <w:r w:rsidR="00E31CA7" w:rsidRPr="00942083">
              <w:rPr>
                <w:rFonts w:ascii="Times New Roman" w:eastAsia="Times New Roman" w:hAnsi="Times New Roman" w:cs="Times New Roman"/>
                <w:sz w:val="22"/>
              </w:rPr>
              <w:t xml:space="preserve"> - </w:t>
            </w:r>
            <w:r w:rsidRPr="00942083">
              <w:rPr>
                <w:rFonts w:ascii="Times New Roman" w:eastAsia="Calibri" w:hAnsi="Times New Roman" w:cs="Times New Roman"/>
                <w:sz w:val="22"/>
                <w:lang w:eastAsia="bg-BG"/>
              </w:rPr>
              <w:t>Опис на  документите и информацията съдържащи се в опаковката</w:t>
            </w:r>
          </w:p>
        </w:tc>
        <w:tc>
          <w:tcPr>
            <w:tcW w:w="1304" w:type="dxa"/>
          </w:tcPr>
          <w:p w14:paraId="00F19AB5" w14:textId="77777777" w:rsidR="00E31CA7" w:rsidRPr="00942083" w:rsidRDefault="00E31CA7" w:rsidP="00942083">
            <w:pPr>
              <w:spacing w:before="120" w:after="120" w:line="0" w:lineRule="atLeast"/>
              <w:ind w:left="-57" w:firstLine="0"/>
              <w:jc w:val="both"/>
              <w:rPr>
                <w:rFonts w:ascii="Times New Roman" w:hAnsi="Times New Roman" w:cs="Times New Roman"/>
                <w:b/>
                <w:bCs/>
                <w:sz w:val="22"/>
              </w:rPr>
            </w:pPr>
          </w:p>
        </w:tc>
      </w:tr>
      <w:tr w:rsidR="00B52F3C" w:rsidRPr="00942083" w14:paraId="05143515" w14:textId="77777777" w:rsidTr="00E31CA7">
        <w:tc>
          <w:tcPr>
            <w:tcW w:w="340" w:type="dxa"/>
          </w:tcPr>
          <w:p w14:paraId="62A54CBA" w14:textId="77777777" w:rsidR="00E31CA7" w:rsidRPr="00942083" w:rsidRDefault="00E31CA7" w:rsidP="00942083">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A7D7267" w14:textId="73F0457E" w:rsidR="00E31CA7" w:rsidRPr="00942083" w:rsidRDefault="000F1540" w:rsidP="00942083">
            <w:pPr>
              <w:spacing w:before="120" w:after="120" w:line="0" w:lineRule="atLeast"/>
              <w:ind w:left="-57" w:firstLine="0"/>
              <w:jc w:val="both"/>
              <w:rPr>
                <w:rFonts w:ascii="Times New Roman" w:hAnsi="Times New Roman" w:cs="Times New Roman"/>
                <w:b/>
                <w:bCs/>
                <w:sz w:val="22"/>
              </w:rPr>
            </w:pPr>
            <w:r w:rsidRPr="00942083">
              <w:rPr>
                <w:rFonts w:ascii="Times New Roman" w:eastAsia="Times New Roman" w:hAnsi="Times New Roman" w:cs="Times New Roman"/>
                <w:b/>
                <w:sz w:val="22"/>
              </w:rPr>
              <w:t>Приложение №2</w:t>
            </w:r>
            <w:r w:rsidR="00E31CA7" w:rsidRPr="00942083">
              <w:rPr>
                <w:rFonts w:ascii="Times New Roman" w:eastAsia="Times New Roman" w:hAnsi="Times New Roman" w:cs="Times New Roman"/>
                <w:b/>
                <w:sz w:val="22"/>
              </w:rPr>
              <w:t xml:space="preserve"> </w:t>
            </w:r>
            <w:r w:rsidR="00E31CA7" w:rsidRPr="00942083">
              <w:rPr>
                <w:rFonts w:ascii="Times New Roman" w:eastAsia="Times New Roman" w:hAnsi="Times New Roman" w:cs="Times New Roman"/>
                <w:sz w:val="22"/>
              </w:rPr>
              <w:t xml:space="preserve">- </w:t>
            </w:r>
            <w:r w:rsidRPr="00942083">
              <w:rPr>
                <w:rFonts w:ascii="Times New Roman" w:eastAsia="Calibri" w:hAnsi="Times New Roman" w:cs="Times New Roman"/>
                <w:sz w:val="22"/>
                <w:lang w:eastAsia="bg-BG"/>
              </w:rPr>
              <w:t xml:space="preserve">Декларация за </w:t>
            </w:r>
            <w:r w:rsidRPr="00942083">
              <w:rPr>
                <w:rFonts w:ascii="Times New Roman" w:eastAsia="Calibri" w:hAnsi="Times New Roman" w:cs="Times New Roman"/>
                <w:sz w:val="22"/>
                <w:lang w:eastAsia="zh-CN"/>
              </w:rPr>
              <w:t>съгласие за събиране, използване и обработване на лични данни</w:t>
            </w:r>
          </w:p>
        </w:tc>
        <w:tc>
          <w:tcPr>
            <w:tcW w:w="1304" w:type="dxa"/>
          </w:tcPr>
          <w:p w14:paraId="399ADCC5" w14:textId="77777777" w:rsidR="00E31CA7" w:rsidRPr="00942083" w:rsidRDefault="00E31CA7" w:rsidP="00942083">
            <w:pPr>
              <w:spacing w:before="120" w:after="120" w:line="0" w:lineRule="atLeast"/>
              <w:ind w:left="-57" w:firstLine="0"/>
              <w:jc w:val="both"/>
              <w:rPr>
                <w:rFonts w:ascii="Times New Roman" w:hAnsi="Times New Roman" w:cs="Times New Roman"/>
                <w:b/>
                <w:bCs/>
                <w:sz w:val="22"/>
              </w:rPr>
            </w:pPr>
          </w:p>
        </w:tc>
      </w:tr>
      <w:tr w:rsidR="00B52F3C" w:rsidRPr="00942083" w14:paraId="1A04E284" w14:textId="77777777" w:rsidTr="00E31CA7">
        <w:tc>
          <w:tcPr>
            <w:tcW w:w="340" w:type="dxa"/>
          </w:tcPr>
          <w:p w14:paraId="73450CFD" w14:textId="77777777" w:rsidR="00E31CA7" w:rsidRPr="00942083" w:rsidRDefault="00E31CA7" w:rsidP="00942083">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3B10461D" w14:textId="5B76E2EC" w:rsidR="00E31CA7" w:rsidRPr="00942083" w:rsidRDefault="000F1540" w:rsidP="00942083">
            <w:pPr>
              <w:spacing w:before="120" w:after="120" w:line="0" w:lineRule="atLeast"/>
              <w:ind w:left="-57" w:firstLine="0"/>
              <w:jc w:val="both"/>
              <w:rPr>
                <w:rFonts w:ascii="Times New Roman" w:hAnsi="Times New Roman" w:cs="Times New Roman"/>
                <w:b/>
                <w:bCs/>
                <w:sz w:val="22"/>
              </w:rPr>
            </w:pPr>
            <w:r w:rsidRPr="00942083">
              <w:rPr>
                <w:rFonts w:ascii="Times New Roman" w:eastAsia="Times New Roman" w:hAnsi="Times New Roman" w:cs="Times New Roman"/>
                <w:b/>
                <w:sz w:val="22"/>
                <w:lang w:eastAsia="bg-BG"/>
              </w:rPr>
              <w:t>Приложение №3</w:t>
            </w:r>
            <w:r w:rsidR="00E31CA7" w:rsidRPr="00942083">
              <w:rPr>
                <w:rFonts w:ascii="Times New Roman" w:eastAsia="Times New Roman" w:hAnsi="Times New Roman" w:cs="Times New Roman"/>
                <w:b/>
                <w:sz w:val="22"/>
                <w:lang w:eastAsia="bg-BG"/>
              </w:rPr>
              <w:t xml:space="preserve"> </w:t>
            </w:r>
            <w:r w:rsidR="00E31CA7" w:rsidRPr="00942083">
              <w:rPr>
                <w:rFonts w:ascii="Times New Roman" w:eastAsia="Times New Roman" w:hAnsi="Times New Roman" w:cs="Times New Roman"/>
                <w:sz w:val="22"/>
                <w:lang w:eastAsia="bg-BG"/>
              </w:rPr>
              <w:t>-</w:t>
            </w:r>
            <w:r w:rsidR="00141368">
              <w:rPr>
                <w:rFonts w:ascii="Times New Roman" w:eastAsia="Times New Roman" w:hAnsi="Times New Roman" w:cs="Times New Roman"/>
                <w:sz w:val="22"/>
                <w:lang w:eastAsia="bg-BG"/>
              </w:rPr>
              <w:t xml:space="preserve"> </w:t>
            </w:r>
            <w:r w:rsidR="00141368" w:rsidRPr="00141368">
              <w:rPr>
                <w:rFonts w:ascii="Times New Roman" w:eastAsia="Calibri" w:hAnsi="Times New Roman" w:cs="Times New Roman"/>
                <w:sz w:val="22"/>
                <w:lang w:eastAsia="bg-BG"/>
              </w:rPr>
              <w:t>Декларация по чл. 192, ал. 3 от ЗОП</w:t>
            </w:r>
          </w:p>
        </w:tc>
        <w:tc>
          <w:tcPr>
            <w:tcW w:w="1304" w:type="dxa"/>
          </w:tcPr>
          <w:p w14:paraId="7A5E9847" w14:textId="77777777" w:rsidR="00E31CA7" w:rsidRPr="00942083" w:rsidRDefault="00E31CA7" w:rsidP="00942083">
            <w:pPr>
              <w:spacing w:before="120" w:after="120" w:line="0" w:lineRule="atLeast"/>
              <w:ind w:left="-57" w:firstLine="0"/>
              <w:jc w:val="both"/>
              <w:rPr>
                <w:rFonts w:ascii="Times New Roman" w:hAnsi="Times New Roman" w:cs="Times New Roman"/>
                <w:b/>
                <w:bCs/>
                <w:sz w:val="22"/>
              </w:rPr>
            </w:pPr>
          </w:p>
        </w:tc>
      </w:tr>
      <w:tr w:rsidR="00B52F3C" w:rsidRPr="00942083" w14:paraId="276F1D74" w14:textId="77777777" w:rsidTr="00E31CA7">
        <w:tc>
          <w:tcPr>
            <w:tcW w:w="340" w:type="dxa"/>
          </w:tcPr>
          <w:p w14:paraId="73C22F8C" w14:textId="77777777" w:rsidR="00E31CA7" w:rsidRPr="00942083" w:rsidRDefault="00E31CA7" w:rsidP="00942083">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BA6F149" w14:textId="7E8B1123" w:rsidR="00E31CA7" w:rsidRPr="00942083" w:rsidRDefault="00E31CA7" w:rsidP="00942083">
            <w:pPr>
              <w:spacing w:before="120" w:after="120" w:line="0" w:lineRule="atLeast"/>
              <w:ind w:left="-57" w:firstLine="0"/>
              <w:jc w:val="both"/>
              <w:rPr>
                <w:rFonts w:ascii="Times New Roman" w:hAnsi="Times New Roman" w:cs="Times New Roman"/>
                <w:b/>
                <w:bCs/>
                <w:sz w:val="22"/>
              </w:rPr>
            </w:pPr>
            <w:r w:rsidRPr="00942083">
              <w:rPr>
                <w:rFonts w:ascii="Times New Roman" w:eastAsia="Times New Roman" w:hAnsi="Times New Roman" w:cs="Times New Roman"/>
                <w:bCs/>
                <w:sz w:val="22"/>
                <w:lang w:eastAsia="bg-BG"/>
              </w:rPr>
              <w:t>Копие на договора за създаване на обединение, когато е приложимо</w:t>
            </w:r>
            <w:r w:rsidRPr="00942083">
              <w:rPr>
                <w:rFonts w:ascii="Times New Roman" w:eastAsia="Times New Roman" w:hAnsi="Times New Roman" w:cs="Times New Roman"/>
                <w:sz w:val="22"/>
                <w:lang w:eastAsia="bg-BG"/>
              </w:rPr>
              <w:t xml:space="preserve">, заедно с </w:t>
            </w:r>
            <w:r w:rsidRPr="00942083">
              <w:rPr>
                <w:rFonts w:ascii="Times New Roman" w:eastAsia="Times New Roman" w:hAnsi="Times New Roman" w:cs="Times New Roman"/>
                <w:bCs/>
                <w:sz w:val="22"/>
                <w:lang w:eastAsia="bg-BG"/>
              </w:rPr>
              <w:t>документ, подписан от лицата в обединението, в който се посочва представляващият (ако е приложим)</w:t>
            </w:r>
          </w:p>
        </w:tc>
        <w:tc>
          <w:tcPr>
            <w:tcW w:w="1304" w:type="dxa"/>
          </w:tcPr>
          <w:p w14:paraId="4E838AC2" w14:textId="77777777" w:rsidR="00E31CA7" w:rsidRPr="00942083" w:rsidRDefault="00E31CA7" w:rsidP="00942083">
            <w:pPr>
              <w:spacing w:before="120" w:after="120" w:line="0" w:lineRule="atLeast"/>
              <w:ind w:left="-57" w:firstLine="0"/>
              <w:jc w:val="both"/>
              <w:rPr>
                <w:rFonts w:ascii="Times New Roman" w:hAnsi="Times New Roman" w:cs="Times New Roman"/>
                <w:b/>
                <w:bCs/>
                <w:sz w:val="22"/>
              </w:rPr>
            </w:pPr>
          </w:p>
        </w:tc>
      </w:tr>
      <w:tr w:rsidR="00B52F3C" w:rsidRPr="00942083" w14:paraId="464E663C" w14:textId="77777777" w:rsidTr="00E31CA7">
        <w:tc>
          <w:tcPr>
            <w:tcW w:w="340" w:type="dxa"/>
          </w:tcPr>
          <w:p w14:paraId="6CC9B0F9" w14:textId="77777777" w:rsidR="00E31CA7" w:rsidRPr="00942083" w:rsidRDefault="00E31CA7" w:rsidP="00942083">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10972563" w14:textId="381D75F5" w:rsidR="00E31CA7" w:rsidRPr="00942083" w:rsidRDefault="00E31CA7" w:rsidP="00942083">
            <w:pPr>
              <w:spacing w:before="120" w:after="120" w:line="0" w:lineRule="atLeast"/>
              <w:ind w:left="-57" w:firstLine="0"/>
              <w:jc w:val="both"/>
              <w:rPr>
                <w:rFonts w:ascii="Times New Roman" w:hAnsi="Times New Roman" w:cs="Times New Roman"/>
                <w:b/>
                <w:bCs/>
                <w:sz w:val="22"/>
              </w:rPr>
            </w:pPr>
            <w:r w:rsidRPr="00942083">
              <w:rPr>
                <w:rFonts w:ascii="Times New Roman" w:eastAsia="Times New Roman" w:hAnsi="Times New Roman" w:cs="Times New Roman"/>
                <w:sz w:val="22"/>
                <w:lang w:eastAsia="bg-BG"/>
              </w:rPr>
              <w:t>Документи за доказване на предприетите мерки за надеждност, когато е приложимо</w:t>
            </w:r>
          </w:p>
        </w:tc>
        <w:tc>
          <w:tcPr>
            <w:tcW w:w="1304" w:type="dxa"/>
          </w:tcPr>
          <w:p w14:paraId="11821438" w14:textId="77777777" w:rsidR="00E31CA7" w:rsidRPr="00942083" w:rsidRDefault="00E31CA7" w:rsidP="00942083">
            <w:pPr>
              <w:spacing w:before="120" w:after="120" w:line="0" w:lineRule="atLeast"/>
              <w:ind w:left="-57" w:firstLine="0"/>
              <w:jc w:val="both"/>
              <w:rPr>
                <w:rFonts w:ascii="Times New Roman" w:hAnsi="Times New Roman" w:cs="Times New Roman"/>
                <w:b/>
                <w:bCs/>
                <w:sz w:val="22"/>
              </w:rPr>
            </w:pPr>
          </w:p>
        </w:tc>
      </w:tr>
      <w:tr w:rsidR="008C1998" w:rsidRPr="00942083" w14:paraId="65CE2654" w14:textId="77777777" w:rsidTr="00E31CA7">
        <w:tc>
          <w:tcPr>
            <w:tcW w:w="340" w:type="dxa"/>
          </w:tcPr>
          <w:p w14:paraId="154E4A28" w14:textId="77777777" w:rsidR="008C1998" w:rsidRPr="00942083" w:rsidRDefault="008C1998" w:rsidP="00942083">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77FACCE" w14:textId="550E867B" w:rsidR="008C1998" w:rsidRPr="00942083" w:rsidRDefault="008C1998" w:rsidP="00942083">
            <w:pPr>
              <w:spacing w:before="120" w:after="120" w:line="0" w:lineRule="atLeast"/>
              <w:ind w:left="-57" w:firstLine="0"/>
              <w:jc w:val="both"/>
              <w:rPr>
                <w:rFonts w:ascii="Times New Roman" w:eastAsia="Times New Roman" w:hAnsi="Times New Roman" w:cs="Times New Roman"/>
                <w:sz w:val="22"/>
                <w:lang w:eastAsia="bg-BG"/>
              </w:rPr>
            </w:pPr>
            <w:r w:rsidRPr="00942083">
              <w:rPr>
                <w:rFonts w:ascii="Times New Roman" w:eastAsia="Times New Roman" w:hAnsi="Times New Roman" w:cs="Times New Roman"/>
                <w:b/>
                <w:sz w:val="22"/>
                <w:lang w:eastAsia="bg-BG"/>
              </w:rPr>
              <w:t>Приложение №</w:t>
            </w:r>
            <w:r w:rsidR="00AF20F9" w:rsidRPr="00942083">
              <w:rPr>
                <w:rFonts w:ascii="Times New Roman" w:eastAsia="Times New Roman" w:hAnsi="Times New Roman" w:cs="Times New Roman"/>
                <w:b/>
                <w:sz w:val="22"/>
                <w:lang w:eastAsia="bg-BG"/>
              </w:rPr>
              <w:t>4</w:t>
            </w:r>
            <w:r w:rsidRPr="00942083">
              <w:rPr>
                <w:rFonts w:ascii="Times New Roman" w:eastAsia="Times New Roman" w:hAnsi="Times New Roman" w:cs="Times New Roman"/>
                <w:sz w:val="22"/>
                <w:lang w:eastAsia="bg-BG"/>
              </w:rPr>
              <w:t xml:space="preserve"> – Декларация по </w:t>
            </w:r>
            <w:r w:rsidR="00700D83" w:rsidRPr="00942083">
              <w:rPr>
                <w:rFonts w:ascii="Times New Roman" w:eastAsia="Times New Roman" w:hAnsi="Times New Roman" w:cs="Times New Roman"/>
                <w:sz w:val="22"/>
                <w:lang w:eastAsia="bg-BG"/>
              </w:rPr>
              <w:t xml:space="preserve">чл.3, т.8 и </w:t>
            </w:r>
            <w:r w:rsidR="009F1B11" w:rsidRPr="00942083">
              <w:rPr>
                <w:rFonts w:ascii="Times New Roman" w:eastAsia="Times New Roman" w:hAnsi="Times New Roman" w:cs="Times New Roman"/>
                <w:sz w:val="22"/>
                <w:lang w:eastAsia="bg-BG"/>
              </w:rPr>
              <w:t xml:space="preserve">чл.4 </w:t>
            </w:r>
            <w:r w:rsidR="0093241B" w:rsidRPr="00942083">
              <w:rPr>
                <w:rFonts w:ascii="Times New Roman" w:eastAsia="Times New Roman" w:hAnsi="Times New Roman" w:cs="Times New Roman"/>
                <w:sz w:val="22"/>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tc>
        <w:tc>
          <w:tcPr>
            <w:tcW w:w="1304" w:type="dxa"/>
          </w:tcPr>
          <w:p w14:paraId="78155797" w14:textId="77777777" w:rsidR="008C1998" w:rsidRPr="00942083" w:rsidRDefault="008C1998" w:rsidP="00942083">
            <w:pPr>
              <w:spacing w:before="120" w:after="120" w:line="0" w:lineRule="atLeast"/>
              <w:ind w:left="-57" w:firstLine="0"/>
              <w:jc w:val="both"/>
              <w:rPr>
                <w:rFonts w:ascii="Times New Roman" w:hAnsi="Times New Roman" w:cs="Times New Roman"/>
                <w:b/>
                <w:bCs/>
                <w:sz w:val="22"/>
              </w:rPr>
            </w:pPr>
          </w:p>
        </w:tc>
      </w:tr>
      <w:tr w:rsidR="00057A12" w:rsidRPr="00942083" w14:paraId="75293B97" w14:textId="77777777" w:rsidTr="00E31CA7">
        <w:tc>
          <w:tcPr>
            <w:tcW w:w="340" w:type="dxa"/>
          </w:tcPr>
          <w:p w14:paraId="733DD193" w14:textId="77777777" w:rsidR="00057A12" w:rsidRPr="00942083" w:rsidRDefault="00057A12" w:rsidP="00942083">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259DFA14" w14:textId="1854C3E5" w:rsidR="00057A12" w:rsidRPr="00942083" w:rsidRDefault="00D46AC2" w:rsidP="00942083">
            <w:pPr>
              <w:spacing w:before="120" w:after="120" w:line="0" w:lineRule="atLeast"/>
              <w:ind w:firstLine="0"/>
              <w:jc w:val="both"/>
              <w:rPr>
                <w:rFonts w:ascii="Times New Roman" w:eastAsia="Times New Roman" w:hAnsi="Times New Roman" w:cs="Times New Roman"/>
                <w:b/>
                <w:sz w:val="22"/>
                <w:lang w:eastAsia="bg-BG"/>
              </w:rPr>
            </w:pPr>
            <w:r w:rsidRPr="00942083">
              <w:rPr>
                <w:rFonts w:ascii="Times New Roman" w:eastAsia="Times New Roman" w:hAnsi="Times New Roman" w:cs="Times New Roman"/>
                <w:b/>
                <w:sz w:val="22"/>
                <w:lang w:eastAsia="bg-BG"/>
              </w:rPr>
              <w:t>Приложение №</w:t>
            </w:r>
            <w:r w:rsidR="00AF20F9" w:rsidRPr="00942083">
              <w:rPr>
                <w:rFonts w:ascii="Times New Roman" w:eastAsia="Times New Roman" w:hAnsi="Times New Roman" w:cs="Times New Roman"/>
                <w:b/>
                <w:sz w:val="22"/>
                <w:lang w:eastAsia="bg-BG"/>
              </w:rPr>
              <w:t>5</w:t>
            </w:r>
            <w:r w:rsidRPr="00942083">
              <w:rPr>
                <w:rFonts w:ascii="Times New Roman" w:eastAsia="Times New Roman" w:hAnsi="Times New Roman" w:cs="Times New Roman"/>
                <w:sz w:val="22"/>
                <w:lang w:eastAsia="bg-BG"/>
              </w:rPr>
              <w:t xml:space="preserve"> </w:t>
            </w:r>
            <w:r w:rsidR="00632691" w:rsidRPr="00942083">
              <w:rPr>
                <w:rFonts w:ascii="Times New Roman" w:eastAsia="Times New Roman" w:hAnsi="Times New Roman" w:cs="Times New Roman"/>
                <w:sz w:val="22"/>
                <w:lang w:eastAsia="bg-BG"/>
              </w:rPr>
              <w:t xml:space="preserve">– </w:t>
            </w:r>
            <w:r w:rsidR="00E607D0" w:rsidRPr="00942083">
              <w:rPr>
                <w:rFonts w:ascii="Times New Roman" w:eastAsia="Times New Roman" w:hAnsi="Times New Roman" w:cs="Times New Roman"/>
                <w:sz w:val="22"/>
                <w:lang w:eastAsia="bg-BG"/>
              </w:rPr>
              <w:t>Декларация по чл. 59, ал. 1, т.3 и чл.59, ал.3 от ЗМИП</w:t>
            </w:r>
          </w:p>
        </w:tc>
        <w:tc>
          <w:tcPr>
            <w:tcW w:w="1304" w:type="dxa"/>
          </w:tcPr>
          <w:p w14:paraId="388F868A" w14:textId="77777777" w:rsidR="00057A12" w:rsidRPr="00942083" w:rsidRDefault="00057A12" w:rsidP="00942083">
            <w:pPr>
              <w:spacing w:before="120" w:after="120" w:line="0" w:lineRule="atLeast"/>
              <w:ind w:left="-57" w:firstLine="0"/>
              <w:jc w:val="both"/>
              <w:rPr>
                <w:rFonts w:ascii="Times New Roman" w:hAnsi="Times New Roman" w:cs="Times New Roman"/>
                <w:b/>
                <w:bCs/>
                <w:sz w:val="22"/>
              </w:rPr>
            </w:pPr>
          </w:p>
        </w:tc>
      </w:tr>
      <w:tr w:rsidR="00B52F3C" w:rsidRPr="00942083" w14:paraId="1B9F2761" w14:textId="77777777" w:rsidTr="00E31CA7">
        <w:tc>
          <w:tcPr>
            <w:tcW w:w="340" w:type="dxa"/>
          </w:tcPr>
          <w:p w14:paraId="4A362712" w14:textId="77777777" w:rsidR="00E31CA7" w:rsidRPr="00942083" w:rsidRDefault="00E31CA7" w:rsidP="00942083">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tcPr>
          <w:p w14:paraId="62ED3C31" w14:textId="767C90EB" w:rsidR="008C2DE5" w:rsidRPr="00942083" w:rsidRDefault="00221C59" w:rsidP="00942083">
            <w:pPr>
              <w:spacing w:before="120" w:after="120" w:line="0" w:lineRule="atLeast"/>
              <w:ind w:left="-57" w:firstLine="0"/>
              <w:jc w:val="both"/>
              <w:rPr>
                <w:rFonts w:ascii="Times New Roman" w:hAnsi="Times New Roman" w:cs="Times New Roman"/>
                <w:bCs/>
                <w:i/>
                <w:iCs/>
                <w:sz w:val="22"/>
              </w:rPr>
            </w:pPr>
            <w:r w:rsidRPr="00942083">
              <w:rPr>
                <w:rFonts w:ascii="Times New Roman" w:hAnsi="Times New Roman" w:cs="Times New Roman"/>
                <w:b/>
                <w:bCs/>
                <w:sz w:val="22"/>
              </w:rPr>
              <w:t xml:space="preserve">Приложение </w:t>
            </w:r>
            <w:r w:rsidR="00CC5A3F" w:rsidRPr="00942083">
              <w:rPr>
                <w:rFonts w:ascii="Times New Roman" w:hAnsi="Times New Roman" w:cs="Times New Roman"/>
                <w:b/>
                <w:bCs/>
                <w:sz w:val="22"/>
              </w:rPr>
              <w:t>№</w:t>
            </w:r>
            <w:r w:rsidR="004C3619">
              <w:rPr>
                <w:rFonts w:ascii="Times New Roman" w:hAnsi="Times New Roman" w:cs="Times New Roman"/>
                <w:b/>
                <w:bCs/>
                <w:sz w:val="22"/>
              </w:rPr>
              <w:t>6</w:t>
            </w:r>
            <w:r w:rsidR="00F60348" w:rsidRPr="00942083">
              <w:rPr>
                <w:rFonts w:ascii="Times New Roman" w:hAnsi="Times New Roman" w:cs="Times New Roman"/>
                <w:b/>
                <w:bCs/>
                <w:sz w:val="22"/>
              </w:rPr>
              <w:t xml:space="preserve"> - </w:t>
            </w:r>
            <w:r w:rsidR="000F1540" w:rsidRPr="00942083">
              <w:rPr>
                <w:rFonts w:ascii="Times New Roman" w:eastAsia="Calibri" w:hAnsi="Times New Roman" w:cs="Times New Roman"/>
                <w:sz w:val="22"/>
                <w:lang w:eastAsia="bg-BG"/>
              </w:rPr>
              <w:t>Техническо предложение</w:t>
            </w:r>
          </w:p>
          <w:p w14:paraId="1A85B309" w14:textId="0FDA1C27" w:rsidR="00434927" w:rsidRPr="00942083" w:rsidRDefault="00577F62" w:rsidP="00942083">
            <w:pPr>
              <w:spacing w:before="120" w:after="120" w:line="0" w:lineRule="atLeast"/>
              <w:ind w:left="-57" w:firstLine="0"/>
              <w:jc w:val="both"/>
              <w:rPr>
                <w:rFonts w:ascii="Times New Roman" w:hAnsi="Times New Roman" w:cs="Times New Roman"/>
                <w:b/>
                <w:bCs/>
                <w:sz w:val="22"/>
              </w:rPr>
            </w:pPr>
            <w:r w:rsidRPr="00942083">
              <w:rPr>
                <w:rFonts w:ascii="Times New Roman" w:hAnsi="Times New Roman" w:cs="Times New Roman"/>
                <w:b/>
                <w:sz w:val="22"/>
              </w:rPr>
              <w:t>Приложение №</w:t>
            </w:r>
            <w:r w:rsidR="004C3619">
              <w:rPr>
                <w:rFonts w:ascii="Times New Roman" w:hAnsi="Times New Roman" w:cs="Times New Roman"/>
                <w:b/>
                <w:sz w:val="22"/>
              </w:rPr>
              <w:t>6</w:t>
            </w:r>
            <w:r w:rsidRPr="00942083">
              <w:rPr>
                <w:rFonts w:ascii="Times New Roman" w:hAnsi="Times New Roman" w:cs="Times New Roman"/>
                <w:b/>
                <w:sz w:val="22"/>
              </w:rPr>
              <w:t>.1.</w:t>
            </w:r>
            <w:r w:rsidRPr="00942083">
              <w:rPr>
                <w:rFonts w:ascii="Times New Roman" w:hAnsi="Times New Roman" w:cs="Times New Roman"/>
                <w:bCs/>
                <w:sz w:val="22"/>
              </w:rPr>
              <w:t xml:space="preserve"> - </w:t>
            </w:r>
            <w:r w:rsidRPr="00942083">
              <w:rPr>
                <w:rFonts w:ascii="Times New Roman" w:hAnsi="Times New Roman" w:cs="Times New Roman"/>
                <w:sz w:val="22"/>
              </w:rPr>
              <w:t>Предложение за изпълнение на поръчката</w:t>
            </w:r>
          </w:p>
        </w:tc>
        <w:tc>
          <w:tcPr>
            <w:tcW w:w="1304" w:type="dxa"/>
          </w:tcPr>
          <w:p w14:paraId="16321D6A" w14:textId="77777777" w:rsidR="00E31CA7" w:rsidRPr="00942083" w:rsidRDefault="00E31CA7" w:rsidP="00942083">
            <w:pPr>
              <w:spacing w:before="120" w:after="120" w:line="0" w:lineRule="atLeast"/>
              <w:ind w:left="-57" w:firstLine="0"/>
              <w:jc w:val="both"/>
              <w:rPr>
                <w:rFonts w:ascii="Times New Roman" w:hAnsi="Times New Roman" w:cs="Times New Roman"/>
                <w:b/>
                <w:bCs/>
                <w:sz w:val="22"/>
              </w:rPr>
            </w:pPr>
          </w:p>
        </w:tc>
      </w:tr>
      <w:tr w:rsidR="00E31CA7" w:rsidRPr="00942083" w14:paraId="358DCBD3" w14:textId="77777777" w:rsidTr="00E31CA7">
        <w:tc>
          <w:tcPr>
            <w:tcW w:w="340" w:type="dxa"/>
          </w:tcPr>
          <w:p w14:paraId="6DBBA91B" w14:textId="77777777" w:rsidR="00E31CA7" w:rsidRPr="00942083" w:rsidRDefault="00E31CA7" w:rsidP="00942083">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tcPr>
          <w:p w14:paraId="5353615A" w14:textId="0FBA97BE" w:rsidR="00E31CA7" w:rsidRPr="00942083" w:rsidRDefault="007736B6" w:rsidP="00942083">
            <w:pPr>
              <w:spacing w:before="120" w:after="120" w:line="0" w:lineRule="atLeast"/>
              <w:ind w:left="-57" w:firstLine="0"/>
              <w:jc w:val="both"/>
              <w:rPr>
                <w:rFonts w:ascii="Times New Roman" w:hAnsi="Times New Roman" w:cs="Times New Roman"/>
                <w:b/>
                <w:bCs/>
                <w:sz w:val="22"/>
              </w:rPr>
            </w:pPr>
            <w:r w:rsidRPr="00942083">
              <w:rPr>
                <w:rFonts w:ascii="Times New Roman" w:hAnsi="Times New Roman" w:cs="Times New Roman"/>
                <w:b/>
                <w:bCs/>
                <w:sz w:val="22"/>
              </w:rPr>
              <w:t>Приложение №</w:t>
            </w:r>
            <w:r w:rsidR="004C3619">
              <w:rPr>
                <w:rFonts w:ascii="Times New Roman" w:hAnsi="Times New Roman" w:cs="Times New Roman"/>
                <w:b/>
                <w:bCs/>
                <w:sz w:val="22"/>
              </w:rPr>
              <w:t>7</w:t>
            </w:r>
            <w:r w:rsidR="00F60348" w:rsidRPr="00942083">
              <w:rPr>
                <w:rFonts w:ascii="Times New Roman" w:hAnsi="Times New Roman" w:cs="Times New Roman"/>
                <w:b/>
                <w:bCs/>
                <w:sz w:val="22"/>
              </w:rPr>
              <w:t xml:space="preserve"> </w:t>
            </w:r>
            <w:r w:rsidR="00515F28" w:rsidRPr="00942083">
              <w:rPr>
                <w:rFonts w:ascii="Times New Roman" w:hAnsi="Times New Roman" w:cs="Times New Roman"/>
                <w:b/>
                <w:bCs/>
                <w:sz w:val="22"/>
              </w:rPr>
              <w:t xml:space="preserve">– </w:t>
            </w:r>
            <w:r w:rsidR="003F027C" w:rsidRPr="00942083">
              <w:rPr>
                <w:rFonts w:ascii="Times New Roman" w:hAnsi="Times New Roman" w:cs="Times New Roman"/>
                <w:bCs/>
                <w:sz w:val="22"/>
              </w:rPr>
              <w:t>Ценово предложение</w:t>
            </w:r>
          </w:p>
        </w:tc>
        <w:tc>
          <w:tcPr>
            <w:tcW w:w="1304" w:type="dxa"/>
          </w:tcPr>
          <w:p w14:paraId="40CA8CF1" w14:textId="77777777" w:rsidR="00E31CA7" w:rsidRPr="00942083" w:rsidRDefault="00E31CA7" w:rsidP="00942083">
            <w:pPr>
              <w:spacing w:before="120" w:after="120" w:line="0" w:lineRule="atLeast"/>
              <w:ind w:left="-57" w:firstLine="0"/>
              <w:jc w:val="both"/>
              <w:rPr>
                <w:rFonts w:ascii="Times New Roman" w:hAnsi="Times New Roman" w:cs="Times New Roman"/>
                <w:b/>
                <w:bCs/>
                <w:sz w:val="22"/>
              </w:rPr>
            </w:pPr>
          </w:p>
        </w:tc>
      </w:tr>
    </w:tbl>
    <w:p w14:paraId="1D73F05B" w14:textId="5032F87B" w:rsidR="00D546E7" w:rsidRPr="00942083" w:rsidRDefault="00D546E7" w:rsidP="00942083">
      <w:pPr>
        <w:spacing w:before="120" w:after="120" w:line="0" w:lineRule="atLeast"/>
        <w:ind w:firstLine="0"/>
        <w:jc w:val="both"/>
        <w:rPr>
          <w:rFonts w:ascii="Times New Roman" w:hAnsi="Times New Roman" w:cs="Times New Roman"/>
          <w:b/>
          <w:bCs/>
          <w:sz w:val="22"/>
        </w:rPr>
      </w:pPr>
    </w:p>
    <w:p w14:paraId="7C3A58A4" w14:textId="77777777" w:rsidR="00060C52" w:rsidRPr="00942083" w:rsidRDefault="00060C52" w:rsidP="00942083">
      <w:pPr>
        <w:spacing w:before="120" w:after="120" w:line="0" w:lineRule="atLeast"/>
        <w:ind w:firstLine="0"/>
        <w:jc w:val="both"/>
        <w:rPr>
          <w:rFonts w:ascii="Times New Roman" w:eastAsia="Times New Roman" w:hAnsi="Times New Roman" w:cs="Times New Roman"/>
          <w:sz w:val="22"/>
          <w:lang w:eastAsia="bg-BG"/>
        </w:rPr>
      </w:pPr>
      <w:r w:rsidRPr="00942083">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656792E6" w14:textId="77777777" w:rsidR="00060C52" w:rsidRPr="00942083" w:rsidRDefault="00060C52" w:rsidP="00942083">
      <w:pPr>
        <w:spacing w:before="120" w:after="120" w:line="0" w:lineRule="atLeast"/>
        <w:ind w:firstLine="0"/>
        <w:jc w:val="both"/>
        <w:rPr>
          <w:rFonts w:ascii="Times New Roman" w:eastAsia="Times New Roman" w:hAnsi="Times New Roman" w:cs="Times New Roman"/>
          <w:sz w:val="22"/>
          <w:lang w:eastAsia="bg-BG"/>
        </w:rPr>
      </w:pPr>
    </w:p>
    <w:p w14:paraId="517B5D31" w14:textId="1C64B0FA" w:rsidR="00060C52" w:rsidRPr="00942083" w:rsidRDefault="00060C52" w:rsidP="00942083">
      <w:pPr>
        <w:spacing w:before="120" w:after="120" w:line="0" w:lineRule="atLeast"/>
        <w:ind w:firstLine="0"/>
        <w:jc w:val="both"/>
        <w:rPr>
          <w:rFonts w:ascii="Times New Roman" w:eastAsia="Times New Roman" w:hAnsi="Times New Roman" w:cs="Times New Roman"/>
          <w:sz w:val="22"/>
          <w:lang w:eastAsia="bg-BG"/>
        </w:rPr>
      </w:pPr>
      <w:r w:rsidRPr="00942083">
        <w:rPr>
          <w:rFonts w:ascii="Times New Roman" w:eastAsia="Times New Roman" w:hAnsi="Times New Roman" w:cs="Times New Roman"/>
          <w:sz w:val="22"/>
          <w:lang w:eastAsia="bg-BG"/>
        </w:rPr>
        <w:t>……………201</w:t>
      </w:r>
      <w:r w:rsidR="007446BD" w:rsidRPr="00942083">
        <w:rPr>
          <w:rFonts w:ascii="Times New Roman" w:eastAsia="Times New Roman" w:hAnsi="Times New Roman" w:cs="Times New Roman"/>
          <w:sz w:val="22"/>
          <w:lang w:eastAsia="bg-BG"/>
        </w:rPr>
        <w:t>9</w:t>
      </w:r>
      <w:r w:rsidRPr="00942083">
        <w:rPr>
          <w:rFonts w:ascii="Times New Roman" w:eastAsia="Times New Roman" w:hAnsi="Times New Roman" w:cs="Times New Roman"/>
          <w:sz w:val="22"/>
          <w:lang w:eastAsia="bg-BG"/>
        </w:rPr>
        <w:t xml:space="preserve"> г. </w:t>
      </w:r>
      <w:r w:rsidRPr="00942083">
        <w:rPr>
          <w:rFonts w:ascii="Times New Roman" w:eastAsia="Times New Roman" w:hAnsi="Times New Roman" w:cs="Times New Roman"/>
          <w:sz w:val="22"/>
          <w:lang w:eastAsia="bg-BG"/>
        </w:rPr>
        <w:tab/>
      </w:r>
      <w:r w:rsidRPr="00942083">
        <w:rPr>
          <w:rFonts w:ascii="Times New Roman" w:eastAsia="Times New Roman" w:hAnsi="Times New Roman" w:cs="Times New Roman"/>
          <w:sz w:val="22"/>
          <w:lang w:eastAsia="bg-BG"/>
        </w:rPr>
        <w:tab/>
      </w:r>
      <w:r w:rsidRPr="00942083">
        <w:rPr>
          <w:rFonts w:ascii="Times New Roman" w:eastAsia="Times New Roman" w:hAnsi="Times New Roman" w:cs="Times New Roman"/>
          <w:sz w:val="22"/>
          <w:lang w:eastAsia="bg-BG"/>
        </w:rPr>
        <w:tab/>
      </w:r>
      <w:r w:rsidRPr="00942083">
        <w:rPr>
          <w:rFonts w:ascii="Times New Roman" w:eastAsia="Times New Roman" w:hAnsi="Times New Roman" w:cs="Times New Roman"/>
          <w:sz w:val="22"/>
          <w:lang w:eastAsia="bg-BG"/>
        </w:rPr>
        <w:tab/>
      </w:r>
      <w:r w:rsidRPr="00942083">
        <w:rPr>
          <w:rFonts w:ascii="Times New Roman" w:eastAsia="Times New Roman" w:hAnsi="Times New Roman" w:cs="Times New Roman"/>
          <w:sz w:val="22"/>
          <w:lang w:eastAsia="bg-BG"/>
        </w:rPr>
        <w:tab/>
      </w:r>
      <w:r w:rsidRPr="00942083">
        <w:rPr>
          <w:rFonts w:ascii="Times New Roman" w:eastAsia="Times New Roman" w:hAnsi="Times New Roman" w:cs="Times New Roman"/>
          <w:sz w:val="22"/>
          <w:lang w:eastAsia="bg-BG"/>
        </w:rPr>
        <w:tab/>
        <w:t>Декларатор: ……………………….........</w:t>
      </w:r>
    </w:p>
    <w:p w14:paraId="706DF6D3" w14:textId="6A129C53" w:rsidR="00123E78" w:rsidRPr="00942083" w:rsidRDefault="00060C52" w:rsidP="00942083">
      <w:pPr>
        <w:spacing w:before="120" w:after="120" w:line="0" w:lineRule="atLeast"/>
        <w:ind w:firstLine="0"/>
        <w:jc w:val="both"/>
        <w:rPr>
          <w:rFonts w:ascii="Times New Roman" w:eastAsia="Times New Roman" w:hAnsi="Times New Roman" w:cs="Times New Roman"/>
          <w:i/>
          <w:iCs/>
          <w:sz w:val="22"/>
          <w:lang w:eastAsia="bg-BG"/>
        </w:rPr>
      </w:pPr>
      <w:r w:rsidRPr="00942083">
        <w:rPr>
          <w:rFonts w:ascii="Times New Roman" w:eastAsia="Times New Roman" w:hAnsi="Times New Roman" w:cs="Times New Roman"/>
          <w:i/>
          <w:iCs/>
          <w:sz w:val="22"/>
          <w:lang w:eastAsia="bg-BG"/>
        </w:rPr>
        <w:t xml:space="preserve">(дата на подписване) </w:t>
      </w:r>
      <w:r w:rsidRPr="00942083">
        <w:rPr>
          <w:rFonts w:ascii="Times New Roman" w:eastAsia="Times New Roman" w:hAnsi="Times New Roman" w:cs="Times New Roman"/>
          <w:i/>
          <w:iCs/>
          <w:sz w:val="22"/>
          <w:lang w:eastAsia="bg-BG"/>
        </w:rPr>
        <w:tab/>
      </w:r>
      <w:r w:rsidRPr="00942083">
        <w:rPr>
          <w:rFonts w:ascii="Times New Roman" w:eastAsia="Times New Roman" w:hAnsi="Times New Roman" w:cs="Times New Roman"/>
          <w:i/>
          <w:iCs/>
          <w:sz w:val="22"/>
          <w:lang w:eastAsia="bg-BG"/>
        </w:rPr>
        <w:tab/>
      </w:r>
      <w:r w:rsidRPr="00942083">
        <w:rPr>
          <w:rFonts w:ascii="Times New Roman" w:eastAsia="Times New Roman" w:hAnsi="Times New Roman" w:cs="Times New Roman"/>
          <w:i/>
          <w:iCs/>
          <w:sz w:val="22"/>
          <w:lang w:eastAsia="bg-BG"/>
        </w:rPr>
        <w:tab/>
      </w:r>
      <w:r w:rsidRPr="00942083">
        <w:rPr>
          <w:rFonts w:ascii="Times New Roman" w:eastAsia="Times New Roman" w:hAnsi="Times New Roman" w:cs="Times New Roman"/>
          <w:i/>
          <w:iCs/>
          <w:sz w:val="22"/>
          <w:lang w:eastAsia="bg-BG"/>
        </w:rPr>
        <w:tab/>
      </w:r>
      <w:r w:rsidRPr="00942083">
        <w:rPr>
          <w:rFonts w:ascii="Times New Roman" w:eastAsia="Times New Roman" w:hAnsi="Times New Roman" w:cs="Times New Roman"/>
          <w:i/>
          <w:iCs/>
          <w:sz w:val="22"/>
          <w:lang w:eastAsia="bg-BG"/>
        </w:rPr>
        <w:tab/>
      </w:r>
      <w:r w:rsidRPr="00942083">
        <w:rPr>
          <w:rFonts w:ascii="Times New Roman" w:eastAsia="Times New Roman" w:hAnsi="Times New Roman" w:cs="Times New Roman"/>
          <w:i/>
          <w:iCs/>
          <w:sz w:val="22"/>
          <w:lang w:eastAsia="bg-BG"/>
        </w:rPr>
        <w:tab/>
        <w:t>(подпис и печат, когато е приложимо)</w:t>
      </w:r>
    </w:p>
    <w:p w14:paraId="7C2665EB" w14:textId="38385401" w:rsidR="00060C52" w:rsidRPr="00942083" w:rsidRDefault="00674FA1" w:rsidP="00942083">
      <w:pPr>
        <w:pStyle w:val="a7"/>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4" w:name="_Ref472857951"/>
      <w:bookmarkStart w:id="5" w:name="_Ref472857305"/>
      <w:r w:rsidRPr="00942083">
        <w:rPr>
          <w:rFonts w:ascii="Times New Roman" w:eastAsia="Calibri" w:hAnsi="Times New Roman" w:cs="Times New Roman"/>
          <w:b/>
          <w:sz w:val="22"/>
          <w:lang w:eastAsia="bg-BG"/>
        </w:rPr>
        <w:lastRenderedPageBreak/>
        <w:t xml:space="preserve">Декларация </w:t>
      </w:r>
      <w:r w:rsidR="00A57253" w:rsidRPr="00942083">
        <w:rPr>
          <w:rFonts w:ascii="Times New Roman" w:eastAsia="Calibri" w:hAnsi="Times New Roman" w:cs="Times New Roman"/>
          <w:b/>
          <w:sz w:val="22"/>
          <w:lang w:eastAsia="bg-BG"/>
        </w:rPr>
        <w:t>за съгласие за събиране, използване и обработване на лични данни</w:t>
      </w:r>
      <w:bookmarkEnd w:id="4"/>
    </w:p>
    <w:bookmarkEnd w:id="5"/>
    <w:p w14:paraId="01143F30" w14:textId="0FADCA8A" w:rsidR="00A57253" w:rsidRPr="00942083" w:rsidRDefault="00A57253" w:rsidP="00781DB1">
      <w:pPr>
        <w:spacing w:before="120" w:after="120" w:line="0" w:lineRule="atLeast"/>
        <w:jc w:val="center"/>
        <w:rPr>
          <w:rFonts w:ascii="Times New Roman" w:eastAsia="Calibri" w:hAnsi="Times New Roman" w:cs="Times New Roman"/>
          <w:b/>
          <w:sz w:val="22"/>
          <w:lang w:eastAsia="zh-CN"/>
        </w:rPr>
      </w:pPr>
      <w:r w:rsidRPr="00942083">
        <w:rPr>
          <w:rFonts w:ascii="Times New Roman" w:eastAsia="Calibri" w:hAnsi="Times New Roman" w:cs="Times New Roman"/>
          <w:b/>
          <w:spacing w:val="5"/>
          <w:kern w:val="28"/>
          <w:sz w:val="22"/>
          <w:lang w:eastAsia="zh-CN"/>
        </w:rPr>
        <w:t>ДЕКЛАРАЦИЯ</w:t>
      </w:r>
    </w:p>
    <w:p w14:paraId="2E731FA7" w14:textId="21E8F539" w:rsidR="00862147" w:rsidRPr="00942083" w:rsidRDefault="00862147" w:rsidP="00781DB1">
      <w:pPr>
        <w:spacing w:before="120" w:after="120" w:line="0" w:lineRule="atLeast"/>
        <w:jc w:val="center"/>
        <w:rPr>
          <w:rFonts w:ascii="Times New Roman" w:hAnsi="Times New Roman" w:cs="Times New Roman"/>
          <w:b/>
          <w:sz w:val="22"/>
        </w:rPr>
      </w:pPr>
      <w:r w:rsidRPr="00942083">
        <w:rPr>
          <w:rFonts w:ascii="Times New Roman" w:hAnsi="Times New Roman" w:cs="Times New Roman"/>
          <w:b/>
          <w:sz w:val="22"/>
        </w:rPr>
        <w:t>ЗА</w:t>
      </w:r>
    </w:p>
    <w:p w14:paraId="119206AA" w14:textId="3E5E8CCA" w:rsidR="00862147" w:rsidRPr="00942083" w:rsidRDefault="00862147" w:rsidP="00781DB1">
      <w:pPr>
        <w:spacing w:before="120" w:after="120" w:line="0" w:lineRule="atLeast"/>
        <w:jc w:val="center"/>
        <w:rPr>
          <w:rFonts w:ascii="Times New Roman" w:hAnsi="Times New Roman" w:cs="Times New Roman"/>
          <w:b/>
          <w:sz w:val="22"/>
        </w:rPr>
      </w:pPr>
      <w:r w:rsidRPr="00942083">
        <w:rPr>
          <w:rFonts w:ascii="Times New Roman" w:hAnsi="Times New Roman" w:cs="Times New Roman"/>
          <w:b/>
          <w:sz w:val="22"/>
        </w:rPr>
        <w:t>СЪГЛАСИЕ ЗА СЪБИРАНЕ, ИЗПОЛЗВАНЕ И</w:t>
      </w:r>
    </w:p>
    <w:p w14:paraId="2A1655B1" w14:textId="77777777" w:rsidR="00862147" w:rsidRPr="00942083" w:rsidRDefault="00862147" w:rsidP="00781DB1">
      <w:pPr>
        <w:spacing w:before="120" w:after="120" w:line="0" w:lineRule="atLeast"/>
        <w:jc w:val="center"/>
        <w:rPr>
          <w:rFonts w:ascii="Times New Roman" w:hAnsi="Times New Roman" w:cs="Times New Roman"/>
          <w:b/>
          <w:sz w:val="22"/>
        </w:rPr>
      </w:pPr>
      <w:r w:rsidRPr="00942083">
        <w:rPr>
          <w:rFonts w:ascii="Times New Roman" w:hAnsi="Times New Roman" w:cs="Times New Roman"/>
          <w:b/>
          <w:sz w:val="22"/>
        </w:rPr>
        <w:t>ОБРАБОТВАНЕ НА ЛИЧНИ ДАННИ</w:t>
      </w:r>
    </w:p>
    <w:p w14:paraId="35E2280A" w14:textId="77777777" w:rsidR="00862147" w:rsidRPr="00942083" w:rsidRDefault="00862147" w:rsidP="00781DB1">
      <w:pPr>
        <w:pStyle w:val="afa"/>
        <w:jc w:val="center"/>
        <w:rPr>
          <w:sz w:val="22"/>
          <w:szCs w:val="22"/>
        </w:rPr>
      </w:pPr>
      <w:r w:rsidRPr="00942083">
        <w:rPr>
          <w:sz w:val="22"/>
          <w:szCs w:val="22"/>
        </w:rPr>
        <w:t>Долуподписаният/ата ……………………………………………………...........……….....………………………………………………</w:t>
      </w:r>
    </w:p>
    <w:p w14:paraId="4026DF13" w14:textId="77777777" w:rsidR="00862147" w:rsidRPr="00942083" w:rsidRDefault="00862147" w:rsidP="00781DB1">
      <w:pPr>
        <w:pStyle w:val="afa"/>
        <w:jc w:val="center"/>
        <w:rPr>
          <w:sz w:val="22"/>
          <w:szCs w:val="22"/>
        </w:rPr>
      </w:pPr>
      <w:r w:rsidRPr="00942083">
        <w:rPr>
          <w:sz w:val="22"/>
          <w:szCs w:val="22"/>
        </w:rPr>
        <w:t>(</w:t>
      </w:r>
      <w:r w:rsidRPr="00942083">
        <w:rPr>
          <w:i/>
          <w:sz w:val="22"/>
          <w:szCs w:val="22"/>
        </w:rPr>
        <w:t>три имена: име, презиме и фамилия</w:t>
      </w:r>
      <w:r w:rsidRPr="00942083">
        <w:rPr>
          <w:sz w:val="22"/>
          <w:szCs w:val="22"/>
        </w:rPr>
        <w:t>)</w:t>
      </w:r>
    </w:p>
    <w:p w14:paraId="2E48B4C5" w14:textId="77777777" w:rsidR="00862147" w:rsidRPr="00942083" w:rsidRDefault="00862147" w:rsidP="00781DB1">
      <w:pPr>
        <w:pStyle w:val="afa"/>
        <w:jc w:val="center"/>
        <w:rPr>
          <w:b/>
          <w:sz w:val="22"/>
          <w:szCs w:val="22"/>
        </w:rPr>
      </w:pPr>
      <w:r w:rsidRPr="00942083">
        <w:rPr>
          <w:b/>
          <w:sz w:val="22"/>
          <w:szCs w:val="22"/>
        </w:rPr>
        <w:t>ДЕКЛАРИРАМ ЧЕ:</w:t>
      </w:r>
    </w:p>
    <w:p w14:paraId="364BAD61" w14:textId="543819EA" w:rsidR="00862147" w:rsidRPr="00942083" w:rsidRDefault="00862147" w:rsidP="00942083">
      <w:pPr>
        <w:pStyle w:val="a7"/>
        <w:numPr>
          <w:ilvl w:val="0"/>
          <w:numId w:val="12"/>
        </w:numPr>
        <w:spacing w:before="120" w:after="120" w:line="0" w:lineRule="atLeast"/>
        <w:ind w:left="426" w:hanging="426"/>
        <w:contextualSpacing w:val="0"/>
        <w:jc w:val="both"/>
        <w:rPr>
          <w:rFonts w:ascii="Times New Roman" w:hAnsi="Times New Roman" w:cs="Times New Roman"/>
          <w:bCs/>
          <w:sz w:val="22"/>
        </w:rPr>
      </w:pPr>
      <w:r w:rsidRPr="00942083">
        <w:rPr>
          <w:rFonts w:ascii="Times New Roman" w:hAnsi="Times New Roman" w:cs="Times New Roman"/>
          <w:bCs/>
          <w:sz w:val="22"/>
        </w:rPr>
        <w:t xml:space="preserve">Доброволно и информативно  </w:t>
      </w:r>
      <w:r w:rsidR="00A7242E" w:rsidRPr="00942083">
        <w:rPr>
          <w:rFonts w:ascii="Times New Roman" w:hAnsi="Times New Roman" w:cs="Times New Roman"/>
          <w:bCs/>
          <w:sz w:val="22"/>
        </w:rPr>
        <w:t xml:space="preserve">давам </w:t>
      </w:r>
      <w:r w:rsidRPr="00942083">
        <w:rPr>
          <w:rFonts w:ascii="Times New Roman" w:hAnsi="Times New Roman" w:cs="Times New Roman"/>
          <w:bCs/>
          <w:sz w:val="22"/>
        </w:rPr>
        <w:t>изричното си съгласие на Община Пещера да обработва личните ми данни чрез автоматизирани системи и/или на хартия с цел:</w:t>
      </w:r>
    </w:p>
    <w:p w14:paraId="1047247A" w14:textId="2E8F983D" w:rsidR="00862147" w:rsidRPr="00942083" w:rsidRDefault="00DF7426"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Избор на Изпълнител</w:t>
      </w:r>
      <w:r w:rsidR="00A7242E" w:rsidRPr="00942083">
        <w:rPr>
          <w:rFonts w:ascii="Times New Roman" w:hAnsi="Times New Roman" w:cs="Times New Roman"/>
          <w:bCs/>
          <w:sz w:val="22"/>
        </w:rPr>
        <w:t xml:space="preserve"> по Обществена поръчка с предмет: ……………………………………………..</w:t>
      </w:r>
      <w:r w:rsidR="00862147" w:rsidRPr="00942083">
        <w:rPr>
          <w:rFonts w:ascii="Times New Roman" w:hAnsi="Times New Roman" w:cs="Times New Roman"/>
          <w:bCs/>
          <w:sz w:val="22"/>
        </w:rPr>
        <w:t>.</w:t>
      </w:r>
    </w:p>
    <w:p w14:paraId="144F25AE" w14:textId="77777777" w:rsidR="00862147" w:rsidRPr="00942083" w:rsidRDefault="00862147" w:rsidP="00942083">
      <w:pPr>
        <w:pStyle w:val="a7"/>
        <w:numPr>
          <w:ilvl w:val="0"/>
          <w:numId w:val="12"/>
        </w:numPr>
        <w:spacing w:before="120" w:after="120" w:line="0" w:lineRule="atLeast"/>
        <w:ind w:left="426" w:hanging="426"/>
        <w:contextualSpacing w:val="0"/>
        <w:jc w:val="both"/>
        <w:rPr>
          <w:rFonts w:ascii="Times New Roman" w:hAnsi="Times New Roman" w:cs="Times New Roman"/>
          <w:bCs/>
          <w:sz w:val="22"/>
        </w:rPr>
      </w:pPr>
      <w:r w:rsidRPr="00942083">
        <w:rPr>
          <w:rFonts w:ascii="Times New Roman" w:hAnsi="Times New Roman" w:cs="Times New Roman"/>
          <w:bCs/>
          <w:sz w:val="22"/>
        </w:rPr>
        <w:t xml:space="preserve">Уведомен(а) съм, че: </w:t>
      </w:r>
    </w:p>
    <w:p w14:paraId="3B653105" w14:textId="11B1F8E1"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Категориите лични данни, които ще бъдат обработвани на основата на моето съгласие, са: физическа идентичност, икономическа идентичност, имуществена идентичност и други; </w:t>
      </w:r>
    </w:p>
    <w:p w14:paraId="3416581F" w14:textId="6E5B94B2"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Достъп до личните ми данни ще имат: определени със Заповед на Кмета на Община Пещера лица, които са членове на Комисията за разглеждане, оценка и класиране на получените </w:t>
      </w:r>
      <w:r w:rsidR="00FA70C4" w:rsidRPr="00942083">
        <w:rPr>
          <w:rFonts w:ascii="Times New Roman" w:hAnsi="Times New Roman" w:cs="Times New Roman"/>
          <w:bCs/>
          <w:sz w:val="22"/>
        </w:rPr>
        <w:t>оферти/</w:t>
      </w:r>
      <w:r w:rsidRPr="00942083">
        <w:rPr>
          <w:rFonts w:ascii="Times New Roman" w:hAnsi="Times New Roman" w:cs="Times New Roman"/>
          <w:bCs/>
          <w:sz w:val="22"/>
        </w:rPr>
        <w:t>заявления.</w:t>
      </w:r>
    </w:p>
    <w:p w14:paraId="583F65CB" w14:textId="307CF9AA"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Личните ми данни ще бъдат съхранявани в срок до 5 години след приключване на </w:t>
      </w:r>
      <w:r w:rsidR="00FA70C4" w:rsidRPr="00942083">
        <w:rPr>
          <w:rFonts w:ascii="Times New Roman" w:hAnsi="Times New Roman" w:cs="Times New Roman"/>
          <w:bCs/>
          <w:sz w:val="22"/>
        </w:rPr>
        <w:t>работата на Комисията по т. 2.2. от настоящата декларация</w:t>
      </w:r>
      <w:r w:rsidRPr="00942083">
        <w:rPr>
          <w:rFonts w:ascii="Times New Roman" w:hAnsi="Times New Roman" w:cs="Times New Roman"/>
          <w:bCs/>
          <w:sz w:val="22"/>
        </w:rPr>
        <w:t xml:space="preserve">; </w:t>
      </w:r>
    </w:p>
    <w:p w14:paraId="1330EFFF" w14:textId="260D88BA"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След срока на съхранение личните ми данни ще бъдат унищожени по следния ред: </w:t>
      </w:r>
    </w:p>
    <w:p w14:paraId="5773B58B" w14:textId="77777777" w:rsidR="00862147" w:rsidRPr="00942083" w:rsidRDefault="00862147" w:rsidP="00942083">
      <w:pPr>
        <w:pStyle w:val="a7"/>
        <w:numPr>
          <w:ilvl w:val="2"/>
          <w:numId w:val="12"/>
        </w:numPr>
        <w:spacing w:before="120" w:after="120" w:line="0" w:lineRule="atLeast"/>
        <w:ind w:left="1701" w:hanging="708"/>
        <w:contextualSpacing w:val="0"/>
        <w:jc w:val="both"/>
        <w:rPr>
          <w:rFonts w:ascii="Times New Roman" w:hAnsi="Times New Roman" w:cs="Times New Roman"/>
          <w:bCs/>
          <w:sz w:val="22"/>
        </w:rPr>
      </w:pPr>
      <w:r w:rsidRPr="00942083">
        <w:rPr>
          <w:rFonts w:ascii="Times New Roman" w:hAnsi="Times New Roman" w:cs="Times New Roman"/>
          <w:bCs/>
          <w:sz w:val="22"/>
        </w:rPr>
        <w:t xml:space="preserve">данни на хартия – чрез нарязване с </w:t>
      </w:r>
      <w:proofErr w:type="spellStart"/>
      <w:r w:rsidRPr="00942083">
        <w:rPr>
          <w:rFonts w:ascii="Times New Roman" w:hAnsi="Times New Roman" w:cs="Times New Roman"/>
          <w:bCs/>
          <w:sz w:val="22"/>
        </w:rPr>
        <w:t>шредер</w:t>
      </w:r>
      <w:proofErr w:type="spellEnd"/>
      <w:r w:rsidRPr="00942083">
        <w:rPr>
          <w:rFonts w:ascii="Times New Roman" w:hAnsi="Times New Roman" w:cs="Times New Roman"/>
          <w:bCs/>
          <w:sz w:val="22"/>
        </w:rPr>
        <w:t xml:space="preserve"> машина; </w:t>
      </w:r>
    </w:p>
    <w:p w14:paraId="0D088046" w14:textId="77777777" w:rsidR="00862147" w:rsidRPr="00942083" w:rsidRDefault="00862147" w:rsidP="00942083">
      <w:pPr>
        <w:pStyle w:val="a7"/>
        <w:numPr>
          <w:ilvl w:val="2"/>
          <w:numId w:val="12"/>
        </w:numPr>
        <w:spacing w:before="120" w:after="120" w:line="0" w:lineRule="atLeast"/>
        <w:ind w:left="1701" w:hanging="708"/>
        <w:contextualSpacing w:val="0"/>
        <w:jc w:val="both"/>
        <w:rPr>
          <w:rFonts w:ascii="Times New Roman" w:hAnsi="Times New Roman" w:cs="Times New Roman"/>
          <w:bCs/>
          <w:sz w:val="22"/>
        </w:rPr>
      </w:pPr>
      <w:r w:rsidRPr="00942083">
        <w:rPr>
          <w:rFonts w:ascii="Times New Roman" w:hAnsi="Times New Roman" w:cs="Times New Roman"/>
          <w:bCs/>
          <w:sz w:val="22"/>
        </w:rPr>
        <w:t xml:space="preserve">електронни данни – чрез изтриване от електронната база данни. </w:t>
      </w:r>
    </w:p>
    <w:p w14:paraId="1A2DAAB0" w14:textId="77777777" w:rsidR="00862147" w:rsidRPr="00942083" w:rsidRDefault="00862147" w:rsidP="00942083">
      <w:pPr>
        <w:pStyle w:val="a7"/>
        <w:numPr>
          <w:ilvl w:val="0"/>
          <w:numId w:val="12"/>
        </w:numPr>
        <w:spacing w:before="120" w:after="120" w:line="0" w:lineRule="atLeast"/>
        <w:ind w:left="426" w:hanging="426"/>
        <w:contextualSpacing w:val="0"/>
        <w:jc w:val="both"/>
        <w:rPr>
          <w:rFonts w:ascii="Times New Roman" w:hAnsi="Times New Roman" w:cs="Times New Roman"/>
          <w:bCs/>
          <w:sz w:val="22"/>
        </w:rPr>
      </w:pPr>
      <w:r w:rsidRPr="00942083">
        <w:rPr>
          <w:rFonts w:ascii="Times New Roman" w:hAnsi="Times New Roman" w:cs="Times New Roman"/>
          <w:bCs/>
          <w:sz w:val="22"/>
        </w:rPr>
        <w:t xml:space="preserve">Запознат(а) съм с правата си на субект на лични данни, а именно право на: </w:t>
      </w:r>
    </w:p>
    <w:p w14:paraId="64F9F0AF" w14:textId="77777777"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достъп до личните ми данни; </w:t>
      </w:r>
    </w:p>
    <w:p w14:paraId="6393661A" w14:textId="77777777"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коригиране (ако данните са неточни); </w:t>
      </w:r>
    </w:p>
    <w:p w14:paraId="28C0EF4E" w14:textId="77777777"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изтриване (право „да бъда забравен“); </w:t>
      </w:r>
    </w:p>
    <w:p w14:paraId="0CA9407B" w14:textId="77777777"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ограничаване на обработването; </w:t>
      </w:r>
    </w:p>
    <w:p w14:paraId="541B6A8D" w14:textId="77777777"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преносимост на личните ми данни между отделни администратори; </w:t>
      </w:r>
    </w:p>
    <w:p w14:paraId="3AD38215" w14:textId="77777777"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възражение срещу обработването на личните ми данни; </w:t>
      </w:r>
    </w:p>
    <w:p w14:paraId="5F3237D1" w14:textId="77777777"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жалба до надзорен орган; </w:t>
      </w:r>
    </w:p>
    <w:p w14:paraId="2494451D" w14:textId="77777777"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да не бъда обект на решение, основаващо се единствено на автоматизирано обработване, включващо профилиране, което поражда правни последствия за мен като субект на данните или по подобен начин ме засяга в значителна степен; </w:t>
      </w:r>
    </w:p>
    <w:p w14:paraId="672C2A7F" w14:textId="77777777"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защита по съдебен или административен ред, в случай че правата ми на субект на данни са били нарушени. </w:t>
      </w:r>
    </w:p>
    <w:p w14:paraId="2467367C" w14:textId="77777777" w:rsidR="00862147" w:rsidRPr="00942083" w:rsidRDefault="00862147" w:rsidP="00942083">
      <w:pPr>
        <w:pStyle w:val="a7"/>
        <w:numPr>
          <w:ilvl w:val="0"/>
          <w:numId w:val="12"/>
        </w:numPr>
        <w:spacing w:before="120" w:after="120" w:line="0" w:lineRule="atLeast"/>
        <w:ind w:left="426" w:hanging="426"/>
        <w:contextualSpacing w:val="0"/>
        <w:jc w:val="both"/>
        <w:rPr>
          <w:rFonts w:ascii="Times New Roman" w:hAnsi="Times New Roman" w:cs="Times New Roman"/>
          <w:bCs/>
          <w:sz w:val="22"/>
        </w:rPr>
      </w:pPr>
      <w:r w:rsidRPr="00942083">
        <w:rPr>
          <w:rFonts w:ascii="Times New Roman" w:hAnsi="Times New Roman" w:cs="Times New Roman"/>
          <w:bCs/>
          <w:sz w:val="22"/>
        </w:rPr>
        <w:t>При използване на правото си по т.3 и в случай че това води до ограничаване възможността на Община Пещера да постигне целите си по т.1 от настоящата декларация, декларирам съгласието си да бъда отстранен поради невъзможността да бъдат постигнати описаните по-горе цели.</w:t>
      </w:r>
    </w:p>
    <w:p w14:paraId="4BCDCD89" w14:textId="77777777" w:rsidR="00DF7426" w:rsidRPr="00942083" w:rsidRDefault="00DF7426" w:rsidP="00942083">
      <w:pPr>
        <w:spacing w:before="120" w:after="120" w:line="0" w:lineRule="atLeast"/>
        <w:ind w:firstLine="0"/>
        <w:jc w:val="both"/>
        <w:rPr>
          <w:rFonts w:ascii="Times New Roman" w:hAnsi="Times New Roman" w:cs="Times New Roman"/>
          <w:bCs/>
          <w:sz w:val="22"/>
        </w:rPr>
      </w:pPr>
    </w:p>
    <w:p w14:paraId="26A1FF8D" w14:textId="762D882B" w:rsidR="00862147" w:rsidRPr="00942083" w:rsidRDefault="00862147" w:rsidP="00942083">
      <w:pPr>
        <w:spacing w:before="120" w:after="120" w:line="0" w:lineRule="atLeast"/>
        <w:ind w:left="426" w:firstLine="283"/>
        <w:jc w:val="both"/>
        <w:rPr>
          <w:rFonts w:ascii="Times New Roman" w:hAnsi="Times New Roman" w:cs="Times New Roman"/>
          <w:bCs/>
          <w:sz w:val="22"/>
        </w:rPr>
      </w:pPr>
      <w:r w:rsidRPr="00942083">
        <w:rPr>
          <w:rFonts w:ascii="Times New Roman" w:hAnsi="Times New Roman" w:cs="Times New Roman"/>
          <w:bCs/>
          <w:sz w:val="22"/>
        </w:rPr>
        <w:t>Декларатор:</w:t>
      </w:r>
    </w:p>
    <w:p w14:paraId="26E398C7" w14:textId="39B71565" w:rsidR="00060C52" w:rsidRPr="00942083" w:rsidRDefault="000536E4" w:rsidP="00942083">
      <w:pPr>
        <w:spacing w:before="120" w:after="120" w:line="0" w:lineRule="atLeast"/>
        <w:ind w:firstLine="0"/>
        <w:jc w:val="both"/>
        <w:rPr>
          <w:rFonts w:ascii="Times New Roman" w:hAnsi="Times New Roman" w:cs="Times New Roman"/>
          <w:bCs/>
          <w:sz w:val="22"/>
        </w:rPr>
      </w:pPr>
      <w:r w:rsidRPr="00942083">
        <w:rPr>
          <w:rFonts w:ascii="Times New Roman" w:hAnsi="Times New Roman" w:cs="Times New Roman"/>
          <w:bCs/>
          <w:sz w:val="22"/>
        </w:rPr>
        <w:t xml:space="preserve">             </w:t>
      </w:r>
      <w:r w:rsidR="00862147" w:rsidRPr="00942083">
        <w:rPr>
          <w:rFonts w:ascii="Times New Roman" w:hAnsi="Times New Roman" w:cs="Times New Roman"/>
          <w:bCs/>
          <w:sz w:val="22"/>
        </w:rPr>
        <w:t>Подпис………………...</w:t>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00862147" w:rsidRPr="00942083">
        <w:rPr>
          <w:rFonts w:ascii="Times New Roman" w:hAnsi="Times New Roman" w:cs="Times New Roman"/>
          <w:bCs/>
          <w:sz w:val="22"/>
        </w:rPr>
        <w:t>Дата:</w:t>
      </w:r>
      <w:r w:rsidR="00862147" w:rsidRPr="00942083">
        <w:rPr>
          <w:rFonts w:ascii="Times New Roman" w:hAnsi="Times New Roman" w:cs="Times New Roman"/>
          <w:bCs/>
          <w:sz w:val="22"/>
        </w:rPr>
        <w:tab/>
      </w:r>
    </w:p>
    <w:p w14:paraId="1BAE7C1C" w14:textId="39133D39" w:rsidR="008E5069" w:rsidRPr="00942083" w:rsidRDefault="008E5069" w:rsidP="00942083">
      <w:pPr>
        <w:pStyle w:val="a7"/>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contextualSpacing w:val="0"/>
        <w:jc w:val="both"/>
        <w:rPr>
          <w:rFonts w:ascii="Times New Roman" w:eastAsia="Calibri" w:hAnsi="Times New Roman" w:cs="Times New Roman"/>
          <w:b/>
          <w:sz w:val="22"/>
          <w:lang w:eastAsia="bg-BG"/>
        </w:rPr>
      </w:pPr>
      <w:r w:rsidRPr="00942083">
        <w:rPr>
          <w:rFonts w:ascii="Times New Roman" w:eastAsia="Calibri" w:hAnsi="Times New Roman" w:cs="Times New Roman"/>
          <w:b/>
          <w:sz w:val="22"/>
          <w:lang w:eastAsia="bg-BG"/>
        </w:rPr>
        <w:lastRenderedPageBreak/>
        <w:t>Д</w:t>
      </w:r>
      <w:r w:rsidR="00141368" w:rsidRPr="00942083">
        <w:rPr>
          <w:rFonts w:ascii="Times New Roman" w:eastAsia="Calibri" w:hAnsi="Times New Roman" w:cs="Times New Roman"/>
          <w:b/>
          <w:sz w:val="22"/>
          <w:lang w:eastAsia="bg-BG"/>
        </w:rPr>
        <w:t>екларация</w:t>
      </w:r>
      <w:r w:rsidRPr="00942083">
        <w:rPr>
          <w:rFonts w:ascii="Times New Roman" w:hAnsi="Times New Roman" w:cs="Times New Roman"/>
          <w:sz w:val="22"/>
        </w:rPr>
        <w:t xml:space="preserve"> </w:t>
      </w:r>
      <w:r w:rsidRPr="00942083">
        <w:rPr>
          <w:rFonts w:ascii="Times New Roman" w:eastAsia="Calibri" w:hAnsi="Times New Roman" w:cs="Times New Roman"/>
          <w:b/>
          <w:sz w:val="22"/>
          <w:lang w:eastAsia="bg-BG"/>
        </w:rPr>
        <w:t>по чл. 192, ал. 3 от ЗОП</w:t>
      </w:r>
    </w:p>
    <w:p w14:paraId="4F8D279F" w14:textId="20BC5DD4" w:rsidR="00141368" w:rsidRDefault="00141368" w:rsidP="00141368">
      <w:pPr>
        <w:spacing w:before="120" w:after="120" w:line="0" w:lineRule="atLeast"/>
        <w:ind w:firstLine="0"/>
        <w:jc w:val="both"/>
        <w:rPr>
          <w:rFonts w:ascii="Times New Roman" w:eastAsia="Calibri" w:hAnsi="Times New Roman" w:cs="Times New Roman"/>
          <w:b/>
          <w:bCs/>
          <w:sz w:val="22"/>
          <w:lang w:eastAsia="ar-SA"/>
        </w:rPr>
      </w:pPr>
    </w:p>
    <w:p w14:paraId="7568459C" w14:textId="2607B1D2" w:rsidR="00141368" w:rsidRDefault="00141368" w:rsidP="00B76978">
      <w:pPr>
        <w:spacing w:before="120" w:after="120" w:line="0" w:lineRule="atLeast"/>
        <w:ind w:firstLine="0"/>
        <w:jc w:val="center"/>
        <w:rPr>
          <w:rFonts w:ascii="Times New Roman" w:eastAsia="Calibri" w:hAnsi="Times New Roman" w:cs="Times New Roman"/>
          <w:b/>
          <w:bCs/>
          <w:sz w:val="22"/>
          <w:lang w:eastAsia="ar-SA"/>
        </w:rPr>
      </w:pPr>
      <w:r w:rsidRPr="00141368">
        <w:rPr>
          <w:rFonts w:ascii="Times New Roman" w:eastAsia="Calibri" w:hAnsi="Times New Roman" w:cs="Times New Roman"/>
          <w:b/>
          <w:bCs/>
          <w:sz w:val="22"/>
          <w:lang w:eastAsia="ar-SA"/>
        </w:rPr>
        <w:t>ДЕКЛАРАЦИЯ ПО ЧЛ. 192, АЛ. 3 ОТ ЗОП</w:t>
      </w:r>
    </w:p>
    <w:p w14:paraId="066027C1" w14:textId="77777777" w:rsidR="00141368" w:rsidRPr="00942083" w:rsidRDefault="00141368" w:rsidP="00141368">
      <w:pPr>
        <w:spacing w:before="120" w:after="120" w:line="0" w:lineRule="atLeast"/>
        <w:ind w:firstLine="0"/>
        <w:jc w:val="both"/>
        <w:rPr>
          <w:rFonts w:ascii="Times New Roman" w:eastAsia="Calibri" w:hAnsi="Times New Roman" w:cs="Times New Roman"/>
          <w:b/>
          <w:bCs/>
          <w:sz w:val="22"/>
          <w:lang w:eastAsia="ar-SA"/>
        </w:rPr>
      </w:pPr>
    </w:p>
    <w:p w14:paraId="5345F26A" w14:textId="77777777" w:rsidR="00942083" w:rsidRPr="00942083" w:rsidRDefault="00942083" w:rsidP="00942083">
      <w:pPr>
        <w:pStyle w:val="SectionTitle"/>
        <w:keepNext w:val="0"/>
        <w:spacing w:after="120" w:line="0" w:lineRule="atLeast"/>
        <w:jc w:val="both"/>
        <w:rPr>
          <w:sz w:val="22"/>
        </w:rPr>
      </w:pPr>
      <w:r w:rsidRPr="00942083">
        <w:rPr>
          <w:sz w:val="22"/>
        </w:rPr>
        <w:t>Данни за обществената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2083" w:rsidRPr="00942083" w14:paraId="31D3B189" w14:textId="77777777" w:rsidTr="00977548">
        <w:trPr>
          <w:trHeight w:val="349"/>
        </w:trPr>
        <w:tc>
          <w:tcPr>
            <w:tcW w:w="4644" w:type="dxa"/>
            <w:shd w:val="clear" w:color="auto" w:fill="auto"/>
          </w:tcPr>
          <w:p w14:paraId="3D71A67F" w14:textId="77777777" w:rsidR="00942083" w:rsidRPr="00942083" w:rsidRDefault="00942083" w:rsidP="00942083">
            <w:pPr>
              <w:pStyle w:val="SectionTitle"/>
              <w:keepNext w:val="0"/>
              <w:spacing w:after="120" w:line="0" w:lineRule="atLeast"/>
              <w:jc w:val="both"/>
              <w:rPr>
                <w:sz w:val="22"/>
              </w:rPr>
            </w:pPr>
            <w:r w:rsidRPr="00942083">
              <w:rPr>
                <w:sz w:val="22"/>
              </w:rPr>
              <w:t>Възложител</w:t>
            </w:r>
          </w:p>
        </w:tc>
        <w:tc>
          <w:tcPr>
            <w:tcW w:w="4645" w:type="dxa"/>
            <w:shd w:val="clear" w:color="auto" w:fill="auto"/>
          </w:tcPr>
          <w:p w14:paraId="4C0D35BF"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eastAsia="Times New Roman" w:hAnsi="Times New Roman" w:cs="Times New Roman"/>
                <w:sz w:val="22"/>
                <w:lang w:eastAsia="bg-BG"/>
              </w:rPr>
              <w:t>Община Пещера</w:t>
            </w:r>
          </w:p>
        </w:tc>
      </w:tr>
      <w:tr w:rsidR="00942083" w:rsidRPr="00942083" w14:paraId="7006D736" w14:textId="77777777" w:rsidTr="00977548">
        <w:trPr>
          <w:trHeight w:val="485"/>
        </w:trPr>
        <w:tc>
          <w:tcPr>
            <w:tcW w:w="4644" w:type="dxa"/>
            <w:shd w:val="clear" w:color="auto" w:fill="auto"/>
          </w:tcPr>
          <w:p w14:paraId="214EA3BF" w14:textId="77777777" w:rsidR="00942083" w:rsidRPr="00942083" w:rsidRDefault="00942083" w:rsidP="00942083">
            <w:pPr>
              <w:pStyle w:val="SectionTitle"/>
              <w:keepNext w:val="0"/>
              <w:spacing w:after="120" w:line="0" w:lineRule="atLeast"/>
              <w:jc w:val="both"/>
              <w:rPr>
                <w:sz w:val="22"/>
              </w:rPr>
            </w:pPr>
            <w:r w:rsidRPr="00942083">
              <w:rPr>
                <w:sz w:val="22"/>
              </w:rPr>
              <w:t xml:space="preserve">Предмет на обществената поръчка </w:t>
            </w:r>
          </w:p>
        </w:tc>
        <w:tc>
          <w:tcPr>
            <w:tcW w:w="4645" w:type="dxa"/>
            <w:shd w:val="clear" w:color="auto" w:fill="auto"/>
          </w:tcPr>
          <w:p w14:paraId="60EC9B18" w14:textId="4A3BEB19" w:rsidR="00942083" w:rsidRPr="000921EC" w:rsidRDefault="00660227" w:rsidP="0008799F">
            <w:pPr>
              <w:spacing w:before="120" w:after="120" w:line="0" w:lineRule="atLeast"/>
              <w:ind w:firstLine="0"/>
              <w:jc w:val="both"/>
              <w:rPr>
                <w:rFonts w:ascii="Times New Roman" w:hAnsi="Times New Roman" w:cs="Times New Roman"/>
                <w:sz w:val="22"/>
              </w:rPr>
            </w:pPr>
            <w:r w:rsidRPr="00660227">
              <w:rPr>
                <w:rFonts w:ascii="Times New Roman" w:hAnsi="Times New Roman" w:cs="Times New Roman"/>
                <w:sz w:val="22"/>
              </w:rPr>
              <w:t xml:space="preserve">„Услуги по осъществяване на строителен надзор по проект: Реконструкция на ул. „Георги Кьосеиванов“ и ул. „Иван Вазов“ от </w:t>
            </w:r>
            <w:proofErr w:type="spellStart"/>
            <w:r w:rsidRPr="00660227">
              <w:rPr>
                <w:rFonts w:ascii="Times New Roman" w:hAnsi="Times New Roman" w:cs="Times New Roman"/>
                <w:sz w:val="22"/>
              </w:rPr>
              <w:t>о.т</w:t>
            </w:r>
            <w:proofErr w:type="spellEnd"/>
            <w:r w:rsidRPr="00660227">
              <w:rPr>
                <w:rFonts w:ascii="Times New Roman" w:hAnsi="Times New Roman" w:cs="Times New Roman"/>
                <w:sz w:val="22"/>
              </w:rPr>
              <w:t xml:space="preserve">. 313 до </w:t>
            </w:r>
            <w:proofErr w:type="spellStart"/>
            <w:r w:rsidRPr="00660227">
              <w:rPr>
                <w:rFonts w:ascii="Times New Roman" w:hAnsi="Times New Roman" w:cs="Times New Roman"/>
                <w:sz w:val="22"/>
              </w:rPr>
              <w:t>о.т</w:t>
            </w:r>
            <w:proofErr w:type="spellEnd"/>
            <w:r w:rsidRPr="00660227">
              <w:rPr>
                <w:rFonts w:ascii="Times New Roman" w:hAnsi="Times New Roman" w:cs="Times New Roman"/>
                <w:sz w:val="22"/>
              </w:rPr>
              <w:t xml:space="preserve">. 338 и на ул. „Изгрев“ от </w:t>
            </w:r>
            <w:proofErr w:type="spellStart"/>
            <w:r w:rsidRPr="00660227">
              <w:rPr>
                <w:rFonts w:ascii="Times New Roman" w:hAnsi="Times New Roman" w:cs="Times New Roman"/>
                <w:sz w:val="22"/>
              </w:rPr>
              <w:t>о.т</w:t>
            </w:r>
            <w:proofErr w:type="spellEnd"/>
            <w:r w:rsidRPr="00660227">
              <w:rPr>
                <w:rFonts w:ascii="Times New Roman" w:hAnsi="Times New Roman" w:cs="Times New Roman"/>
                <w:sz w:val="22"/>
              </w:rPr>
              <w:t xml:space="preserve">. 148 до </w:t>
            </w:r>
            <w:proofErr w:type="spellStart"/>
            <w:r w:rsidRPr="00660227">
              <w:rPr>
                <w:rFonts w:ascii="Times New Roman" w:hAnsi="Times New Roman" w:cs="Times New Roman"/>
                <w:sz w:val="22"/>
              </w:rPr>
              <w:t>о.т</w:t>
            </w:r>
            <w:proofErr w:type="spellEnd"/>
            <w:r w:rsidRPr="00660227">
              <w:rPr>
                <w:rFonts w:ascii="Times New Roman" w:hAnsi="Times New Roman" w:cs="Times New Roman"/>
                <w:sz w:val="22"/>
              </w:rPr>
              <w:t>. 312“.</w:t>
            </w:r>
          </w:p>
        </w:tc>
      </w:tr>
    </w:tbl>
    <w:p w14:paraId="517B173F" w14:textId="77777777" w:rsidR="00942083" w:rsidRPr="00942083" w:rsidRDefault="00942083" w:rsidP="00942083">
      <w:pPr>
        <w:spacing w:before="120" w:after="120" w:line="0" w:lineRule="atLeast"/>
        <w:ind w:firstLine="720"/>
        <w:jc w:val="both"/>
        <w:rPr>
          <w:rFonts w:ascii="Times New Roman" w:eastAsia="Calibri" w:hAnsi="Times New Roman" w:cs="Times New Roman"/>
          <w:sz w:val="22"/>
          <w:lang w:eastAsia="ar-SA"/>
        </w:rPr>
      </w:pPr>
    </w:p>
    <w:p w14:paraId="7A37A3A0" w14:textId="77777777" w:rsidR="00942083" w:rsidRPr="00942083" w:rsidRDefault="00942083" w:rsidP="004119E5">
      <w:pPr>
        <w:pStyle w:val="SectionTitle"/>
        <w:keepNext w:val="0"/>
        <w:spacing w:after="120" w:line="0" w:lineRule="atLeast"/>
        <w:rPr>
          <w:sz w:val="22"/>
        </w:rPr>
      </w:pPr>
      <w:r w:rsidRPr="00942083">
        <w:rPr>
          <w:sz w:val="22"/>
        </w:rPr>
        <w:t>Част първа</w:t>
      </w:r>
    </w:p>
    <w:p w14:paraId="438D25DD" w14:textId="77777777" w:rsidR="00942083" w:rsidRPr="00942083" w:rsidRDefault="00942083" w:rsidP="004119E5">
      <w:pPr>
        <w:pStyle w:val="SectionTitle"/>
        <w:keepNext w:val="0"/>
        <w:spacing w:after="120" w:line="0" w:lineRule="atLeast"/>
        <w:rPr>
          <w:sz w:val="22"/>
        </w:rPr>
      </w:pPr>
      <w:r w:rsidRPr="00942083">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2083" w:rsidRPr="00942083" w14:paraId="72A5B6FF" w14:textId="77777777" w:rsidTr="00977548">
        <w:trPr>
          <w:trHeight w:val="466"/>
        </w:trPr>
        <w:tc>
          <w:tcPr>
            <w:tcW w:w="4644" w:type="dxa"/>
            <w:shd w:val="clear" w:color="auto" w:fill="auto"/>
          </w:tcPr>
          <w:p w14:paraId="18F26920" w14:textId="77777777" w:rsidR="00942083" w:rsidRPr="00942083" w:rsidRDefault="00942083" w:rsidP="00942083">
            <w:pPr>
              <w:pStyle w:val="SectionTitle"/>
              <w:keepNext w:val="0"/>
              <w:spacing w:after="120" w:line="0" w:lineRule="atLeast"/>
              <w:jc w:val="both"/>
              <w:rPr>
                <w:b w:val="0"/>
                <w:i/>
                <w:sz w:val="22"/>
              </w:rPr>
            </w:pPr>
            <w:r w:rsidRPr="00942083">
              <w:rPr>
                <w:sz w:val="22"/>
              </w:rPr>
              <w:t>Идентификация:</w:t>
            </w:r>
          </w:p>
        </w:tc>
        <w:tc>
          <w:tcPr>
            <w:tcW w:w="4645" w:type="dxa"/>
            <w:shd w:val="clear" w:color="auto" w:fill="auto"/>
          </w:tcPr>
          <w:p w14:paraId="26B7C24C" w14:textId="77777777" w:rsidR="00942083" w:rsidRPr="00942083" w:rsidRDefault="00942083" w:rsidP="00942083">
            <w:pPr>
              <w:pStyle w:val="SectionTitle"/>
              <w:keepNext w:val="0"/>
              <w:spacing w:after="120" w:line="0" w:lineRule="atLeast"/>
              <w:jc w:val="both"/>
              <w:rPr>
                <w:b w:val="0"/>
                <w:i/>
                <w:sz w:val="22"/>
              </w:rPr>
            </w:pPr>
            <w:r w:rsidRPr="00942083">
              <w:rPr>
                <w:sz w:val="22"/>
              </w:rPr>
              <w:t>Отговор:</w:t>
            </w:r>
          </w:p>
        </w:tc>
      </w:tr>
      <w:tr w:rsidR="00942083" w:rsidRPr="00942083" w14:paraId="0EBAC7A2" w14:textId="77777777" w:rsidTr="00977548">
        <w:tc>
          <w:tcPr>
            <w:tcW w:w="4644" w:type="dxa"/>
            <w:shd w:val="clear" w:color="auto" w:fill="auto"/>
          </w:tcPr>
          <w:p w14:paraId="5A6A4939" w14:textId="77777777" w:rsidR="00942083" w:rsidRPr="00942083" w:rsidRDefault="00942083" w:rsidP="00942083">
            <w:pPr>
              <w:pStyle w:val="NumPar1"/>
              <w:numPr>
                <w:ilvl w:val="0"/>
                <w:numId w:val="0"/>
              </w:numPr>
              <w:spacing w:line="0" w:lineRule="atLeast"/>
              <w:ind w:left="850" w:hanging="850"/>
              <w:rPr>
                <w:sz w:val="22"/>
              </w:rPr>
            </w:pPr>
            <w:r w:rsidRPr="00942083">
              <w:rPr>
                <w:sz w:val="22"/>
              </w:rPr>
              <w:t>Наименование:</w:t>
            </w:r>
          </w:p>
        </w:tc>
        <w:tc>
          <w:tcPr>
            <w:tcW w:w="4645" w:type="dxa"/>
            <w:shd w:val="clear" w:color="auto" w:fill="auto"/>
          </w:tcPr>
          <w:p w14:paraId="3A8801D3"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   ]</w:t>
            </w:r>
          </w:p>
        </w:tc>
      </w:tr>
      <w:tr w:rsidR="00942083" w:rsidRPr="00942083" w14:paraId="49FF64FA" w14:textId="77777777" w:rsidTr="00977548">
        <w:trPr>
          <w:trHeight w:val="1372"/>
        </w:trPr>
        <w:tc>
          <w:tcPr>
            <w:tcW w:w="4644" w:type="dxa"/>
            <w:shd w:val="clear" w:color="auto" w:fill="auto"/>
          </w:tcPr>
          <w:p w14:paraId="2E894C5F"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ЕИК/БУЛСТАТ или друг национален идентификационен номер, ако е приложимо</w:t>
            </w:r>
          </w:p>
          <w:p w14:paraId="6443AD07"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Идентификационен номер по ДДС, ако е приложимо</w:t>
            </w:r>
          </w:p>
        </w:tc>
        <w:tc>
          <w:tcPr>
            <w:tcW w:w="4645" w:type="dxa"/>
            <w:shd w:val="clear" w:color="auto" w:fill="auto"/>
          </w:tcPr>
          <w:p w14:paraId="1351E18D"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   ]</w:t>
            </w:r>
          </w:p>
          <w:p w14:paraId="4746A94D"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p>
          <w:p w14:paraId="7CD9C8F5"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   ]</w:t>
            </w:r>
          </w:p>
        </w:tc>
      </w:tr>
      <w:tr w:rsidR="00942083" w:rsidRPr="00942083" w14:paraId="3D2E9F40" w14:textId="77777777" w:rsidTr="00977548">
        <w:tc>
          <w:tcPr>
            <w:tcW w:w="4644" w:type="dxa"/>
            <w:shd w:val="clear" w:color="auto" w:fill="auto"/>
          </w:tcPr>
          <w:p w14:paraId="65D19BF7"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 xml:space="preserve">Пощенски адрес: </w:t>
            </w:r>
          </w:p>
        </w:tc>
        <w:tc>
          <w:tcPr>
            <w:tcW w:w="4645" w:type="dxa"/>
            <w:shd w:val="clear" w:color="auto" w:fill="auto"/>
          </w:tcPr>
          <w:p w14:paraId="35594812"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w:t>
            </w:r>
          </w:p>
        </w:tc>
      </w:tr>
      <w:tr w:rsidR="00942083" w:rsidRPr="00942083" w14:paraId="6AD1C1F9" w14:textId="77777777" w:rsidTr="00977548">
        <w:trPr>
          <w:trHeight w:val="1516"/>
        </w:trPr>
        <w:tc>
          <w:tcPr>
            <w:tcW w:w="4644" w:type="dxa"/>
            <w:shd w:val="clear" w:color="auto" w:fill="auto"/>
          </w:tcPr>
          <w:p w14:paraId="40A02361"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Лице за контакт:</w:t>
            </w:r>
          </w:p>
          <w:p w14:paraId="5A7A24DE"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Телефон:</w:t>
            </w:r>
          </w:p>
          <w:p w14:paraId="1AE53051"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Ел. поща:</w:t>
            </w:r>
          </w:p>
          <w:p w14:paraId="657B5AD5"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p>
        </w:tc>
        <w:tc>
          <w:tcPr>
            <w:tcW w:w="4645" w:type="dxa"/>
            <w:shd w:val="clear" w:color="auto" w:fill="auto"/>
          </w:tcPr>
          <w:p w14:paraId="48587B30"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w:t>
            </w:r>
          </w:p>
          <w:p w14:paraId="057ACA2A"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w:t>
            </w:r>
          </w:p>
          <w:p w14:paraId="52AA6C0C"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w:t>
            </w:r>
          </w:p>
          <w:p w14:paraId="6EFFEA70"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p>
        </w:tc>
      </w:tr>
      <w:tr w:rsidR="00942083" w:rsidRPr="00942083" w14:paraId="343DE9CC" w14:textId="77777777" w:rsidTr="00977548">
        <w:tc>
          <w:tcPr>
            <w:tcW w:w="4644" w:type="dxa"/>
            <w:shd w:val="clear" w:color="auto" w:fill="auto"/>
          </w:tcPr>
          <w:p w14:paraId="0C0B4DE5" w14:textId="77777777" w:rsidR="00942083" w:rsidRPr="00942083" w:rsidRDefault="00942083" w:rsidP="00942083">
            <w:pPr>
              <w:pStyle w:val="SectionTitle"/>
              <w:keepNext w:val="0"/>
              <w:spacing w:after="120" w:line="0" w:lineRule="atLeast"/>
              <w:jc w:val="both"/>
              <w:rPr>
                <w:b w:val="0"/>
                <w:i/>
                <w:sz w:val="22"/>
              </w:rPr>
            </w:pPr>
            <w:r w:rsidRPr="00942083">
              <w:rPr>
                <w:sz w:val="22"/>
              </w:rPr>
              <w:t>Форма на участие:</w:t>
            </w:r>
          </w:p>
        </w:tc>
        <w:tc>
          <w:tcPr>
            <w:tcW w:w="4645" w:type="dxa"/>
            <w:shd w:val="clear" w:color="auto" w:fill="auto"/>
          </w:tcPr>
          <w:p w14:paraId="28B7F4FA" w14:textId="77777777" w:rsidR="00942083" w:rsidRPr="00942083" w:rsidRDefault="00942083" w:rsidP="00942083">
            <w:pPr>
              <w:pStyle w:val="SectionTitle"/>
              <w:keepNext w:val="0"/>
              <w:spacing w:after="120" w:line="0" w:lineRule="atLeast"/>
              <w:jc w:val="both"/>
              <w:rPr>
                <w:b w:val="0"/>
                <w:i/>
                <w:sz w:val="22"/>
              </w:rPr>
            </w:pPr>
            <w:r w:rsidRPr="00942083">
              <w:rPr>
                <w:sz w:val="22"/>
              </w:rPr>
              <w:t>Отговор:</w:t>
            </w:r>
          </w:p>
        </w:tc>
      </w:tr>
      <w:tr w:rsidR="00942083" w:rsidRPr="00942083" w14:paraId="77989D7F" w14:textId="77777777" w:rsidTr="00977548">
        <w:tc>
          <w:tcPr>
            <w:tcW w:w="4644" w:type="dxa"/>
            <w:shd w:val="clear" w:color="auto" w:fill="auto"/>
          </w:tcPr>
          <w:p w14:paraId="463EFBD2"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 xml:space="preserve">Участникът обединение на физически и/или юридически лица ли е ? </w:t>
            </w:r>
          </w:p>
        </w:tc>
        <w:tc>
          <w:tcPr>
            <w:tcW w:w="4645" w:type="dxa"/>
            <w:shd w:val="clear" w:color="auto" w:fill="auto"/>
          </w:tcPr>
          <w:p w14:paraId="794F706A"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 Да [] Не</w:t>
            </w:r>
          </w:p>
        </w:tc>
      </w:tr>
      <w:tr w:rsidR="00942083" w:rsidRPr="00942083" w14:paraId="1BFEB01E" w14:textId="77777777" w:rsidTr="00977548">
        <w:tc>
          <w:tcPr>
            <w:tcW w:w="4644" w:type="dxa"/>
            <w:shd w:val="clear" w:color="auto" w:fill="auto"/>
          </w:tcPr>
          <w:p w14:paraId="34DF0F3E"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b/>
                <w:sz w:val="22"/>
                <w:szCs w:val="22"/>
                <w:lang w:val="bg-BG"/>
              </w:rPr>
              <w:t>Ако „да“</w:t>
            </w:r>
            <w:r w:rsidRPr="00942083">
              <w:rPr>
                <w:rFonts w:ascii="Times New Roman" w:hAnsi="Times New Roman" w:cs="Times New Roman"/>
                <w:sz w:val="22"/>
                <w:szCs w:val="22"/>
                <w:lang w:val="bg-BG"/>
              </w:rPr>
              <w:t>:</w:t>
            </w:r>
            <w:r w:rsidRPr="00942083">
              <w:rPr>
                <w:rFonts w:ascii="Times New Roman" w:hAnsi="Times New Roman" w:cs="Times New Roman"/>
                <w:sz w:val="22"/>
                <w:szCs w:val="22"/>
                <w:lang w:val="bg-BG"/>
              </w:rPr>
              <w:br/>
              <w:t>а) моля, посочете ролята на икономическия оператор в обединението (ръководител на групата, отговорник за конкретни задачи или друго):</w:t>
            </w:r>
            <w:r w:rsidRPr="00942083">
              <w:rPr>
                <w:rFonts w:ascii="Times New Roman" w:hAnsi="Times New Roman" w:cs="Times New Roman"/>
                <w:sz w:val="22"/>
                <w:szCs w:val="22"/>
                <w:lang w:val="bg-BG"/>
              </w:rPr>
              <w:br/>
              <w:t>б) моля, посочете другите икономически оператори, с които участват заедно в обединението:</w:t>
            </w:r>
            <w:r w:rsidRPr="00942083">
              <w:rPr>
                <w:rFonts w:ascii="Times New Roman" w:hAnsi="Times New Roman" w:cs="Times New Roman"/>
                <w:sz w:val="22"/>
                <w:szCs w:val="22"/>
                <w:lang w:val="bg-BG"/>
              </w:rPr>
              <w:br/>
              <w:t>в) посочете наименованието на обединението:</w:t>
            </w:r>
          </w:p>
        </w:tc>
        <w:tc>
          <w:tcPr>
            <w:tcW w:w="4645" w:type="dxa"/>
            <w:shd w:val="clear" w:color="auto" w:fill="auto"/>
          </w:tcPr>
          <w:p w14:paraId="6C588BF9"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br/>
              <w:t>а): [……]</w:t>
            </w:r>
            <w:r w:rsidRPr="00942083">
              <w:rPr>
                <w:rFonts w:ascii="Times New Roman" w:hAnsi="Times New Roman" w:cs="Times New Roman"/>
                <w:sz w:val="22"/>
                <w:szCs w:val="22"/>
                <w:lang w:val="bg-BG"/>
              </w:rPr>
              <w:br/>
            </w:r>
            <w:r w:rsidRPr="00942083">
              <w:rPr>
                <w:rFonts w:ascii="Times New Roman" w:hAnsi="Times New Roman" w:cs="Times New Roman"/>
                <w:sz w:val="22"/>
                <w:szCs w:val="22"/>
                <w:lang w:val="bg-BG"/>
              </w:rPr>
              <w:br/>
              <w:t>б): [……]</w:t>
            </w:r>
            <w:r w:rsidRPr="00942083">
              <w:rPr>
                <w:rFonts w:ascii="Times New Roman" w:hAnsi="Times New Roman" w:cs="Times New Roman"/>
                <w:sz w:val="22"/>
                <w:szCs w:val="22"/>
                <w:lang w:val="bg-BG"/>
              </w:rPr>
              <w:br/>
            </w:r>
            <w:r w:rsidRPr="00942083">
              <w:rPr>
                <w:rFonts w:ascii="Times New Roman" w:hAnsi="Times New Roman" w:cs="Times New Roman"/>
                <w:sz w:val="22"/>
                <w:szCs w:val="22"/>
                <w:lang w:val="bg-BG"/>
              </w:rPr>
              <w:br/>
            </w:r>
            <w:r w:rsidRPr="00942083">
              <w:rPr>
                <w:rFonts w:ascii="Times New Roman" w:hAnsi="Times New Roman" w:cs="Times New Roman"/>
                <w:sz w:val="22"/>
                <w:szCs w:val="22"/>
                <w:lang w:val="bg-BG"/>
              </w:rPr>
              <w:br/>
              <w:t>в): [……]</w:t>
            </w:r>
          </w:p>
        </w:tc>
      </w:tr>
      <w:tr w:rsidR="00942083" w:rsidRPr="00942083" w14:paraId="78BB4050" w14:textId="77777777" w:rsidTr="00977548">
        <w:tc>
          <w:tcPr>
            <w:tcW w:w="4644" w:type="dxa"/>
            <w:shd w:val="clear" w:color="auto" w:fill="auto"/>
          </w:tcPr>
          <w:p w14:paraId="14B72EAA" w14:textId="77777777" w:rsidR="00942083" w:rsidRPr="00942083" w:rsidRDefault="00942083" w:rsidP="00942083">
            <w:pPr>
              <w:pStyle w:val="SectionTitle"/>
              <w:keepNext w:val="0"/>
              <w:spacing w:after="120" w:line="0" w:lineRule="atLeast"/>
              <w:jc w:val="both"/>
              <w:rPr>
                <w:sz w:val="22"/>
              </w:rPr>
            </w:pPr>
            <w:r w:rsidRPr="00942083">
              <w:rPr>
                <w:sz w:val="22"/>
              </w:rPr>
              <w:t>Обособени позиции</w:t>
            </w:r>
          </w:p>
        </w:tc>
        <w:tc>
          <w:tcPr>
            <w:tcW w:w="4645" w:type="dxa"/>
            <w:shd w:val="clear" w:color="auto" w:fill="auto"/>
          </w:tcPr>
          <w:p w14:paraId="5285F956" w14:textId="77777777" w:rsidR="00942083" w:rsidRPr="00942083" w:rsidRDefault="00942083" w:rsidP="00942083">
            <w:pPr>
              <w:pStyle w:val="SectionTitle"/>
              <w:keepNext w:val="0"/>
              <w:spacing w:after="120" w:line="0" w:lineRule="atLeast"/>
              <w:jc w:val="both"/>
              <w:rPr>
                <w:sz w:val="22"/>
              </w:rPr>
            </w:pPr>
            <w:r w:rsidRPr="00942083">
              <w:rPr>
                <w:sz w:val="22"/>
              </w:rPr>
              <w:t>Отговор:</w:t>
            </w:r>
          </w:p>
        </w:tc>
      </w:tr>
      <w:tr w:rsidR="00942083" w:rsidRPr="00942083" w14:paraId="26E8248A" w14:textId="77777777" w:rsidTr="00977548">
        <w:tc>
          <w:tcPr>
            <w:tcW w:w="4644" w:type="dxa"/>
            <w:shd w:val="clear" w:color="auto" w:fill="auto"/>
          </w:tcPr>
          <w:p w14:paraId="429F48BB" w14:textId="77777777" w:rsidR="00942083" w:rsidRPr="00942083" w:rsidRDefault="00942083" w:rsidP="00942083">
            <w:pPr>
              <w:pStyle w:val="Text1"/>
              <w:spacing w:before="120" w:after="120" w:line="0" w:lineRule="atLeast"/>
              <w:ind w:left="0"/>
              <w:rPr>
                <w:rFonts w:ascii="Times New Roman" w:hAnsi="Times New Roman" w:cs="Times New Roman"/>
                <w:b/>
                <w:i/>
                <w:sz w:val="22"/>
                <w:szCs w:val="22"/>
                <w:lang w:val="bg-BG"/>
              </w:rPr>
            </w:pPr>
            <w:r w:rsidRPr="00942083">
              <w:rPr>
                <w:rFonts w:ascii="Times New Roman" w:hAnsi="Times New Roman" w:cs="Times New Roman"/>
                <w:sz w:val="22"/>
                <w:szCs w:val="22"/>
                <w:lang w:val="bg-BG"/>
              </w:rPr>
              <w:t>Посочване на обособената/</w:t>
            </w:r>
            <w:proofErr w:type="spellStart"/>
            <w:r w:rsidRPr="00942083">
              <w:rPr>
                <w:rFonts w:ascii="Times New Roman" w:hAnsi="Times New Roman" w:cs="Times New Roman"/>
                <w:sz w:val="22"/>
                <w:szCs w:val="22"/>
                <w:lang w:val="bg-BG"/>
              </w:rPr>
              <w:t>ите</w:t>
            </w:r>
            <w:proofErr w:type="spellEnd"/>
            <w:r w:rsidRPr="00942083">
              <w:rPr>
                <w:rFonts w:ascii="Times New Roman" w:hAnsi="Times New Roman" w:cs="Times New Roman"/>
                <w:sz w:val="22"/>
                <w:szCs w:val="22"/>
                <w:lang w:val="bg-BG"/>
              </w:rPr>
              <w:t xml:space="preserve"> позиция/и, за които участникът подава оферта:</w:t>
            </w:r>
          </w:p>
        </w:tc>
        <w:tc>
          <w:tcPr>
            <w:tcW w:w="4645" w:type="dxa"/>
            <w:shd w:val="clear" w:color="auto" w:fill="auto"/>
          </w:tcPr>
          <w:p w14:paraId="73B5F796" w14:textId="77777777" w:rsidR="00942083" w:rsidRPr="00942083" w:rsidRDefault="00942083" w:rsidP="00942083">
            <w:pPr>
              <w:pStyle w:val="Text1"/>
              <w:spacing w:before="120" w:after="120" w:line="0" w:lineRule="atLeast"/>
              <w:ind w:left="0"/>
              <w:rPr>
                <w:rFonts w:ascii="Times New Roman" w:hAnsi="Times New Roman" w:cs="Times New Roman"/>
                <w:b/>
                <w:i/>
                <w:sz w:val="22"/>
                <w:szCs w:val="22"/>
                <w:lang w:val="bg-BG"/>
              </w:rPr>
            </w:pPr>
            <w:r w:rsidRPr="00942083">
              <w:rPr>
                <w:rFonts w:ascii="Times New Roman" w:hAnsi="Times New Roman" w:cs="Times New Roman"/>
                <w:sz w:val="22"/>
                <w:szCs w:val="22"/>
                <w:lang w:val="bg-BG"/>
              </w:rPr>
              <w:t>[   ]</w:t>
            </w:r>
          </w:p>
        </w:tc>
      </w:tr>
    </w:tbl>
    <w:p w14:paraId="32CE7D1A" w14:textId="77777777" w:rsidR="00942083" w:rsidRPr="00942083" w:rsidRDefault="00942083" w:rsidP="004119E5">
      <w:pPr>
        <w:pStyle w:val="SectionTitle"/>
        <w:keepNext w:val="0"/>
        <w:spacing w:after="120" w:line="0" w:lineRule="atLeast"/>
        <w:rPr>
          <w:sz w:val="22"/>
        </w:rPr>
      </w:pPr>
      <w:r w:rsidRPr="00942083">
        <w:rPr>
          <w:sz w:val="22"/>
        </w:rPr>
        <w:lastRenderedPageBreak/>
        <w:t>Б: Информация за представителите на икономическия оператор</w:t>
      </w:r>
      <w:r w:rsidRPr="00942083">
        <w:rPr>
          <w:rStyle w:val="af6"/>
          <w:sz w:val="22"/>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2083" w:rsidRPr="00942083" w14:paraId="297ABBED" w14:textId="77777777" w:rsidTr="00977548">
        <w:tc>
          <w:tcPr>
            <w:tcW w:w="4644" w:type="dxa"/>
            <w:shd w:val="clear" w:color="auto" w:fill="auto"/>
          </w:tcPr>
          <w:p w14:paraId="36A22669" w14:textId="77777777" w:rsidR="00942083" w:rsidRPr="00942083" w:rsidRDefault="00942083" w:rsidP="00942083">
            <w:pPr>
              <w:pStyle w:val="SectionTitle"/>
              <w:keepNext w:val="0"/>
              <w:spacing w:after="120" w:line="0" w:lineRule="atLeast"/>
              <w:jc w:val="both"/>
              <w:rPr>
                <w:sz w:val="22"/>
              </w:rPr>
            </w:pPr>
            <w:r w:rsidRPr="00942083">
              <w:rPr>
                <w:sz w:val="22"/>
              </w:rPr>
              <w:t>Представителство:</w:t>
            </w:r>
          </w:p>
        </w:tc>
        <w:tc>
          <w:tcPr>
            <w:tcW w:w="4645" w:type="dxa"/>
            <w:shd w:val="clear" w:color="auto" w:fill="auto"/>
          </w:tcPr>
          <w:p w14:paraId="05A86D6E" w14:textId="77777777" w:rsidR="00942083" w:rsidRPr="00942083" w:rsidRDefault="00942083" w:rsidP="00942083">
            <w:pPr>
              <w:pStyle w:val="SectionTitle"/>
              <w:keepNext w:val="0"/>
              <w:spacing w:after="120" w:line="0" w:lineRule="atLeast"/>
              <w:jc w:val="both"/>
              <w:rPr>
                <w:sz w:val="22"/>
              </w:rPr>
            </w:pPr>
            <w:r w:rsidRPr="00942083">
              <w:rPr>
                <w:sz w:val="22"/>
              </w:rPr>
              <w:t>Отговор:</w:t>
            </w:r>
          </w:p>
        </w:tc>
      </w:tr>
      <w:tr w:rsidR="00942083" w:rsidRPr="00942083" w14:paraId="5FB253ED" w14:textId="77777777" w:rsidTr="00977548">
        <w:tc>
          <w:tcPr>
            <w:tcW w:w="4644" w:type="dxa"/>
            <w:shd w:val="clear" w:color="auto" w:fill="auto"/>
          </w:tcPr>
          <w:p w14:paraId="648837F4"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 xml:space="preserve">Имена на представляващия: </w:t>
            </w:r>
          </w:p>
        </w:tc>
        <w:tc>
          <w:tcPr>
            <w:tcW w:w="4645" w:type="dxa"/>
            <w:shd w:val="clear" w:color="auto" w:fill="auto"/>
          </w:tcPr>
          <w:p w14:paraId="58D78912"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w:t>
            </w:r>
            <w:r w:rsidRPr="00942083">
              <w:rPr>
                <w:rFonts w:ascii="Times New Roman" w:hAnsi="Times New Roman" w:cs="Times New Roman"/>
                <w:sz w:val="22"/>
              </w:rPr>
              <w:br/>
              <w:t>[……]</w:t>
            </w:r>
          </w:p>
        </w:tc>
      </w:tr>
      <w:tr w:rsidR="00942083" w:rsidRPr="00942083" w14:paraId="13524164" w14:textId="77777777" w:rsidTr="00977548">
        <w:tc>
          <w:tcPr>
            <w:tcW w:w="4644" w:type="dxa"/>
            <w:shd w:val="clear" w:color="auto" w:fill="auto"/>
          </w:tcPr>
          <w:p w14:paraId="574A8383"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Длъжност/Действащ в качеството си на:</w:t>
            </w:r>
          </w:p>
        </w:tc>
        <w:tc>
          <w:tcPr>
            <w:tcW w:w="4645" w:type="dxa"/>
            <w:shd w:val="clear" w:color="auto" w:fill="auto"/>
          </w:tcPr>
          <w:p w14:paraId="60A41F51"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w:t>
            </w:r>
          </w:p>
        </w:tc>
      </w:tr>
      <w:tr w:rsidR="00942083" w:rsidRPr="00942083" w14:paraId="52824FF8" w14:textId="77777777" w:rsidTr="00977548">
        <w:tc>
          <w:tcPr>
            <w:tcW w:w="4644" w:type="dxa"/>
            <w:shd w:val="clear" w:color="auto" w:fill="auto"/>
          </w:tcPr>
          <w:p w14:paraId="55A3606F"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Пощенски адрес:</w:t>
            </w:r>
          </w:p>
        </w:tc>
        <w:tc>
          <w:tcPr>
            <w:tcW w:w="4645" w:type="dxa"/>
            <w:shd w:val="clear" w:color="auto" w:fill="auto"/>
          </w:tcPr>
          <w:p w14:paraId="77B76A9F"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w:t>
            </w:r>
          </w:p>
        </w:tc>
      </w:tr>
      <w:tr w:rsidR="00942083" w:rsidRPr="00942083" w14:paraId="1AE43B3F" w14:textId="77777777" w:rsidTr="00977548">
        <w:tc>
          <w:tcPr>
            <w:tcW w:w="4644" w:type="dxa"/>
            <w:shd w:val="clear" w:color="auto" w:fill="auto"/>
          </w:tcPr>
          <w:p w14:paraId="6C42C0D2"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Телефон:</w:t>
            </w:r>
          </w:p>
        </w:tc>
        <w:tc>
          <w:tcPr>
            <w:tcW w:w="4645" w:type="dxa"/>
            <w:shd w:val="clear" w:color="auto" w:fill="auto"/>
          </w:tcPr>
          <w:p w14:paraId="57EC2F6D"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w:t>
            </w:r>
          </w:p>
        </w:tc>
      </w:tr>
      <w:tr w:rsidR="00942083" w:rsidRPr="00942083" w14:paraId="763BF452" w14:textId="77777777" w:rsidTr="00977548">
        <w:tc>
          <w:tcPr>
            <w:tcW w:w="4644" w:type="dxa"/>
            <w:shd w:val="clear" w:color="auto" w:fill="auto"/>
          </w:tcPr>
          <w:p w14:paraId="40C1A0C6"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Ел. поща:</w:t>
            </w:r>
          </w:p>
        </w:tc>
        <w:tc>
          <w:tcPr>
            <w:tcW w:w="4645" w:type="dxa"/>
            <w:shd w:val="clear" w:color="auto" w:fill="auto"/>
          </w:tcPr>
          <w:p w14:paraId="5F41B14E"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w:t>
            </w:r>
          </w:p>
        </w:tc>
      </w:tr>
      <w:tr w:rsidR="00942083" w:rsidRPr="00942083" w14:paraId="5E83564D" w14:textId="77777777" w:rsidTr="00977548">
        <w:tc>
          <w:tcPr>
            <w:tcW w:w="4644" w:type="dxa"/>
            <w:shd w:val="clear" w:color="auto" w:fill="auto"/>
          </w:tcPr>
          <w:p w14:paraId="7518D8B5"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Посочете информация за представителството (форми, обхват):</w:t>
            </w:r>
          </w:p>
        </w:tc>
        <w:tc>
          <w:tcPr>
            <w:tcW w:w="4645" w:type="dxa"/>
            <w:shd w:val="clear" w:color="auto" w:fill="auto"/>
          </w:tcPr>
          <w:p w14:paraId="553E9FBF"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w:t>
            </w:r>
          </w:p>
        </w:tc>
      </w:tr>
    </w:tbl>
    <w:p w14:paraId="6F92A1BC" w14:textId="77777777" w:rsidR="00942083" w:rsidRPr="00942083" w:rsidRDefault="00942083" w:rsidP="00FC20A5">
      <w:pPr>
        <w:pStyle w:val="SectionTitle"/>
        <w:keepNext w:val="0"/>
        <w:spacing w:after="120" w:line="0" w:lineRule="atLeast"/>
        <w:rPr>
          <w:sz w:val="22"/>
        </w:rPr>
      </w:pPr>
      <w:r w:rsidRPr="00942083">
        <w:rPr>
          <w:sz w:val="22"/>
        </w:rPr>
        <w:t>В: Информация за подизпълнители</w:t>
      </w:r>
      <w:r w:rsidRPr="00942083">
        <w:rPr>
          <w:rStyle w:val="af6"/>
          <w:sz w:val="22"/>
        </w:rPr>
        <w:footnoteReference w:id="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2083" w:rsidRPr="00942083" w14:paraId="2D9B7455" w14:textId="77777777" w:rsidTr="00977548">
        <w:tc>
          <w:tcPr>
            <w:tcW w:w="4644" w:type="dxa"/>
            <w:shd w:val="clear" w:color="auto" w:fill="auto"/>
          </w:tcPr>
          <w:p w14:paraId="67539A5D" w14:textId="77777777" w:rsidR="00942083" w:rsidRPr="00942083" w:rsidRDefault="00942083" w:rsidP="00942083">
            <w:pPr>
              <w:pStyle w:val="SectionTitle"/>
              <w:keepNext w:val="0"/>
              <w:spacing w:after="120" w:line="0" w:lineRule="atLeast"/>
              <w:jc w:val="both"/>
              <w:rPr>
                <w:sz w:val="22"/>
              </w:rPr>
            </w:pPr>
            <w:r w:rsidRPr="00942083">
              <w:rPr>
                <w:sz w:val="22"/>
              </w:rPr>
              <w:t>Възлагане на подизпълнители:</w:t>
            </w:r>
          </w:p>
        </w:tc>
        <w:tc>
          <w:tcPr>
            <w:tcW w:w="4645" w:type="dxa"/>
            <w:shd w:val="clear" w:color="auto" w:fill="auto"/>
          </w:tcPr>
          <w:p w14:paraId="0D55BF60" w14:textId="77777777" w:rsidR="00942083" w:rsidRPr="00942083" w:rsidRDefault="00942083" w:rsidP="00942083">
            <w:pPr>
              <w:pStyle w:val="SectionTitle"/>
              <w:keepNext w:val="0"/>
              <w:spacing w:after="120" w:line="0" w:lineRule="atLeast"/>
              <w:jc w:val="both"/>
              <w:rPr>
                <w:sz w:val="22"/>
              </w:rPr>
            </w:pPr>
            <w:r w:rsidRPr="00942083">
              <w:rPr>
                <w:sz w:val="22"/>
              </w:rPr>
              <w:t>Отговор:</w:t>
            </w:r>
          </w:p>
        </w:tc>
      </w:tr>
      <w:tr w:rsidR="00942083" w:rsidRPr="00942083" w14:paraId="25D1E298" w14:textId="77777777" w:rsidTr="00977548">
        <w:tc>
          <w:tcPr>
            <w:tcW w:w="4644" w:type="dxa"/>
            <w:shd w:val="clear" w:color="auto" w:fill="auto"/>
          </w:tcPr>
          <w:p w14:paraId="3FCAAC08"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 xml:space="preserve">Участникът ще използва ли подизпълнител/и ? </w:t>
            </w:r>
          </w:p>
        </w:tc>
        <w:tc>
          <w:tcPr>
            <w:tcW w:w="4645" w:type="dxa"/>
            <w:shd w:val="clear" w:color="auto" w:fill="auto"/>
          </w:tcPr>
          <w:p w14:paraId="5D368FDD"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 xml:space="preserve">[]Да []Не </w:t>
            </w:r>
          </w:p>
          <w:p w14:paraId="1139ECC7"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b/>
                <w:sz w:val="22"/>
              </w:rPr>
              <w:t xml:space="preserve">Ако „да“, </w:t>
            </w:r>
            <w:r w:rsidRPr="00942083">
              <w:rPr>
                <w:rFonts w:ascii="Times New Roman" w:hAnsi="Times New Roman" w:cs="Times New Roman"/>
                <w:sz w:val="22"/>
              </w:rPr>
              <w:t xml:space="preserve">посочете наименованията на предлаганите подизпълнител/и, дейности, които ще изпълняват и дял от предмета на поръчката: </w:t>
            </w:r>
          </w:p>
          <w:p w14:paraId="763D3973"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w:t>
            </w:r>
          </w:p>
        </w:tc>
      </w:tr>
    </w:tbl>
    <w:p w14:paraId="7FEEB7C2" w14:textId="77777777" w:rsidR="00942083" w:rsidRPr="00942083" w:rsidRDefault="00942083" w:rsidP="00FC20A5">
      <w:pPr>
        <w:pStyle w:val="SectionTitle"/>
        <w:keepNext w:val="0"/>
        <w:spacing w:after="120" w:line="0" w:lineRule="atLeast"/>
        <w:rPr>
          <w:sz w:val="22"/>
        </w:rPr>
      </w:pPr>
      <w:r w:rsidRPr="00942083">
        <w:rPr>
          <w:sz w:val="22"/>
        </w:rPr>
        <w:t>Част втора</w:t>
      </w:r>
    </w:p>
    <w:p w14:paraId="040C85D1" w14:textId="77777777" w:rsidR="00942083" w:rsidRPr="00942083" w:rsidRDefault="00942083" w:rsidP="00FC20A5">
      <w:pPr>
        <w:pStyle w:val="SectionTitle"/>
        <w:keepNext w:val="0"/>
        <w:spacing w:after="120" w:line="0" w:lineRule="atLeast"/>
        <w:rPr>
          <w:sz w:val="22"/>
        </w:rPr>
      </w:pPr>
      <w:r w:rsidRPr="00942083">
        <w:rPr>
          <w:sz w:val="22"/>
        </w:rPr>
        <w:t>Основания за отстраняване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2060"/>
        <w:gridCol w:w="2585"/>
      </w:tblGrid>
      <w:tr w:rsidR="00942083" w:rsidRPr="00942083" w14:paraId="29C5DEA4" w14:textId="77777777" w:rsidTr="00977548">
        <w:tc>
          <w:tcPr>
            <w:tcW w:w="4644" w:type="dxa"/>
            <w:shd w:val="clear" w:color="auto" w:fill="auto"/>
          </w:tcPr>
          <w:p w14:paraId="6F764B9C" w14:textId="77777777" w:rsidR="00942083" w:rsidRPr="00942083" w:rsidRDefault="00942083" w:rsidP="00942083">
            <w:pPr>
              <w:pStyle w:val="SectionTitle"/>
              <w:keepNext w:val="0"/>
              <w:spacing w:after="120" w:line="0" w:lineRule="atLeast"/>
              <w:jc w:val="both"/>
              <w:rPr>
                <w:sz w:val="22"/>
              </w:rPr>
            </w:pPr>
            <w:r w:rsidRPr="00942083">
              <w:rPr>
                <w:sz w:val="22"/>
              </w:rPr>
              <w:t>Основания за отстраняване по чл. 54, ал.1 от ЗОП:</w:t>
            </w:r>
          </w:p>
        </w:tc>
        <w:tc>
          <w:tcPr>
            <w:tcW w:w="4645" w:type="dxa"/>
            <w:gridSpan w:val="2"/>
            <w:shd w:val="clear" w:color="auto" w:fill="auto"/>
          </w:tcPr>
          <w:p w14:paraId="283F91B7" w14:textId="77777777" w:rsidR="00942083" w:rsidRPr="00942083" w:rsidRDefault="00942083" w:rsidP="00942083">
            <w:pPr>
              <w:pStyle w:val="SectionTitle"/>
              <w:keepNext w:val="0"/>
              <w:spacing w:after="120" w:line="0" w:lineRule="atLeast"/>
              <w:jc w:val="both"/>
              <w:rPr>
                <w:sz w:val="22"/>
              </w:rPr>
            </w:pPr>
            <w:r w:rsidRPr="00942083">
              <w:rPr>
                <w:sz w:val="22"/>
              </w:rPr>
              <w:t>Отговор:</w:t>
            </w:r>
          </w:p>
        </w:tc>
      </w:tr>
      <w:tr w:rsidR="00942083" w:rsidRPr="00942083" w14:paraId="4560A683" w14:textId="77777777" w:rsidTr="00977548">
        <w:trPr>
          <w:trHeight w:val="1616"/>
        </w:trPr>
        <w:tc>
          <w:tcPr>
            <w:tcW w:w="4644" w:type="dxa"/>
            <w:shd w:val="clear" w:color="auto" w:fill="auto"/>
          </w:tcPr>
          <w:p w14:paraId="26FB0628" w14:textId="77777777" w:rsidR="00942083" w:rsidRPr="00942083" w:rsidRDefault="00942083" w:rsidP="00942083">
            <w:pPr>
              <w:shd w:val="clear" w:color="auto" w:fill="FFFFFF"/>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sz w:val="22"/>
              </w:rPr>
              <w:t xml:space="preserve">1. </w:t>
            </w:r>
            <w:r w:rsidRPr="00942083">
              <w:rPr>
                <w:rFonts w:ascii="Times New Roman" w:hAnsi="Times New Roman" w:cs="Times New Roman"/>
                <w:b/>
                <w:sz w:val="22"/>
              </w:rPr>
              <w:t>Представляващите на икономическия оператор</w:t>
            </w:r>
            <w:r w:rsidRPr="00942083">
              <w:rPr>
                <w:rFonts w:ascii="Times New Roman" w:hAnsi="Times New Roman" w:cs="Times New Roman"/>
                <w:sz w:val="22"/>
              </w:rPr>
              <w:t xml:space="preserve"> осъдени ли са с влязла в сила присъда за престъпление по чл. 108а, чл. 159а-159г, чл. 172, чл. 192а, чл. 194-217, чл. 219-252, чл. 253-260, чл. 301-</w:t>
            </w:r>
            <w:r w:rsidRPr="00942083">
              <w:rPr>
                <w:rFonts w:ascii="Times New Roman" w:hAnsi="Times New Roman" w:cs="Times New Roman"/>
                <w:color w:val="222222"/>
                <w:sz w:val="22"/>
              </w:rPr>
              <w:t>307, чл. 321, чл. 321а и чл. 352-353е от Наказателния кодекс ? (чл. 54, ал.1, т.1 от ЗОП)</w:t>
            </w:r>
          </w:p>
          <w:p w14:paraId="0727F870" w14:textId="77777777" w:rsidR="00942083" w:rsidRPr="00942083" w:rsidRDefault="00942083" w:rsidP="00942083">
            <w:pPr>
              <w:shd w:val="clear" w:color="auto" w:fill="FFFFFF"/>
              <w:spacing w:before="120" w:after="120" w:line="0" w:lineRule="atLeast"/>
              <w:jc w:val="both"/>
              <w:rPr>
                <w:rFonts w:ascii="Times New Roman" w:hAnsi="Times New Roman" w:cs="Times New Roman"/>
                <w:sz w:val="22"/>
              </w:rPr>
            </w:pPr>
            <w:r w:rsidRPr="00942083">
              <w:rPr>
                <w:rFonts w:ascii="Times New Roman" w:hAnsi="Times New Roman" w:cs="Times New Roman"/>
                <w:color w:val="222222"/>
                <w:sz w:val="22"/>
              </w:rPr>
              <w:t xml:space="preserve">2. </w:t>
            </w:r>
            <w:r w:rsidRPr="00942083">
              <w:rPr>
                <w:rFonts w:ascii="Times New Roman" w:hAnsi="Times New Roman" w:cs="Times New Roman"/>
                <w:b/>
                <w:color w:val="222222"/>
                <w:sz w:val="22"/>
              </w:rPr>
              <w:t>Представляващите на икономическия оператор</w:t>
            </w:r>
            <w:r w:rsidRPr="00942083">
              <w:rPr>
                <w:rFonts w:ascii="Times New Roman" w:hAnsi="Times New Roman" w:cs="Times New Roman"/>
                <w:color w:val="222222"/>
                <w:sz w:val="22"/>
              </w:rPr>
              <w:t xml:space="preserve"> осъдени ли са с влязла в сила присъда за престъпление, аналогично на тези по т. 1, в друга държава членка или трета страна ? (чл. 54, ал. 1, т. 2 от ЗОП)</w:t>
            </w:r>
          </w:p>
        </w:tc>
        <w:tc>
          <w:tcPr>
            <w:tcW w:w="4645" w:type="dxa"/>
            <w:gridSpan w:val="2"/>
            <w:shd w:val="clear" w:color="auto" w:fill="auto"/>
          </w:tcPr>
          <w:p w14:paraId="2372943E"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 Да [] Не</w:t>
            </w:r>
          </w:p>
          <w:p w14:paraId="7DADC0CC" w14:textId="77777777" w:rsidR="00942083" w:rsidRPr="00942083" w:rsidRDefault="00942083" w:rsidP="00942083">
            <w:pPr>
              <w:spacing w:before="120" w:after="120" w:line="0" w:lineRule="atLeast"/>
              <w:jc w:val="both"/>
              <w:rPr>
                <w:rFonts w:ascii="Times New Roman" w:hAnsi="Times New Roman" w:cs="Times New Roman"/>
                <w:sz w:val="22"/>
              </w:rPr>
            </w:pPr>
          </w:p>
          <w:p w14:paraId="0DCA4DBF" w14:textId="77777777" w:rsidR="00942083" w:rsidRPr="00942083" w:rsidRDefault="00942083" w:rsidP="00942083">
            <w:pPr>
              <w:spacing w:before="120" w:after="120" w:line="0" w:lineRule="atLeast"/>
              <w:jc w:val="both"/>
              <w:rPr>
                <w:rFonts w:ascii="Times New Roman" w:hAnsi="Times New Roman" w:cs="Times New Roman"/>
                <w:sz w:val="22"/>
              </w:rPr>
            </w:pPr>
          </w:p>
          <w:p w14:paraId="251540C6" w14:textId="77777777" w:rsidR="00942083" w:rsidRPr="00942083" w:rsidRDefault="00942083" w:rsidP="00942083">
            <w:pPr>
              <w:spacing w:before="120" w:after="120" w:line="0" w:lineRule="atLeast"/>
              <w:jc w:val="both"/>
              <w:rPr>
                <w:rFonts w:ascii="Times New Roman" w:hAnsi="Times New Roman" w:cs="Times New Roman"/>
                <w:sz w:val="22"/>
              </w:rPr>
            </w:pPr>
          </w:p>
          <w:p w14:paraId="3B62C219"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 Да [] Не</w:t>
            </w:r>
          </w:p>
          <w:p w14:paraId="56BD0E93" w14:textId="77777777" w:rsidR="00942083" w:rsidRPr="00942083" w:rsidRDefault="00942083" w:rsidP="00942083">
            <w:pPr>
              <w:spacing w:before="120" w:after="120" w:line="0" w:lineRule="atLeast"/>
              <w:jc w:val="both"/>
              <w:rPr>
                <w:rFonts w:ascii="Times New Roman" w:hAnsi="Times New Roman" w:cs="Times New Roman"/>
                <w:sz w:val="22"/>
              </w:rPr>
            </w:pPr>
          </w:p>
          <w:p w14:paraId="2DE500E9" w14:textId="77777777" w:rsidR="00942083" w:rsidRPr="00942083" w:rsidRDefault="00942083" w:rsidP="00942083">
            <w:pPr>
              <w:spacing w:before="120" w:after="120" w:line="0" w:lineRule="atLeast"/>
              <w:jc w:val="both"/>
              <w:rPr>
                <w:rFonts w:ascii="Times New Roman" w:hAnsi="Times New Roman" w:cs="Times New Roman"/>
                <w:sz w:val="22"/>
              </w:rPr>
            </w:pPr>
          </w:p>
        </w:tc>
      </w:tr>
      <w:tr w:rsidR="00942083" w:rsidRPr="00942083" w14:paraId="45921855" w14:textId="77777777" w:rsidTr="00977548">
        <w:trPr>
          <w:trHeight w:val="1585"/>
        </w:trPr>
        <w:tc>
          <w:tcPr>
            <w:tcW w:w="4644" w:type="dxa"/>
            <w:shd w:val="clear" w:color="auto" w:fill="auto"/>
          </w:tcPr>
          <w:p w14:paraId="27E0CE73"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b/>
                <w:sz w:val="22"/>
              </w:rPr>
              <w:lastRenderedPageBreak/>
              <w:t>Ако „да“,</w:t>
            </w:r>
            <w:r w:rsidRPr="00942083">
              <w:rPr>
                <w:rFonts w:ascii="Times New Roman" w:hAnsi="Times New Roman" w:cs="Times New Roman"/>
                <w:sz w:val="22"/>
              </w:rPr>
              <w:t xml:space="preserve"> моля посочете:</w:t>
            </w:r>
            <w:r w:rsidRPr="00942083">
              <w:rPr>
                <w:rFonts w:ascii="Times New Roman" w:hAnsi="Times New Roman" w:cs="Times New Roman"/>
                <w:sz w:val="22"/>
              </w:rPr>
              <w:br/>
              <w:t xml:space="preserve">а) дата на присъдата, състав на престъпление по Наказателния кодекс; </w:t>
            </w:r>
          </w:p>
          <w:p w14:paraId="765CE9F7" w14:textId="77777777" w:rsidR="00942083" w:rsidRPr="00942083" w:rsidRDefault="00942083" w:rsidP="00F76DC1">
            <w:pPr>
              <w:spacing w:before="120" w:after="120" w:line="0" w:lineRule="atLeast"/>
              <w:ind w:firstLine="0"/>
              <w:jc w:val="both"/>
              <w:rPr>
                <w:rFonts w:ascii="Times New Roman" w:hAnsi="Times New Roman" w:cs="Times New Roman"/>
                <w:sz w:val="22"/>
              </w:rPr>
            </w:pPr>
            <w:r w:rsidRPr="00942083">
              <w:rPr>
                <w:rFonts w:ascii="Times New Roman" w:hAnsi="Times New Roman" w:cs="Times New Roman"/>
                <w:sz w:val="22"/>
              </w:rPr>
              <w:t>б) посочете лицето, което е осъдено;</w:t>
            </w:r>
            <w:r w:rsidRPr="00942083">
              <w:rPr>
                <w:rFonts w:ascii="Times New Roman" w:hAnsi="Times New Roman" w:cs="Times New Roman"/>
                <w:sz w:val="22"/>
              </w:rPr>
              <w:br/>
            </w:r>
          </w:p>
        </w:tc>
        <w:tc>
          <w:tcPr>
            <w:tcW w:w="4645" w:type="dxa"/>
            <w:gridSpan w:val="2"/>
            <w:shd w:val="clear" w:color="auto" w:fill="auto"/>
          </w:tcPr>
          <w:p w14:paraId="6588A0EA" w14:textId="0210C4CD"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br/>
              <w:t>a) дата:[   ], основание по НК:[   ]</w:t>
            </w:r>
            <w:r w:rsidRPr="00942083">
              <w:rPr>
                <w:rFonts w:ascii="Times New Roman" w:hAnsi="Times New Roman" w:cs="Times New Roman"/>
                <w:i/>
                <w:sz w:val="22"/>
                <w:vertAlign w:val="superscript"/>
              </w:rPr>
              <w:t xml:space="preserve"> </w:t>
            </w:r>
            <w:r w:rsidRPr="00942083">
              <w:rPr>
                <w:rFonts w:ascii="Times New Roman" w:hAnsi="Times New Roman" w:cs="Times New Roman"/>
                <w:sz w:val="22"/>
              </w:rPr>
              <w:br/>
            </w:r>
            <w:r w:rsidRPr="00942083">
              <w:rPr>
                <w:rFonts w:ascii="Times New Roman" w:hAnsi="Times New Roman" w:cs="Times New Roman"/>
                <w:sz w:val="22"/>
              </w:rPr>
              <w:br/>
            </w:r>
            <w:r w:rsidRPr="00942083">
              <w:rPr>
                <w:rFonts w:ascii="Times New Roman" w:hAnsi="Times New Roman" w:cs="Times New Roman"/>
                <w:sz w:val="22"/>
              </w:rPr>
              <w:br/>
              <w:t>б)[……]</w:t>
            </w:r>
            <w:r w:rsidRPr="00942083">
              <w:rPr>
                <w:rFonts w:ascii="Times New Roman" w:hAnsi="Times New Roman" w:cs="Times New Roman"/>
                <w:sz w:val="22"/>
              </w:rPr>
              <w:br/>
            </w:r>
          </w:p>
        </w:tc>
      </w:tr>
      <w:tr w:rsidR="00942083" w:rsidRPr="00942083" w14:paraId="39045E56" w14:textId="77777777" w:rsidTr="00977548">
        <w:tc>
          <w:tcPr>
            <w:tcW w:w="4644" w:type="dxa"/>
            <w:shd w:val="clear" w:color="auto" w:fill="auto"/>
          </w:tcPr>
          <w:p w14:paraId="10BC613A"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color w:val="222222"/>
                <w:sz w:val="22"/>
              </w:rPr>
              <w:t xml:space="preserve">3. </w:t>
            </w:r>
            <w:r w:rsidRPr="00942083">
              <w:rPr>
                <w:rFonts w:ascii="Times New Roman" w:hAnsi="Times New Roman" w:cs="Times New Roman"/>
                <w:b/>
                <w:color w:val="222222"/>
                <w:sz w:val="22"/>
              </w:rPr>
              <w:t>Икономическият оператор</w:t>
            </w:r>
            <w:r w:rsidRPr="00942083">
              <w:rPr>
                <w:rFonts w:ascii="Times New Roman" w:hAnsi="Times New Roman" w:cs="Times New Roman"/>
                <w:color w:val="222222"/>
                <w:sz w:val="22"/>
              </w:rPr>
              <w:t xml:space="preserve"> има ли задължения за данъци и задължителни осигурителни вноски по смисъла на чл. 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доказани с влязъл в сила акт на компетентен орган ? (чл. 54, ал.1, т.3 от ЗОП)</w:t>
            </w:r>
          </w:p>
        </w:tc>
        <w:tc>
          <w:tcPr>
            <w:tcW w:w="4645" w:type="dxa"/>
            <w:gridSpan w:val="2"/>
            <w:shd w:val="clear" w:color="auto" w:fill="auto"/>
          </w:tcPr>
          <w:p w14:paraId="25EABA93"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 Да [] Не</w:t>
            </w:r>
          </w:p>
        </w:tc>
      </w:tr>
      <w:tr w:rsidR="00942083" w:rsidRPr="00942083" w14:paraId="3B7F119F" w14:textId="77777777" w:rsidTr="00977548">
        <w:trPr>
          <w:trHeight w:val="476"/>
        </w:trPr>
        <w:tc>
          <w:tcPr>
            <w:tcW w:w="4644" w:type="dxa"/>
            <w:vMerge w:val="restart"/>
            <w:shd w:val="clear" w:color="auto" w:fill="auto"/>
          </w:tcPr>
          <w:p w14:paraId="77A3E746"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br/>
            </w:r>
          </w:p>
          <w:p w14:paraId="65EC670E"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t xml:space="preserve">Ако </w:t>
            </w:r>
            <w:r w:rsidRPr="00942083">
              <w:rPr>
                <w:rFonts w:ascii="Times New Roman" w:hAnsi="Times New Roman" w:cs="Times New Roman"/>
                <w:b/>
                <w:color w:val="222222"/>
                <w:sz w:val="22"/>
              </w:rPr>
              <w:t>„да“,</w:t>
            </w:r>
            <w:r w:rsidRPr="00942083">
              <w:rPr>
                <w:rFonts w:ascii="Times New Roman" w:hAnsi="Times New Roman" w:cs="Times New Roman"/>
                <w:color w:val="222222"/>
                <w:sz w:val="22"/>
              </w:rPr>
              <w:t xml:space="preserve"> моля посочете:</w:t>
            </w:r>
          </w:p>
          <w:p w14:paraId="393A8364"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br/>
              <w:t>а) съответната страна или държава членка;</w:t>
            </w:r>
          </w:p>
          <w:p w14:paraId="14CF5E1C" w14:textId="585A9B01" w:rsidR="00942083" w:rsidRPr="00942083" w:rsidRDefault="00942083" w:rsidP="00F76DC1">
            <w:pPr>
              <w:spacing w:before="120" w:after="120" w:line="0" w:lineRule="atLeast"/>
              <w:ind w:firstLine="0"/>
              <w:jc w:val="both"/>
              <w:rPr>
                <w:rFonts w:ascii="Times New Roman" w:hAnsi="Times New Roman" w:cs="Times New Roman"/>
                <w:color w:val="222222"/>
                <w:sz w:val="22"/>
              </w:rPr>
            </w:pPr>
            <w:r w:rsidRPr="00942083">
              <w:rPr>
                <w:rFonts w:ascii="Times New Roman" w:hAnsi="Times New Roman" w:cs="Times New Roman"/>
                <w:color w:val="222222"/>
                <w:sz w:val="22"/>
              </w:rPr>
              <w:t>б)размера на дължимата сума;</w:t>
            </w:r>
            <w:r w:rsidRPr="00942083">
              <w:rPr>
                <w:rFonts w:ascii="Times New Roman" w:hAnsi="Times New Roman" w:cs="Times New Roman"/>
                <w:color w:val="222222"/>
                <w:sz w:val="22"/>
              </w:rPr>
              <w:br/>
            </w:r>
          </w:p>
          <w:p w14:paraId="725A1649" w14:textId="77777777" w:rsidR="00942083" w:rsidRPr="00942083" w:rsidRDefault="00942083" w:rsidP="005F5118">
            <w:pPr>
              <w:spacing w:before="120" w:after="120" w:line="0" w:lineRule="atLeast"/>
              <w:ind w:firstLine="0"/>
              <w:jc w:val="both"/>
              <w:rPr>
                <w:rFonts w:ascii="Times New Roman" w:hAnsi="Times New Roman" w:cs="Times New Roman"/>
                <w:color w:val="222222"/>
                <w:sz w:val="22"/>
              </w:rPr>
            </w:pPr>
            <w:r w:rsidRPr="00942083">
              <w:rPr>
                <w:rFonts w:ascii="Times New Roman" w:hAnsi="Times New Roman" w:cs="Times New Roman"/>
                <w:color w:val="222222"/>
                <w:sz w:val="22"/>
              </w:rPr>
              <w:t xml:space="preserve">Икономическият оператор предприел ли е мерки за доказване на надеждност ? </w:t>
            </w:r>
          </w:p>
          <w:p w14:paraId="0515DE9E" w14:textId="77777777" w:rsidR="00942083" w:rsidRPr="00942083" w:rsidRDefault="00942083" w:rsidP="00942083">
            <w:pPr>
              <w:spacing w:before="120" w:after="120" w:line="0" w:lineRule="atLeast"/>
              <w:jc w:val="both"/>
              <w:rPr>
                <w:rFonts w:ascii="Times New Roman" w:hAnsi="Times New Roman" w:cs="Times New Roman"/>
                <w:color w:val="222222"/>
                <w:sz w:val="22"/>
              </w:rPr>
            </w:pPr>
          </w:p>
        </w:tc>
        <w:tc>
          <w:tcPr>
            <w:tcW w:w="2060" w:type="dxa"/>
            <w:shd w:val="clear" w:color="auto" w:fill="auto"/>
          </w:tcPr>
          <w:p w14:paraId="3309FCAF" w14:textId="77777777" w:rsidR="00942083" w:rsidRPr="00942083" w:rsidRDefault="00942083" w:rsidP="00942083">
            <w:pPr>
              <w:pStyle w:val="Tiret1"/>
              <w:numPr>
                <w:ilvl w:val="0"/>
                <w:numId w:val="0"/>
              </w:numPr>
              <w:spacing w:line="0" w:lineRule="atLeast"/>
              <w:rPr>
                <w:rFonts w:eastAsiaTheme="minorEastAsia"/>
                <w:b/>
                <w:color w:val="222222"/>
                <w:sz w:val="22"/>
                <w:lang w:eastAsia="zh-CN"/>
              </w:rPr>
            </w:pPr>
            <w:r w:rsidRPr="00942083">
              <w:rPr>
                <w:rFonts w:eastAsiaTheme="minorEastAsia"/>
                <w:b/>
                <w:color w:val="222222"/>
                <w:sz w:val="22"/>
                <w:lang w:eastAsia="zh-CN"/>
              </w:rPr>
              <w:t>Данъци</w:t>
            </w:r>
          </w:p>
        </w:tc>
        <w:tc>
          <w:tcPr>
            <w:tcW w:w="2585" w:type="dxa"/>
            <w:shd w:val="clear" w:color="auto" w:fill="auto"/>
          </w:tcPr>
          <w:p w14:paraId="212FA2A3" w14:textId="77777777" w:rsidR="00942083" w:rsidRPr="00942083" w:rsidRDefault="00942083" w:rsidP="00942083">
            <w:pPr>
              <w:spacing w:before="120" w:after="120" w:line="0" w:lineRule="atLeast"/>
              <w:jc w:val="both"/>
              <w:rPr>
                <w:rFonts w:ascii="Times New Roman" w:hAnsi="Times New Roman" w:cs="Times New Roman"/>
                <w:b/>
                <w:color w:val="222222"/>
                <w:sz w:val="22"/>
              </w:rPr>
            </w:pPr>
            <w:r w:rsidRPr="00942083">
              <w:rPr>
                <w:rFonts w:ascii="Times New Roman" w:hAnsi="Times New Roman" w:cs="Times New Roman"/>
                <w:b/>
                <w:color w:val="222222"/>
                <w:sz w:val="22"/>
              </w:rPr>
              <w:t>Социалноосигурителни вноски</w:t>
            </w:r>
          </w:p>
        </w:tc>
      </w:tr>
      <w:tr w:rsidR="00942083" w:rsidRPr="00942083" w14:paraId="07268451" w14:textId="77777777" w:rsidTr="00977548">
        <w:trPr>
          <w:trHeight w:val="1977"/>
        </w:trPr>
        <w:tc>
          <w:tcPr>
            <w:tcW w:w="4644" w:type="dxa"/>
            <w:vMerge/>
            <w:shd w:val="clear" w:color="auto" w:fill="auto"/>
          </w:tcPr>
          <w:p w14:paraId="14D3C267" w14:textId="77777777" w:rsidR="00942083" w:rsidRPr="00942083" w:rsidRDefault="00942083" w:rsidP="00942083">
            <w:pPr>
              <w:spacing w:before="120" w:after="120" w:line="0" w:lineRule="atLeast"/>
              <w:jc w:val="both"/>
              <w:rPr>
                <w:rFonts w:ascii="Times New Roman" w:hAnsi="Times New Roman" w:cs="Times New Roman"/>
                <w:color w:val="222222"/>
                <w:sz w:val="22"/>
              </w:rPr>
            </w:pPr>
          </w:p>
        </w:tc>
        <w:tc>
          <w:tcPr>
            <w:tcW w:w="2060" w:type="dxa"/>
            <w:shd w:val="clear" w:color="auto" w:fill="auto"/>
          </w:tcPr>
          <w:p w14:paraId="1AD5A164" w14:textId="77777777" w:rsidR="00942083" w:rsidRPr="00942083" w:rsidRDefault="00942083" w:rsidP="00942083">
            <w:pPr>
              <w:spacing w:before="120" w:after="120" w:line="0" w:lineRule="atLeast"/>
              <w:jc w:val="both"/>
              <w:rPr>
                <w:rFonts w:ascii="Times New Roman" w:hAnsi="Times New Roman" w:cs="Times New Roman"/>
                <w:color w:val="222222"/>
                <w:sz w:val="22"/>
              </w:rPr>
            </w:pPr>
          </w:p>
          <w:p w14:paraId="109D471B"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br/>
              <w:t>a)[……]</w:t>
            </w:r>
            <w:r w:rsidRPr="00942083">
              <w:rPr>
                <w:rFonts w:ascii="Times New Roman" w:hAnsi="Times New Roman" w:cs="Times New Roman"/>
                <w:color w:val="222222"/>
                <w:sz w:val="22"/>
              </w:rPr>
              <w:br/>
              <w:t>б)[……]</w:t>
            </w:r>
            <w:r w:rsidRPr="00942083">
              <w:rPr>
                <w:rFonts w:ascii="Times New Roman" w:hAnsi="Times New Roman" w:cs="Times New Roman"/>
                <w:color w:val="222222"/>
                <w:sz w:val="22"/>
              </w:rPr>
              <w:br/>
            </w:r>
          </w:p>
          <w:p w14:paraId="7CBD9F1C" w14:textId="77777777" w:rsidR="00942083" w:rsidRPr="00942083" w:rsidRDefault="00942083" w:rsidP="00942083">
            <w:pPr>
              <w:pStyle w:val="Tiret0"/>
              <w:numPr>
                <w:ilvl w:val="0"/>
                <w:numId w:val="0"/>
              </w:numPr>
              <w:spacing w:line="0" w:lineRule="atLeast"/>
              <w:rPr>
                <w:color w:val="222222"/>
                <w:sz w:val="22"/>
              </w:rPr>
            </w:pPr>
            <w:r w:rsidRPr="00942083">
              <w:rPr>
                <w:rFonts w:eastAsiaTheme="minorEastAsia"/>
                <w:color w:val="222222"/>
                <w:sz w:val="22"/>
                <w:lang w:eastAsia="zh-CN"/>
              </w:rPr>
              <w:br/>
            </w:r>
            <w:r w:rsidRPr="00942083">
              <w:rPr>
                <w:color w:val="222222"/>
                <w:sz w:val="22"/>
              </w:rPr>
              <w:t>[] Да [] Не</w:t>
            </w:r>
            <w:r w:rsidRPr="00942083">
              <w:rPr>
                <w:color w:val="222222"/>
                <w:sz w:val="22"/>
              </w:rPr>
              <w:br/>
              <w:t>Ако „да“, моля, опишете подробно: [……]</w:t>
            </w:r>
          </w:p>
        </w:tc>
        <w:tc>
          <w:tcPr>
            <w:tcW w:w="2585" w:type="dxa"/>
            <w:shd w:val="clear" w:color="auto" w:fill="auto"/>
          </w:tcPr>
          <w:p w14:paraId="118E003E" w14:textId="77777777" w:rsidR="00942083" w:rsidRPr="00942083" w:rsidRDefault="00942083" w:rsidP="00942083">
            <w:pPr>
              <w:spacing w:before="120" w:after="120" w:line="0" w:lineRule="atLeast"/>
              <w:jc w:val="both"/>
              <w:rPr>
                <w:rFonts w:ascii="Times New Roman" w:hAnsi="Times New Roman" w:cs="Times New Roman"/>
                <w:color w:val="222222"/>
                <w:sz w:val="22"/>
              </w:rPr>
            </w:pPr>
          </w:p>
          <w:p w14:paraId="0FAC02CC"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br/>
              <w:t>a) [……]</w:t>
            </w:r>
          </w:p>
          <w:p w14:paraId="54F40F65"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t>б)[……]</w:t>
            </w:r>
            <w:r w:rsidRPr="00942083">
              <w:rPr>
                <w:rFonts w:ascii="Times New Roman" w:hAnsi="Times New Roman" w:cs="Times New Roman"/>
                <w:color w:val="222222"/>
                <w:sz w:val="22"/>
              </w:rPr>
              <w:br/>
            </w:r>
          </w:p>
          <w:p w14:paraId="31FF73E1"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t>г) [] Да [] Не</w:t>
            </w:r>
          </w:p>
          <w:p w14:paraId="300D3E94"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t>Ако „да“, моля, опишете подробно: [……]</w:t>
            </w:r>
          </w:p>
        </w:tc>
      </w:tr>
      <w:tr w:rsidR="00942083" w:rsidRPr="00942083" w14:paraId="2C6B096F" w14:textId="77777777" w:rsidTr="00977548">
        <w:trPr>
          <w:trHeight w:val="406"/>
        </w:trPr>
        <w:tc>
          <w:tcPr>
            <w:tcW w:w="4644" w:type="dxa"/>
            <w:shd w:val="clear" w:color="auto" w:fill="auto"/>
          </w:tcPr>
          <w:p w14:paraId="6BAED504" w14:textId="77777777" w:rsidR="00942083" w:rsidRPr="00942083" w:rsidRDefault="00942083" w:rsidP="00942083">
            <w:pPr>
              <w:pStyle w:val="NormalLeft"/>
              <w:spacing w:line="0" w:lineRule="atLeast"/>
              <w:jc w:val="both"/>
              <w:rPr>
                <w:sz w:val="22"/>
              </w:rPr>
            </w:pPr>
            <w:r w:rsidRPr="00942083">
              <w:rPr>
                <w:rStyle w:val="NormalBoldChar"/>
                <w:rFonts w:eastAsia="Calibri"/>
                <w:sz w:val="22"/>
              </w:rPr>
              <w:t xml:space="preserve">4. Икономическият оператор участвал ли е в пазарни консултации по чл. 44 от ЗОП </w:t>
            </w:r>
            <w:r w:rsidRPr="00942083">
              <w:rPr>
                <w:sz w:val="22"/>
              </w:rPr>
              <w:t>или участвал ли е по друг начин в подготовката на обществената поръчка ? (във вр. с чл. 54, ал.1, т. 4 от ЗОП)</w:t>
            </w:r>
          </w:p>
          <w:p w14:paraId="2D2EE022"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br/>
            </w:r>
            <w:r w:rsidRPr="00942083">
              <w:rPr>
                <w:rFonts w:ascii="Times New Roman" w:hAnsi="Times New Roman" w:cs="Times New Roman"/>
                <w:b/>
                <w:sz w:val="22"/>
              </w:rPr>
              <w:t>Ако „да“</w:t>
            </w:r>
            <w:r w:rsidRPr="00942083">
              <w:rPr>
                <w:rFonts w:ascii="Times New Roman" w:hAnsi="Times New Roman" w:cs="Times New Roman"/>
                <w:sz w:val="22"/>
              </w:rPr>
              <w:t>, моля, опишете подробно:</w:t>
            </w:r>
          </w:p>
        </w:tc>
        <w:tc>
          <w:tcPr>
            <w:tcW w:w="4645" w:type="dxa"/>
            <w:gridSpan w:val="2"/>
            <w:shd w:val="clear" w:color="auto" w:fill="auto"/>
          </w:tcPr>
          <w:p w14:paraId="7A593E8E"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 Да [] Не</w:t>
            </w:r>
            <w:r w:rsidRPr="00942083">
              <w:rPr>
                <w:rFonts w:ascii="Times New Roman" w:hAnsi="Times New Roman" w:cs="Times New Roman"/>
                <w:sz w:val="22"/>
              </w:rPr>
              <w:br/>
            </w:r>
            <w:r w:rsidRPr="00942083">
              <w:rPr>
                <w:rFonts w:ascii="Times New Roman" w:hAnsi="Times New Roman" w:cs="Times New Roman"/>
                <w:sz w:val="22"/>
              </w:rPr>
              <w:br/>
            </w:r>
            <w:r w:rsidRPr="00942083">
              <w:rPr>
                <w:rFonts w:ascii="Times New Roman" w:hAnsi="Times New Roman" w:cs="Times New Roman"/>
                <w:sz w:val="22"/>
              </w:rPr>
              <w:br/>
            </w:r>
          </w:p>
          <w:p w14:paraId="4CC1D55B" w14:textId="77777777" w:rsidR="00942083" w:rsidRPr="00942083" w:rsidRDefault="00942083" w:rsidP="00942083">
            <w:pPr>
              <w:spacing w:before="120" w:after="120" w:line="0" w:lineRule="atLeast"/>
              <w:jc w:val="both"/>
              <w:rPr>
                <w:rFonts w:ascii="Times New Roman" w:hAnsi="Times New Roman" w:cs="Times New Roman"/>
                <w:sz w:val="22"/>
              </w:rPr>
            </w:pPr>
          </w:p>
          <w:p w14:paraId="4322E2FE"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w:t>
            </w:r>
          </w:p>
        </w:tc>
      </w:tr>
      <w:tr w:rsidR="00942083" w:rsidRPr="00942083" w14:paraId="61CC5EDD" w14:textId="77777777" w:rsidTr="00977548">
        <w:trPr>
          <w:trHeight w:val="406"/>
        </w:trPr>
        <w:tc>
          <w:tcPr>
            <w:tcW w:w="4644" w:type="dxa"/>
            <w:shd w:val="clear" w:color="auto" w:fill="auto"/>
          </w:tcPr>
          <w:p w14:paraId="2155B507" w14:textId="77777777" w:rsidR="00942083" w:rsidRPr="00942083" w:rsidRDefault="00942083" w:rsidP="00942083">
            <w:pPr>
              <w:pStyle w:val="NormalLeft"/>
              <w:spacing w:line="0" w:lineRule="atLeast"/>
              <w:jc w:val="both"/>
              <w:rPr>
                <w:sz w:val="22"/>
              </w:rPr>
            </w:pPr>
            <w:r w:rsidRPr="00942083">
              <w:rPr>
                <w:sz w:val="22"/>
              </w:rPr>
              <w:t>5. Може ли и</w:t>
            </w:r>
            <w:r w:rsidRPr="00942083">
              <w:rPr>
                <w:b/>
                <w:sz w:val="22"/>
              </w:rPr>
              <w:t>кономическият оператор</w:t>
            </w:r>
            <w:r w:rsidRPr="00942083">
              <w:rPr>
                <w:sz w:val="22"/>
              </w:rPr>
              <w:t xml:space="preserve"> да потвърди, че:</w:t>
            </w:r>
          </w:p>
          <w:p w14:paraId="700E8EE1" w14:textId="77777777" w:rsidR="00942083" w:rsidRPr="00942083" w:rsidRDefault="00942083" w:rsidP="00942083">
            <w:pPr>
              <w:pStyle w:val="NormalLeft"/>
              <w:spacing w:line="0" w:lineRule="atLeast"/>
              <w:jc w:val="both"/>
              <w:rPr>
                <w:rStyle w:val="NormalBoldChar"/>
                <w:rFonts w:eastAsia="Calibri"/>
                <w:b w:val="0"/>
                <w:sz w:val="22"/>
              </w:rPr>
            </w:pPr>
            <w:r w:rsidRPr="00942083">
              <w:rPr>
                <w:rStyle w:val="NormalBoldChar"/>
                <w:rFonts w:eastAsia="Calibri"/>
                <w:sz w:val="22"/>
              </w:rPr>
              <w:t xml:space="preserve">а) не </w:t>
            </w:r>
            <w:r w:rsidRPr="00942083">
              <w:rPr>
                <w:rStyle w:val="NormalBoldChar"/>
                <w:rFonts w:eastAsia="Calibri"/>
                <w:sz w:val="22"/>
                <w:lang w:eastAsia="en-US"/>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r w:rsidRPr="00942083">
              <w:rPr>
                <w:rStyle w:val="af6"/>
                <w:sz w:val="22"/>
                <w:lang w:eastAsia="en-US"/>
              </w:rPr>
              <w:footnoteReference w:id="4"/>
            </w:r>
            <w:r w:rsidRPr="00942083">
              <w:rPr>
                <w:rStyle w:val="NormalBoldChar"/>
                <w:rFonts w:eastAsia="Calibri"/>
                <w:sz w:val="22"/>
                <w:lang w:eastAsia="en-US"/>
              </w:rPr>
              <w:t xml:space="preserve"> ? (чл. 54, ал.1, т. 5, б. „а“ от ЗОП)</w:t>
            </w:r>
          </w:p>
          <w:p w14:paraId="798C368F" w14:textId="77777777" w:rsidR="00942083" w:rsidRPr="00942083" w:rsidRDefault="00942083" w:rsidP="00942083">
            <w:pPr>
              <w:pStyle w:val="NormalLeft"/>
              <w:spacing w:line="0" w:lineRule="atLeast"/>
              <w:jc w:val="both"/>
              <w:rPr>
                <w:sz w:val="22"/>
              </w:rPr>
            </w:pPr>
            <w:r w:rsidRPr="00942083">
              <w:rPr>
                <w:rStyle w:val="NormalBoldChar"/>
                <w:rFonts w:eastAsia="Calibri"/>
                <w:sz w:val="22"/>
                <w:lang w:eastAsia="en-US"/>
              </w:rPr>
              <w:t xml:space="preserve">б) не е </w:t>
            </w:r>
            <w:r w:rsidRPr="00942083">
              <w:rPr>
                <w:rStyle w:val="NormalBoldChar"/>
                <w:rFonts w:eastAsia="Calibri"/>
                <w:sz w:val="22"/>
              </w:rPr>
              <w:t>укрил</w:t>
            </w:r>
            <w:r w:rsidRPr="00942083">
              <w:rPr>
                <w:rStyle w:val="NormalBoldChar"/>
                <w:rFonts w:eastAsia="Calibri"/>
                <w:sz w:val="22"/>
                <w:lang w:eastAsia="en-US"/>
              </w:rPr>
              <w:t xml:space="preserve"> изискваща се информация, свързана с удостоверяване липсата на основания за отстраняване или изпъл</w:t>
            </w:r>
            <w:r w:rsidRPr="00942083">
              <w:rPr>
                <w:rStyle w:val="NormalBoldChar"/>
                <w:rFonts w:eastAsia="Calibri"/>
                <w:sz w:val="22"/>
              </w:rPr>
              <w:t>нението на критериите за подбор</w:t>
            </w:r>
            <w:r w:rsidRPr="00942083">
              <w:rPr>
                <w:rStyle w:val="af6"/>
                <w:sz w:val="22"/>
              </w:rPr>
              <w:footnoteReference w:id="5"/>
            </w:r>
            <w:r w:rsidRPr="00942083">
              <w:rPr>
                <w:rStyle w:val="NormalBoldChar"/>
                <w:rFonts w:eastAsia="Calibri"/>
                <w:sz w:val="22"/>
              </w:rPr>
              <w:t xml:space="preserve"> ? (чл. 54, ал.1, т. 5, б. „б“ от ЗОП)</w:t>
            </w:r>
          </w:p>
        </w:tc>
        <w:tc>
          <w:tcPr>
            <w:tcW w:w="4645" w:type="dxa"/>
            <w:gridSpan w:val="2"/>
            <w:shd w:val="clear" w:color="auto" w:fill="auto"/>
          </w:tcPr>
          <w:p w14:paraId="131610A6" w14:textId="77777777" w:rsidR="00942083" w:rsidRPr="00942083" w:rsidRDefault="00942083" w:rsidP="00942083">
            <w:pPr>
              <w:spacing w:before="120" w:after="120" w:line="0" w:lineRule="atLeast"/>
              <w:jc w:val="both"/>
              <w:rPr>
                <w:rFonts w:ascii="Times New Roman" w:hAnsi="Times New Roman" w:cs="Times New Roman"/>
                <w:sz w:val="22"/>
              </w:rPr>
            </w:pPr>
          </w:p>
          <w:p w14:paraId="50897E28" w14:textId="77777777" w:rsidR="00942083" w:rsidRPr="00942083" w:rsidRDefault="00942083" w:rsidP="00942083">
            <w:pPr>
              <w:spacing w:before="120" w:after="120" w:line="0" w:lineRule="atLeast"/>
              <w:jc w:val="both"/>
              <w:rPr>
                <w:rFonts w:ascii="Times New Roman" w:hAnsi="Times New Roman" w:cs="Times New Roman"/>
                <w:sz w:val="22"/>
              </w:rPr>
            </w:pPr>
          </w:p>
          <w:p w14:paraId="45B993CE"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а) [] Да [] Не</w:t>
            </w:r>
          </w:p>
          <w:p w14:paraId="7B68266A" w14:textId="77777777" w:rsidR="00942083" w:rsidRPr="00942083" w:rsidRDefault="00942083" w:rsidP="00942083">
            <w:pPr>
              <w:spacing w:before="120" w:after="120" w:line="0" w:lineRule="atLeast"/>
              <w:jc w:val="both"/>
              <w:rPr>
                <w:rFonts w:ascii="Times New Roman" w:hAnsi="Times New Roman" w:cs="Times New Roman"/>
                <w:sz w:val="22"/>
              </w:rPr>
            </w:pPr>
          </w:p>
          <w:p w14:paraId="6596B5E1"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б) [] Да [] Не</w:t>
            </w:r>
          </w:p>
        </w:tc>
      </w:tr>
      <w:tr w:rsidR="00942083" w:rsidRPr="00942083" w14:paraId="6F5AC23B" w14:textId="77777777" w:rsidTr="00977548">
        <w:trPr>
          <w:trHeight w:val="406"/>
        </w:trPr>
        <w:tc>
          <w:tcPr>
            <w:tcW w:w="4644" w:type="dxa"/>
            <w:vMerge w:val="restart"/>
            <w:shd w:val="clear" w:color="auto" w:fill="auto"/>
          </w:tcPr>
          <w:p w14:paraId="7860343A" w14:textId="77777777" w:rsidR="00942083" w:rsidRPr="00942083" w:rsidRDefault="00942083" w:rsidP="00942083">
            <w:pPr>
              <w:pStyle w:val="NormalLeft"/>
              <w:spacing w:line="0" w:lineRule="atLeast"/>
              <w:jc w:val="both"/>
              <w:rPr>
                <w:rStyle w:val="NormalBoldChar"/>
                <w:rFonts w:eastAsia="Calibri"/>
                <w:b w:val="0"/>
                <w:sz w:val="22"/>
                <w:lang w:eastAsia="en-US"/>
              </w:rPr>
            </w:pPr>
            <w:r w:rsidRPr="00942083">
              <w:rPr>
                <w:rStyle w:val="NormalBoldChar"/>
                <w:rFonts w:eastAsia="Calibri"/>
                <w:sz w:val="22"/>
                <w:lang w:eastAsia="en-US"/>
              </w:rPr>
              <w:lastRenderedPageBreak/>
              <w:t>Икономическият оператор извършил ли е  установено с влязло в сила наказателно постановление или съдебно решение, нарушение на </w:t>
            </w:r>
            <w:hyperlink r:id="rId8" w:tgtFrame="_self" w:history="1">
              <w:r w:rsidRPr="00942083">
                <w:rPr>
                  <w:rStyle w:val="NormalBoldChar"/>
                  <w:rFonts w:eastAsia="Calibri"/>
                  <w:sz w:val="22"/>
                  <w:lang w:eastAsia="en-US"/>
                </w:rPr>
                <w:t>чл. 61, ал. 1</w:t>
              </w:r>
            </w:hyperlink>
            <w:r w:rsidRPr="00942083">
              <w:rPr>
                <w:rStyle w:val="NormalBoldChar"/>
                <w:rFonts w:eastAsia="Calibri"/>
                <w:sz w:val="22"/>
                <w:lang w:eastAsia="en-US"/>
              </w:rPr>
              <w:t>, </w:t>
            </w:r>
            <w:hyperlink r:id="rId9" w:tgtFrame="_self" w:history="1">
              <w:r w:rsidRPr="00942083">
                <w:rPr>
                  <w:rStyle w:val="NormalBoldChar"/>
                  <w:rFonts w:eastAsia="Calibri"/>
                  <w:sz w:val="22"/>
                  <w:lang w:eastAsia="en-US"/>
                </w:rPr>
                <w:t>чл. 62, ал. 1 или 3</w:t>
              </w:r>
            </w:hyperlink>
            <w:r w:rsidRPr="00942083">
              <w:rPr>
                <w:rStyle w:val="NormalBoldChar"/>
                <w:rFonts w:eastAsia="Calibri"/>
                <w:sz w:val="22"/>
                <w:lang w:eastAsia="en-US"/>
              </w:rPr>
              <w:t>, </w:t>
            </w:r>
            <w:hyperlink r:id="rId10" w:tgtFrame="_self" w:history="1">
              <w:r w:rsidRPr="00942083">
                <w:rPr>
                  <w:rStyle w:val="NormalBoldChar"/>
                  <w:rFonts w:eastAsia="Calibri"/>
                  <w:sz w:val="22"/>
                  <w:lang w:eastAsia="en-US"/>
                </w:rPr>
                <w:t>чл. 63, ал. 1 или 2</w:t>
              </w:r>
            </w:hyperlink>
            <w:r w:rsidRPr="00942083">
              <w:rPr>
                <w:rStyle w:val="NormalBoldChar"/>
                <w:rFonts w:eastAsia="Calibri"/>
                <w:sz w:val="22"/>
                <w:lang w:eastAsia="en-US"/>
              </w:rPr>
              <w:t>, </w:t>
            </w:r>
            <w:hyperlink r:id="rId11" w:tgtFrame="_self" w:history="1">
              <w:r w:rsidRPr="00942083">
                <w:rPr>
                  <w:rStyle w:val="NormalBoldChar"/>
                  <w:rFonts w:eastAsia="Calibri"/>
                  <w:sz w:val="22"/>
                  <w:lang w:eastAsia="en-US"/>
                </w:rPr>
                <w:t>чл. 118</w:t>
              </w:r>
            </w:hyperlink>
            <w:r w:rsidRPr="00942083">
              <w:rPr>
                <w:rStyle w:val="NormalBoldChar"/>
                <w:rFonts w:eastAsia="Calibri"/>
                <w:sz w:val="22"/>
                <w:lang w:eastAsia="en-US"/>
              </w:rPr>
              <w:t>, </w:t>
            </w:r>
            <w:hyperlink r:id="rId12" w:tgtFrame="_self" w:history="1">
              <w:r w:rsidRPr="00942083">
                <w:rPr>
                  <w:rStyle w:val="NormalBoldChar"/>
                  <w:rFonts w:eastAsia="Calibri"/>
                  <w:sz w:val="22"/>
                  <w:lang w:eastAsia="en-US"/>
                </w:rPr>
                <w:t>чл. 128</w:t>
              </w:r>
            </w:hyperlink>
            <w:r w:rsidRPr="00942083">
              <w:rPr>
                <w:rStyle w:val="NormalBoldChar"/>
                <w:rFonts w:eastAsia="Calibri"/>
                <w:sz w:val="22"/>
                <w:lang w:eastAsia="en-US"/>
              </w:rPr>
              <w:t>, </w:t>
            </w:r>
            <w:hyperlink r:id="rId13" w:tgtFrame="_self" w:history="1">
              <w:r w:rsidRPr="00942083">
                <w:rPr>
                  <w:rStyle w:val="NormalBoldChar"/>
                  <w:rFonts w:eastAsia="Calibri"/>
                  <w:sz w:val="22"/>
                  <w:lang w:eastAsia="en-US"/>
                </w:rPr>
                <w:t>чл. 228, ал. 3</w:t>
              </w:r>
            </w:hyperlink>
            <w:r w:rsidRPr="00942083">
              <w:rPr>
                <w:rStyle w:val="NormalBoldChar"/>
                <w:rFonts w:eastAsia="Calibri"/>
                <w:sz w:val="22"/>
                <w:lang w:eastAsia="en-US"/>
              </w:rPr>
              <w:t>, </w:t>
            </w:r>
            <w:hyperlink r:id="rId14" w:tgtFrame="_self" w:history="1">
              <w:r w:rsidRPr="00942083">
                <w:rPr>
                  <w:rStyle w:val="NormalBoldChar"/>
                  <w:rFonts w:eastAsia="Calibri"/>
                  <w:sz w:val="22"/>
                  <w:lang w:eastAsia="en-US"/>
                </w:rPr>
                <w:t>чл. 245</w:t>
              </w:r>
            </w:hyperlink>
            <w:r w:rsidRPr="00942083">
              <w:rPr>
                <w:rStyle w:val="NormalBoldChar"/>
                <w:rFonts w:eastAsia="Calibri"/>
                <w:sz w:val="22"/>
                <w:lang w:eastAsia="en-US"/>
              </w:rPr>
              <w:t> и </w:t>
            </w:r>
            <w:hyperlink r:id="rId15" w:tgtFrame="_self" w:history="1">
              <w:r w:rsidRPr="00942083">
                <w:rPr>
                  <w:rStyle w:val="NormalBoldChar"/>
                  <w:rFonts w:eastAsia="Calibri"/>
                  <w:sz w:val="22"/>
                  <w:lang w:eastAsia="en-US"/>
                </w:rPr>
                <w:t>чл. 301 - 305 от Кодекса на труда</w:t>
              </w:r>
            </w:hyperlink>
            <w:r w:rsidRPr="00942083">
              <w:rPr>
                <w:rStyle w:val="NormalBoldChar"/>
                <w:rFonts w:eastAsia="Calibri"/>
                <w:sz w:val="22"/>
                <w:lang w:eastAsia="en-US"/>
              </w:rPr>
              <w:t> или </w:t>
            </w:r>
            <w:hyperlink r:id="rId16" w:tgtFrame="_self" w:history="1">
              <w:r w:rsidRPr="00942083">
                <w:rPr>
                  <w:rStyle w:val="NormalBoldChar"/>
                  <w:rFonts w:eastAsia="Calibri"/>
                  <w:sz w:val="22"/>
                  <w:lang w:eastAsia="en-US"/>
                </w:rPr>
                <w:t>чл. 13, ал. 1 от Закона за трудовата миграция и трудовата мобилност</w:t>
              </w:r>
            </w:hyperlink>
            <w:r w:rsidRPr="00942083">
              <w:rPr>
                <w:rStyle w:val="NormalBoldChar"/>
                <w:rFonts w:eastAsia="Calibri"/>
                <w:sz w:val="22"/>
                <w:lang w:eastAsia="en-US"/>
              </w:rPr>
              <w:t> или аналогични задължения, установени с акт на компетентен орган, съгласно законодателството на държавата, в която участникът е установен ? (чл. 54, ал.1, т. 6 от ЗОП)</w:t>
            </w:r>
          </w:p>
          <w:p w14:paraId="1DC07D26" w14:textId="77777777" w:rsidR="00942083" w:rsidRPr="00942083" w:rsidRDefault="00942083" w:rsidP="00942083">
            <w:pPr>
              <w:pStyle w:val="NormalLeft"/>
              <w:spacing w:line="0" w:lineRule="atLeast"/>
              <w:jc w:val="both"/>
              <w:rPr>
                <w:rStyle w:val="NormalBoldChar"/>
                <w:rFonts w:eastAsia="Calibri"/>
                <w:b w:val="0"/>
                <w:sz w:val="22"/>
                <w:lang w:eastAsia="en-US"/>
              </w:rPr>
            </w:pPr>
          </w:p>
          <w:p w14:paraId="7C8DD9D1" w14:textId="77777777" w:rsidR="00942083" w:rsidRPr="00942083" w:rsidRDefault="00942083" w:rsidP="00357A39">
            <w:pPr>
              <w:spacing w:before="120" w:after="120" w:line="0" w:lineRule="atLeast"/>
              <w:ind w:firstLine="0"/>
              <w:jc w:val="both"/>
              <w:rPr>
                <w:rFonts w:ascii="Times New Roman" w:hAnsi="Times New Roman" w:cs="Times New Roman"/>
                <w:color w:val="222222"/>
                <w:sz w:val="22"/>
              </w:rPr>
            </w:pPr>
            <w:r w:rsidRPr="00942083">
              <w:rPr>
                <w:rFonts w:ascii="Times New Roman" w:hAnsi="Times New Roman" w:cs="Times New Roman"/>
                <w:color w:val="222222"/>
                <w:sz w:val="22"/>
              </w:rPr>
              <w:t xml:space="preserve">Икономическият оператор предприел ли е мерки за доказване на надеждност ? </w:t>
            </w:r>
          </w:p>
          <w:p w14:paraId="68EA1DE9" w14:textId="77777777" w:rsidR="00942083" w:rsidRPr="00942083" w:rsidRDefault="00942083" w:rsidP="00942083">
            <w:pPr>
              <w:pStyle w:val="NormalLeft"/>
              <w:spacing w:line="0" w:lineRule="atLeast"/>
              <w:jc w:val="both"/>
              <w:rPr>
                <w:b/>
                <w:sz w:val="22"/>
              </w:rPr>
            </w:pPr>
          </w:p>
        </w:tc>
        <w:tc>
          <w:tcPr>
            <w:tcW w:w="4645" w:type="dxa"/>
            <w:gridSpan w:val="2"/>
            <w:shd w:val="clear" w:color="auto" w:fill="auto"/>
          </w:tcPr>
          <w:p w14:paraId="788A5E90"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 Да [] Не</w:t>
            </w:r>
          </w:p>
        </w:tc>
      </w:tr>
      <w:tr w:rsidR="00942083" w:rsidRPr="00942083" w14:paraId="7FB9F8B6" w14:textId="77777777" w:rsidTr="00977548">
        <w:trPr>
          <w:trHeight w:val="405"/>
        </w:trPr>
        <w:tc>
          <w:tcPr>
            <w:tcW w:w="4644" w:type="dxa"/>
            <w:vMerge/>
            <w:shd w:val="clear" w:color="auto" w:fill="auto"/>
          </w:tcPr>
          <w:p w14:paraId="07DA3E75" w14:textId="77777777" w:rsidR="00942083" w:rsidRPr="00942083" w:rsidRDefault="00942083" w:rsidP="00942083">
            <w:pPr>
              <w:spacing w:before="120" w:after="120" w:line="0" w:lineRule="atLeast"/>
              <w:jc w:val="both"/>
              <w:rPr>
                <w:rFonts w:ascii="Times New Roman" w:hAnsi="Times New Roman" w:cs="Times New Roman"/>
                <w:sz w:val="22"/>
              </w:rPr>
            </w:pPr>
          </w:p>
        </w:tc>
        <w:tc>
          <w:tcPr>
            <w:tcW w:w="4645" w:type="dxa"/>
            <w:gridSpan w:val="2"/>
            <w:shd w:val="clear" w:color="auto" w:fill="auto"/>
          </w:tcPr>
          <w:p w14:paraId="5A9ACD11"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b/>
                <w:sz w:val="22"/>
              </w:rPr>
              <w:t>Ако да“</w:t>
            </w:r>
            <w:r w:rsidRPr="00942083">
              <w:rPr>
                <w:rFonts w:ascii="Times New Roman" w:hAnsi="Times New Roman" w:cs="Times New Roman"/>
                <w:sz w:val="22"/>
              </w:rPr>
              <w:t>, моля опишете предприетите мерки: [……]</w:t>
            </w:r>
          </w:p>
        </w:tc>
      </w:tr>
      <w:tr w:rsidR="00942083" w:rsidRPr="00942083" w14:paraId="76980C18" w14:textId="77777777" w:rsidTr="00977548">
        <w:trPr>
          <w:trHeight w:val="514"/>
        </w:trPr>
        <w:tc>
          <w:tcPr>
            <w:tcW w:w="4644" w:type="dxa"/>
            <w:vMerge/>
            <w:shd w:val="clear" w:color="auto" w:fill="auto"/>
          </w:tcPr>
          <w:p w14:paraId="1C8761C5" w14:textId="77777777" w:rsidR="00942083" w:rsidRPr="00942083" w:rsidRDefault="00942083" w:rsidP="00942083">
            <w:pPr>
              <w:pStyle w:val="NormalLeft"/>
              <w:spacing w:line="0" w:lineRule="atLeast"/>
              <w:jc w:val="both"/>
              <w:rPr>
                <w:rStyle w:val="NormalBoldChar"/>
                <w:rFonts w:eastAsia="Calibri"/>
                <w:b w:val="0"/>
                <w:sz w:val="22"/>
              </w:rPr>
            </w:pPr>
          </w:p>
        </w:tc>
        <w:tc>
          <w:tcPr>
            <w:tcW w:w="4645" w:type="dxa"/>
            <w:gridSpan w:val="2"/>
            <w:shd w:val="clear" w:color="auto" w:fill="auto"/>
          </w:tcPr>
          <w:p w14:paraId="10BE7B97" w14:textId="77777777" w:rsidR="00942083" w:rsidRPr="00942083" w:rsidRDefault="00942083" w:rsidP="00942083">
            <w:pPr>
              <w:spacing w:before="120" w:after="120" w:line="0" w:lineRule="atLeast"/>
              <w:jc w:val="both"/>
              <w:rPr>
                <w:rFonts w:ascii="Times New Roman" w:hAnsi="Times New Roman" w:cs="Times New Roman"/>
                <w:sz w:val="22"/>
              </w:rPr>
            </w:pPr>
          </w:p>
        </w:tc>
      </w:tr>
      <w:tr w:rsidR="00942083" w:rsidRPr="00942083" w14:paraId="01A614FE" w14:textId="77777777" w:rsidTr="00977548">
        <w:trPr>
          <w:trHeight w:val="1316"/>
        </w:trPr>
        <w:tc>
          <w:tcPr>
            <w:tcW w:w="4644" w:type="dxa"/>
            <w:shd w:val="clear" w:color="auto" w:fill="auto"/>
          </w:tcPr>
          <w:p w14:paraId="4214F66B" w14:textId="77777777" w:rsidR="00942083" w:rsidRPr="00942083" w:rsidRDefault="00942083" w:rsidP="00942083">
            <w:pPr>
              <w:pStyle w:val="NormalLeft"/>
              <w:spacing w:line="0" w:lineRule="atLeast"/>
              <w:jc w:val="both"/>
              <w:rPr>
                <w:sz w:val="22"/>
              </w:rPr>
            </w:pPr>
            <w:r w:rsidRPr="00942083">
              <w:rPr>
                <w:color w:val="222222"/>
                <w:sz w:val="22"/>
              </w:rPr>
              <w:t xml:space="preserve">За </w:t>
            </w:r>
            <w:r w:rsidRPr="00942083">
              <w:rPr>
                <w:b/>
                <w:color w:val="222222"/>
                <w:sz w:val="22"/>
              </w:rPr>
              <w:t>представляващите на икономическия оператор</w:t>
            </w:r>
            <w:r w:rsidRPr="00942083">
              <w:rPr>
                <w:color w:val="222222"/>
                <w:sz w:val="22"/>
              </w:rPr>
              <w:t xml:space="preserve"> налице ли е </w:t>
            </w:r>
            <w:r w:rsidRPr="00942083">
              <w:rPr>
                <w:b/>
                <w:sz w:val="22"/>
              </w:rPr>
              <w:t>конфликт на интереси</w:t>
            </w:r>
            <w:r w:rsidRPr="00942083">
              <w:rPr>
                <w:rStyle w:val="af6"/>
                <w:sz w:val="22"/>
              </w:rPr>
              <w:footnoteReference w:id="6"/>
            </w:r>
            <w:r w:rsidRPr="00942083">
              <w:rPr>
                <w:sz w:val="22"/>
              </w:rPr>
              <w:t>, който не може да бъде отстранен ? (чл. 54, ал.1, т. 7 от ЗОП)</w:t>
            </w:r>
          </w:p>
          <w:p w14:paraId="393E50E5" w14:textId="77777777" w:rsidR="00942083" w:rsidRPr="00942083" w:rsidRDefault="00942083" w:rsidP="00942083">
            <w:pPr>
              <w:pStyle w:val="NormalLeft"/>
              <w:spacing w:line="0" w:lineRule="atLeast"/>
              <w:jc w:val="both"/>
              <w:rPr>
                <w:rStyle w:val="NormalBoldChar"/>
                <w:rFonts w:eastAsia="Calibri"/>
                <w:b w:val="0"/>
                <w:sz w:val="22"/>
              </w:rPr>
            </w:pPr>
            <w:r w:rsidRPr="00942083">
              <w:rPr>
                <w:sz w:val="22"/>
              </w:rPr>
              <w:br/>
            </w:r>
            <w:r w:rsidRPr="00942083">
              <w:rPr>
                <w:b/>
                <w:sz w:val="22"/>
              </w:rPr>
              <w:t>Ако „да“</w:t>
            </w:r>
            <w:r w:rsidRPr="00942083">
              <w:rPr>
                <w:sz w:val="22"/>
              </w:rPr>
              <w:t>, моля, опишете подробно:</w:t>
            </w:r>
          </w:p>
        </w:tc>
        <w:tc>
          <w:tcPr>
            <w:tcW w:w="4645" w:type="dxa"/>
            <w:gridSpan w:val="2"/>
            <w:shd w:val="clear" w:color="auto" w:fill="auto"/>
          </w:tcPr>
          <w:p w14:paraId="26B23BDB"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 Да [] Не</w:t>
            </w:r>
            <w:r w:rsidRPr="00942083">
              <w:rPr>
                <w:rFonts w:ascii="Times New Roman" w:hAnsi="Times New Roman" w:cs="Times New Roman"/>
                <w:sz w:val="22"/>
              </w:rPr>
              <w:br/>
            </w:r>
          </w:p>
          <w:p w14:paraId="1EAF1228"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br/>
            </w:r>
          </w:p>
          <w:p w14:paraId="3D585AF4"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w:t>
            </w:r>
          </w:p>
        </w:tc>
      </w:tr>
      <w:tr w:rsidR="00942083" w:rsidRPr="00942083" w14:paraId="183D9931" w14:textId="77777777" w:rsidTr="00977548">
        <w:tc>
          <w:tcPr>
            <w:tcW w:w="4644" w:type="dxa"/>
            <w:shd w:val="clear" w:color="auto" w:fill="auto"/>
          </w:tcPr>
          <w:p w14:paraId="5B7FF949" w14:textId="77777777" w:rsidR="00942083" w:rsidRPr="00942083" w:rsidRDefault="00942083" w:rsidP="00942083">
            <w:pPr>
              <w:pStyle w:val="SectionTitle"/>
              <w:keepNext w:val="0"/>
              <w:spacing w:after="120" w:line="0" w:lineRule="atLeast"/>
              <w:jc w:val="both"/>
              <w:rPr>
                <w:sz w:val="22"/>
              </w:rPr>
            </w:pPr>
            <w:r w:rsidRPr="00942083">
              <w:rPr>
                <w:sz w:val="22"/>
              </w:rPr>
              <w:t>Специфични национални основания за отстраняване:</w:t>
            </w:r>
          </w:p>
        </w:tc>
        <w:tc>
          <w:tcPr>
            <w:tcW w:w="4645" w:type="dxa"/>
            <w:gridSpan w:val="2"/>
            <w:shd w:val="clear" w:color="auto" w:fill="auto"/>
          </w:tcPr>
          <w:p w14:paraId="578B5B62" w14:textId="77777777" w:rsidR="00942083" w:rsidRPr="00942083" w:rsidRDefault="00942083" w:rsidP="00942083">
            <w:pPr>
              <w:pStyle w:val="SectionTitle"/>
              <w:keepNext w:val="0"/>
              <w:spacing w:after="120" w:line="0" w:lineRule="atLeast"/>
              <w:jc w:val="both"/>
              <w:rPr>
                <w:sz w:val="22"/>
              </w:rPr>
            </w:pPr>
            <w:r w:rsidRPr="00942083">
              <w:rPr>
                <w:sz w:val="22"/>
              </w:rPr>
              <w:t>Отговор:</w:t>
            </w:r>
          </w:p>
        </w:tc>
      </w:tr>
      <w:tr w:rsidR="00942083" w:rsidRPr="00942083" w14:paraId="1ADD1B1F" w14:textId="77777777" w:rsidTr="00977548">
        <w:tc>
          <w:tcPr>
            <w:tcW w:w="4644" w:type="dxa"/>
            <w:shd w:val="clear" w:color="auto" w:fill="auto"/>
          </w:tcPr>
          <w:p w14:paraId="0E2AB76F" w14:textId="77777777" w:rsidR="00942083" w:rsidRPr="00942083" w:rsidRDefault="00942083" w:rsidP="00942083">
            <w:pPr>
              <w:pStyle w:val="NormalLeft"/>
              <w:spacing w:line="0" w:lineRule="atLeast"/>
              <w:jc w:val="both"/>
              <w:rPr>
                <w:color w:val="222222"/>
                <w:sz w:val="22"/>
              </w:rPr>
            </w:pPr>
            <w:r w:rsidRPr="00942083">
              <w:rPr>
                <w:color w:val="222222"/>
                <w:sz w:val="22"/>
              </w:rPr>
              <w:t>По отношение на икономическия оператор налице ли са специфичните национални основания за отстраняване, посочени в обявата ?</w:t>
            </w:r>
            <w:r w:rsidRPr="00942083">
              <w:rPr>
                <w:rStyle w:val="af6"/>
                <w:color w:val="222222"/>
                <w:sz w:val="22"/>
              </w:rPr>
              <w:footnoteReference w:id="7"/>
            </w:r>
            <w:r w:rsidRPr="00942083">
              <w:rPr>
                <w:color w:val="222222"/>
                <w:sz w:val="22"/>
              </w:rPr>
              <w:t xml:space="preserve"> </w:t>
            </w:r>
          </w:p>
          <w:p w14:paraId="17CBCD82" w14:textId="77777777" w:rsidR="00942083" w:rsidRPr="00942083" w:rsidRDefault="00942083" w:rsidP="00942083">
            <w:pPr>
              <w:pStyle w:val="NormalLeft"/>
              <w:spacing w:line="0" w:lineRule="atLeast"/>
              <w:jc w:val="both"/>
              <w:rPr>
                <w:color w:val="222222"/>
                <w:sz w:val="22"/>
              </w:rPr>
            </w:pPr>
          </w:p>
          <w:p w14:paraId="00979FD7" w14:textId="77777777" w:rsidR="00942083" w:rsidRPr="00942083" w:rsidRDefault="00942083" w:rsidP="00942083">
            <w:pPr>
              <w:pStyle w:val="NormalLeft"/>
              <w:spacing w:line="0" w:lineRule="atLeast"/>
              <w:jc w:val="both"/>
              <w:rPr>
                <w:sz w:val="22"/>
              </w:rPr>
            </w:pPr>
            <w:r w:rsidRPr="00942083">
              <w:rPr>
                <w:b/>
                <w:color w:val="222222"/>
                <w:sz w:val="22"/>
              </w:rPr>
              <w:t>Ако „да“,</w:t>
            </w:r>
            <w:r w:rsidRPr="00942083">
              <w:rPr>
                <w:color w:val="222222"/>
                <w:sz w:val="22"/>
              </w:rPr>
              <w:t xml:space="preserve"> икономическият оператор предприел ли е мерки за надеждност ? </w:t>
            </w:r>
            <w:r w:rsidRPr="00942083">
              <w:rPr>
                <w:b/>
                <w:color w:val="222222"/>
                <w:sz w:val="22"/>
              </w:rPr>
              <w:t>Ако „да“,</w:t>
            </w:r>
            <w:r w:rsidRPr="00942083">
              <w:rPr>
                <w:color w:val="222222"/>
                <w:sz w:val="22"/>
              </w:rPr>
              <w:t xml:space="preserve"> моля опишете предприетите мерки:</w:t>
            </w:r>
          </w:p>
        </w:tc>
        <w:tc>
          <w:tcPr>
            <w:tcW w:w="4645" w:type="dxa"/>
            <w:gridSpan w:val="2"/>
            <w:shd w:val="clear" w:color="auto" w:fill="auto"/>
          </w:tcPr>
          <w:p w14:paraId="53DBA3A4" w14:textId="77777777" w:rsidR="00942083" w:rsidRPr="00942083" w:rsidRDefault="00942083" w:rsidP="00942083">
            <w:pPr>
              <w:pStyle w:val="NormalLeft"/>
              <w:spacing w:line="0" w:lineRule="atLeast"/>
              <w:jc w:val="both"/>
              <w:rPr>
                <w:color w:val="222222"/>
                <w:sz w:val="22"/>
              </w:rPr>
            </w:pPr>
            <w:r w:rsidRPr="00942083">
              <w:rPr>
                <w:color w:val="222222"/>
                <w:sz w:val="22"/>
              </w:rPr>
              <w:t>[] Да [] Не</w:t>
            </w:r>
            <w:r w:rsidRPr="00942083">
              <w:rPr>
                <w:color w:val="222222"/>
                <w:sz w:val="22"/>
              </w:rPr>
              <w:br/>
            </w:r>
            <w:r w:rsidRPr="00942083">
              <w:rPr>
                <w:color w:val="222222"/>
                <w:sz w:val="22"/>
              </w:rPr>
              <w:br/>
            </w:r>
          </w:p>
          <w:p w14:paraId="2C21AEAF" w14:textId="77777777" w:rsidR="00942083" w:rsidRPr="00942083" w:rsidRDefault="00942083" w:rsidP="00942083">
            <w:pPr>
              <w:pStyle w:val="NormalLeft"/>
              <w:spacing w:line="0" w:lineRule="atLeast"/>
              <w:jc w:val="both"/>
              <w:rPr>
                <w:color w:val="222222"/>
                <w:sz w:val="22"/>
              </w:rPr>
            </w:pPr>
            <w:r w:rsidRPr="00942083">
              <w:rPr>
                <w:color w:val="222222"/>
                <w:sz w:val="22"/>
              </w:rPr>
              <w:br/>
              <w:t xml:space="preserve"> [] Да [] Не</w:t>
            </w:r>
            <w:r w:rsidRPr="00942083">
              <w:rPr>
                <w:color w:val="222222"/>
                <w:sz w:val="22"/>
              </w:rPr>
              <w:br/>
            </w:r>
            <w:r w:rsidRPr="00942083">
              <w:rPr>
                <w:color w:val="222222"/>
                <w:sz w:val="22"/>
              </w:rPr>
              <w:br/>
              <w:t>[…]</w:t>
            </w:r>
          </w:p>
          <w:p w14:paraId="2337484B" w14:textId="77777777" w:rsidR="00942083" w:rsidRPr="00942083" w:rsidRDefault="00942083" w:rsidP="00942083">
            <w:pPr>
              <w:pStyle w:val="NormalLeft"/>
              <w:spacing w:line="0" w:lineRule="atLeast"/>
              <w:jc w:val="both"/>
              <w:rPr>
                <w:color w:val="222222"/>
                <w:sz w:val="22"/>
              </w:rPr>
            </w:pPr>
          </w:p>
        </w:tc>
      </w:tr>
    </w:tbl>
    <w:p w14:paraId="2F663EBE" w14:textId="5F556977" w:rsidR="00942083" w:rsidRPr="00516E5E" w:rsidRDefault="00942083" w:rsidP="00523B7E">
      <w:pPr>
        <w:pStyle w:val="SectionTitle"/>
        <w:keepNext w:val="0"/>
        <w:spacing w:after="120" w:line="0" w:lineRule="atLeast"/>
        <w:rPr>
          <w:sz w:val="22"/>
        </w:rPr>
      </w:pPr>
      <w:r w:rsidRPr="00516E5E">
        <w:rPr>
          <w:sz w:val="22"/>
        </w:rPr>
        <w:t>ЧАСТ ТРЕТА</w:t>
      </w:r>
    </w:p>
    <w:p w14:paraId="0081C7A2" w14:textId="6ABBF4E3" w:rsidR="00942083" w:rsidRPr="00516E5E" w:rsidRDefault="00942083" w:rsidP="00523B7E">
      <w:pPr>
        <w:pStyle w:val="SectionTitle"/>
        <w:keepNext w:val="0"/>
        <w:spacing w:after="120" w:line="0" w:lineRule="atLeast"/>
        <w:rPr>
          <w:sz w:val="22"/>
        </w:rPr>
      </w:pPr>
      <w:r w:rsidRPr="00516E5E">
        <w:rPr>
          <w:sz w:val="22"/>
        </w:rPr>
        <w:t>КРИТЕРИИ ЗА ПОДБОР</w:t>
      </w:r>
      <w:r w:rsidRPr="00516E5E">
        <w:rPr>
          <w:rStyle w:val="af6"/>
          <w:sz w:val="22"/>
        </w:rPr>
        <w:footnoteReference w:id="8"/>
      </w:r>
    </w:p>
    <w:p w14:paraId="2785CBC3" w14:textId="77777777" w:rsidR="00523B7E" w:rsidRPr="00516E5E" w:rsidRDefault="00523B7E" w:rsidP="00523B7E">
      <w:pPr>
        <w:keepNext/>
        <w:spacing w:before="120" w:after="360" w:line="240" w:lineRule="auto"/>
        <w:ind w:firstLine="0"/>
        <w:jc w:val="center"/>
        <w:rPr>
          <w:rFonts w:ascii="Times New Roman" w:eastAsia="Calibri" w:hAnsi="Times New Roman" w:cs="Times New Roman"/>
          <w:b/>
          <w:smallCaps/>
          <w:sz w:val="22"/>
          <w:lang w:eastAsia="bg-BG"/>
        </w:rPr>
      </w:pPr>
      <w:r w:rsidRPr="00516E5E">
        <w:rPr>
          <w:rFonts w:ascii="Times New Roman" w:eastAsia="Calibri" w:hAnsi="Times New Roman" w:cs="Times New Roman"/>
          <w:b/>
          <w:smallCaps/>
          <w:sz w:val="22"/>
          <w:lang w:eastAsia="bg-BG"/>
        </w:rPr>
        <w:t>Б: икономическо и финансово състояние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23B7E" w:rsidRPr="00516E5E" w14:paraId="5EAE5784" w14:textId="77777777" w:rsidTr="00EB4C37">
        <w:tc>
          <w:tcPr>
            <w:tcW w:w="4644" w:type="dxa"/>
            <w:shd w:val="clear" w:color="auto" w:fill="auto"/>
          </w:tcPr>
          <w:p w14:paraId="52E6B5E2" w14:textId="77777777" w:rsidR="00523B7E" w:rsidRPr="00516E5E" w:rsidRDefault="00523B7E" w:rsidP="00523B7E">
            <w:pPr>
              <w:ind w:firstLine="0"/>
              <w:rPr>
                <w:rFonts w:ascii="Times New Roman" w:eastAsia="Calibri" w:hAnsi="Times New Roman" w:cs="Times New Roman"/>
                <w:b/>
                <w:smallCaps/>
                <w:sz w:val="22"/>
                <w:lang w:eastAsia="bg-BG"/>
              </w:rPr>
            </w:pPr>
            <w:r w:rsidRPr="00516E5E">
              <w:rPr>
                <w:rFonts w:ascii="Times New Roman" w:eastAsia="Calibri" w:hAnsi="Times New Roman" w:cs="Times New Roman"/>
                <w:b/>
                <w:smallCaps/>
                <w:sz w:val="22"/>
                <w:lang w:eastAsia="bg-BG"/>
              </w:rPr>
              <w:t>КРИТЕРИИ</w:t>
            </w:r>
          </w:p>
        </w:tc>
        <w:tc>
          <w:tcPr>
            <w:tcW w:w="4645" w:type="dxa"/>
            <w:shd w:val="clear" w:color="auto" w:fill="auto"/>
          </w:tcPr>
          <w:p w14:paraId="77DC6F7F" w14:textId="77777777" w:rsidR="00523B7E" w:rsidRPr="00516E5E" w:rsidRDefault="00523B7E" w:rsidP="00523B7E">
            <w:pPr>
              <w:ind w:firstLine="0"/>
              <w:rPr>
                <w:rFonts w:ascii="Times New Roman" w:eastAsia="Calibri" w:hAnsi="Times New Roman" w:cs="Times New Roman"/>
                <w:b/>
                <w:smallCaps/>
                <w:sz w:val="22"/>
                <w:lang w:eastAsia="bg-BG"/>
              </w:rPr>
            </w:pPr>
            <w:r w:rsidRPr="00516E5E">
              <w:rPr>
                <w:rFonts w:ascii="Times New Roman" w:eastAsia="Calibri" w:hAnsi="Times New Roman" w:cs="Times New Roman"/>
                <w:b/>
                <w:smallCaps/>
                <w:sz w:val="22"/>
                <w:lang w:eastAsia="bg-BG"/>
              </w:rPr>
              <w:t>ОТГОВОР:</w:t>
            </w:r>
          </w:p>
        </w:tc>
      </w:tr>
      <w:tr w:rsidR="00523B7E" w:rsidRPr="00516E5E" w14:paraId="56E87293" w14:textId="77777777" w:rsidTr="00EB4C37">
        <w:tc>
          <w:tcPr>
            <w:tcW w:w="4644" w:type="dxa"/>
            <w:shd w:val="clear" w:color="auto" w:fill="auto"/>
          </w:tcPr>
          <w:p w14:paraId="616050DF" w14:textId="77777777" w:rsidR="00523B7E" w:rsidRPr="00516E5E" w:rsidRDefault="00523B7E" w:rsidP="00523B7E">
            <w:pPr>
              <w:spacing w:before="120" w:after="120" w:line="240" w:lineRule="auto"/>
              <w:ind w:firstLine="0"/>
              <w:jc w:val="both"/>
              <w:rPr>
                <w:rFonts w:ascii="Times New Roman" w:eastAsia="Calibri" w:hAnsi="Times New Roman" w:cs="Times New Roman"/>
                <w:color w:val="222222"/>
                <w:sz w:val="22"/>
                <w:lang w:eastAsia="bg-BG"/>
              </w:rPr>
            </w:pPr>
            <w:r w:rsidRPr="00516E5E">
              <w:rPr>
                <w:rFonts w:ascii="Times New Roman" w:eastAsia="Calibri" w:hAnsi="Times New Roman" w:cs="Times New Roman"/>
                <w:color w:val="222222"/>
                <w:sz w:val="22"/>
                <w:lang w:eastAsia="bg-BG"/>
              </w:rPr>
              <w:t>1а</w:t>
            </w:r>
            <w:r w:rsidRPr="00516E5E">
              <w:rPr>
                <w:rFonts w:ascii="Times New Roman" w:eastAsia="Calibri" w:hAnsi="Times New Roman" w:cs="Times New Roman"/>
                <w:color w:val="222222"/>
                <w:sz w:val="22"/>
                <w:lang w:val="en-US" w:eastAsia="bg-BG"/>
              </w:rPr>
              <w:t>)</w:t>
            </w:r>
            <w:r w:rsidRPr="00516E5E">
              <w:rPr>
                <w:rFonts w:ascii="Times New Roman" w:eastAsia="Calibri" w:hAnsi="Times New Roman" w:cs="Times New Roman"/>
                <w:color w:val="222222"/>
                <w:sz w:val="22"/>
                <w:lang w:eastAsia="bg-BG"/>
              </w:rPr>
              <w:t xml:space="preserve"> Реализиран минимален общ оборот </w:t>
            </w:r>
            <w:r w:rsidRPr="00516E5E">
              <w:rPr>
                <w:rFonts w:ascii="Times New Roman" w:eastAsia="Calibri" w:hAnsi="Times New Roman" w:cs="Times New Roman"/>
                <w:color w:val="222222"/>
                <w:sz w:val="22"/>
                <w:lang w:val="en-US" w:eastAsia="bg-BG"/>
              </w:rPr>
              <w:t>(</w:t>
            </w:r>
            <w:r w:rsidRPr="00516E5E">
              <w:rPr>
                <w:rFonts w:ascii="Times New Roman" w:eastAsia="Calibri" w:hAnsi="Times New Roman" w:cs="Times New Roman"/>
                <w:color w:val="222222"/>
                <w:sz w:val="22"/>
                <w:lang w:eastAsia="bg-BG"/>
              </w:rPr>
              <w:t>по смисъла на § 2, т. 66 от ДР на ЗОП</w:t>
            </w:r>
            <w:r w:rsidRPr="00516E5E">
              <w:rPr>
                <w:rFonts w:ascii="Times New Roman" w:eastAsia="Calibri" w:hAnsi="Times New Roman" w:cs="Times New Roman"/>
                <w:color w:val="222222"/>
                <w:sz w:val="22"/>
                <w:lang w:val="en-US" w:eastAsia="bg-BG"/>
              </w:rPr>
              <w:t>)</w:t>
            </w:r>
            <w:r w:rsidRPr="00516E5E">
              <w:rPr>
                <w:rFonts w:ascii="Times New Roman" w:eastAsia="Calibri" w:hAnsi="Times New Roman" w:cs="Times New Roman"/>
                <w:color w:val="222222"/>
                <w:sz w:val="22"/>
                <w:lang w:eastAsia="bg-BG"/>
              </w:rPr>
              <w:t xml:space="preserve"> за последните три приключили финансови години, посочени в обявата, както следва: </w:t>
            </w:r>
            <w:r w:rsidRPr="00516E5E">
              <w:rPr>
                <w:rFonts w:ascii="Times New Roman" w:eastAsia="Calibri" w:hAnsi="Times New Roman" w:cs="Times New Roman"/>
                <w:color w:val="222222"/>
                <w:sz w:val="22"/>
                <w:lang w:val="en-US" w:eastAsia="bg-BG"/>
              </w:rPr>
              <w:t>(</w:t>
            </w:r>
            <w:r w:rsidRPr="00516E5E">
              <w:rPr>
                <w:rFonts w:ascii="Times New Roman" w:eastAsia="Calibri" w:hAnsi="Times New Roman" w:cs="Times New Roman"/>
                <w:color w:val="222222"/>
                <w:sz w:val="22"/>
                <w:lang w:eastAsia="bg-BG"/>
              </w:rPr>
              <w:t>чл. 61, ал.1, т.1 от ЗОП</w:t>
            </w:r>
            <w:r w:rsidRPr="00516E5E">
              <w:rPr>
                <w:rFonts w:ascii="Times New Roman" w:eastAsia="Calibri" w:hAnsi="Times New Roman" w:cs="Times New Roman"/>
                <w:color w:val="222222"/>
                <w:sz w:val="22"/>
                <w:lang w:val="en-US" w:eastAsia="bg-BG"/>
              </w:rPr>
              <w:t>)</w:t>
            </w:r>
          </w:p>
          <w:p w14:paraId="470B66C2" w14:textId="77777777" w:rsidR="00523B7E" w:rsidRPr="00516E5E" w:rsidRDefault="00523B7E" w:rsidP="00523B7E">
            <w:pPr>
              <w:spacing w:before="120" w:after="120" w:line="240" w:lineRule="auto"/>
              <w:ind w:firstLine="0"/>
              <w:jc w:val="both"/>
              <w:rPr>
                <w:rFonts w:ascii="Times New Roman" w:eastAsia="Calibri" w:hAnsi="Times New Roman" w:cs="Times New Roman"/>
                <w:color w:val="222222"/>
                <w:sz w:val="22"/>
                <w:lang w:eastAsia="bg-BG"/>
              </w:rPr>
            </w:pPr>
            <w:r w:rsidRPr="00516E5E">
              <w:rPr>
                <w:rFonts w:ascii="Times New Roman" w:eastAsia="Calibri" w:hAnsi="Times New Roman" w:cs="Times New Roman"/>
                <w:color w:val="222222"/>
                <w:sz w:val="22"/>
                <w:lang w:eastAsia="bg-BG"/>
              </w:rPr>
              <w:t xml:space="preserve"> </w:t>
            </w:r>
          </w:p>
          <w:p w14:paraId="1B7201F6" w14:textId="77777777" w:rsidR="00523B7E" w:rsidRPr="00516E5E" w:rsidRDefault="00523B7E" w:rsidP="00523B7E">
            <w:pPr>
              <w:spacing w:before="120" w:after="120" w:line="240" w:lineRule="auto"/>
              <w:ind w:firstLine="0"/>
              <w:jc w:val="both"/>
              <w:rPr>
                <w:rFonts w:ascii="Times New Roman" w:eastAsia="Calibri" w:hAnsi="Times New Roman" w:cs="Times New Roman"/>
                <w:color w:val="222222"/>
                <w:sz w:val="22"/>
                <w:lang w:eastAsia="bg-BG"/>
              </w:rPr>
            </w:pPr>
          </w:p>
          <w:p w14:paraId="7FC1F9E7" w14:textId="77777777" w:rsidR="00523B7E" w:rsidRPr="00516E5E" w:rsidRDefault="00523B7E" w:rsidP="00523B7E">
            <w:pPr>
              <w:spacing w:before="120" w:after="120" w:line="240" w:lineRule="auto"/>
              <w:ind w:firstLine="0"/>
              <w:jc w:val="both"/>
              <w:rPr>
                <w:rFonts w:ascii="Times New Roman" w:eastAsia="Calibri" w:hAnsi="Times New Roman" w:cs="Times New Roman"/>
                <w:color w:val="222222"/>
                <w:sz w:val="22"/>
                <w:lang w:eastAsia="bg-BG"/>
              </w:rPr>
            </w:pPr>
            <w:r w:rsidRPr="00516E5E">
              <w:rPr>
                <w:rFonts w:ascii="Times New Roman" w:eastAsia="Calibri" w:hAnsi="Times New Roman" w:cs="Times New Roman"/>
                <w:color w:val="222222"/>
                <w:sz w:val="22"/>
                <w:lang w:eastAsia="bg-BG"/>
              </w:rPr>
              <w:t>Ако съответните документи са на разположение в електронен формат, моля, посочете:</w:t>
            </w:r>
          </w:p>
        </w:tc>
        <w:tc>
          <w:tcPr>
            <w:tcW w:w="4645" w:type="dxa"/>
            <w:shd w:val="clear" w:color="auto" w:fill="auto"/>
          </w:tcPr>
          <w:p w14:paraId="4F9D1452" w14:textId="77777777" w:rsidR="00523B7E" w:rsidRPr="00516E5E" w:rsidRDefault="00523B7E" w:rsidP="00523B7E">
            <w:pPr>
              <w:spacing w:before="120" w:after="120" w:line="240" w:lineRule="auto"/>
              <w:ind w:firstLine="0"/>
              <w:jc w:val="both"/>
              <w:rPr>
                <w:rFonts w:ascii="Times New Roman" w:eastAsia="Calibri" w:hAnsi="Times New Roman" w:cs="Times New Roman"/>
                <w:color w:val="222222"/>
                <w:sz w:val="22"/>
                <w:lang w:eastAsia="bg-BG"/>
              </w:rPr>
            </w:pPr>
            <w:r w:rsidRPr="00516E5E">
              <w:rPr>
                <w:rFonts w:ascii="Times New Roman" w:eastAsia="Calibri" w:hAnsi="Times New Roman" w:cs="Times New Roman"/>
                <w:b/>
                <w:color w:val="222222"/>
                <w:sz w:val="22"/>
                <w:lang w:eastAsia="bg-BG"/>
              </w:rPr>
              <w:lastRenderedPageBreak/>
              <w:t>година</w:t>
            </w:r>
            <w:r w:rsidRPr="00516E5E">
              <w:rPr>
                <w:rFonts w:ascii="Times New Roman" w:eastAsia="Calibri" w:hAnsi="Times New Roman" w:cs="Times New Roman"/>
                <w:color w:val="222222"/>
                <w:sz w:val="22"/>
                <w:lang w:eastAsia="bg-BG"/>
              </w:rPr>
              <w:t>: [……] оборот:[……][…]валута</w:t>
            </w:r>
          </w:p>
          <w:p w14:paraId="58215BF0" w14:textId="77777777" w:rsidR="00523B7E" w:rsidRPr="00516E5E" w:rsidRDefault="00523B7E" w:rsidP="00523B7E">
            <w:pPr>
              <w:spacing w:before="120" w:after="120" w:line="240" w:lineRule="auto"/>
              <w:ind w:firstLine="0"/>
              <w:jc w:val="both"/>
              <w:rPr>
                <w:rFonts w:ascii="Times New Roman" w:eastAsia="Calibri" w:hAnsi="Times New Roman" w:cs="Times New Roman"/>
                <w:color w:val="222222"/>
                <w:sz w:val="22"/>
                <w:lang w:eastAsia="bg-BG"/>
              </w:rPr>
            </w:pPr>
            <w:r w:rsidRPr="00516E5E">
              <w:rPr>
                <w:rFonts w:ascii="Times New Roman" w:eastAsia="Calibri" w:hAnsi="Times New Roman" w:cs="Times New Roman"/>
                <w:color w:val="222222"/>
                <w:sz w:val="22"/>
                <w:lang w:eastAsia="bg-BG"/>
              </w:rPr>
              <w:br/>
            </w:r>
            <w:r w:rsidRPr="00516E5E">
              <w:rPr>
                <w:rFonts w:ascii="Times New Roman" w:eastAsia="Calibri" w:hAnsi="Times New Roman" w:cs="Times New Roman"/>
                <w:b/>
                <w:color w:val="222222"/>
                <w:sz w:val="22"/>
                <w:lang w:eastAsia="bg-BG"/>
              </w:rPr>
              <w:t>година</w:t>
            </w:r>
            <w:r w:rsidRPr="00516E5E">
              <w:rPr>
                <w:rFonts w:ascii="Times New Roman" w:eastAsia="Calibri" w:hAnsi="Times New Roman" w:cs="Times New Roman"/>
                <w:color w:val="222222"/>
                <w:sz w:val="22"/>
                <w:lang w:eastAsia="bg-BG"/>
              </w:rPr>
              <w:t xml:space="preserve">: [……] оборот:[……][…]валута </w:t>
            </w:r>
          </w:p>
          <w:p w14:paraId="12D0F157" w14:textId="77777777" w:rsidR="00523B7E" w:rsidRPr="00516E5E" w:rsidRDefault="00523B7E" w:rsidP="00523B7E">
            <w:pPr>
              <w:spacing w:before="120" w:after="120" w:line="240" w:lineRule="auto"/>
              <w:ind w:firstLine="0"/>
              <w:jc w:val="both"/>
              <w:rPr>
                <w:rFonts w:ascii="Times New Roman" w:eastAsia="Calibri" w:hAnsi="Times New Roman" w:cs="Times New Roman"/>
                <w:color w:val="222222"/>
                <w:sz w:val="22"/>
                <w:lang w:eastAsia="bg-BG"/>
              </w:rPr>
            </w:pPr>
            <w:r w:rsidRPr="00516E5E">
              <w:rPr>
                <w:rFonts w:ascii="Times New Roman" w:eastAsia="Calibri" w:hAnsi="Times New Roman" w:cs="Times New Roman"/>
                <w:b/>
                <w:color w:val="222222"/>
                <w:sz w:val="22"/>
                <w:lang w:eastAsia="bg-BG"/>
              </w:rPr>
              <w:t>година:</w:t>
            </w:r>
            <w:r w:rsidRPr="00516E5E">
              <w:rPr>
                <w:rFonts w:ascii="Times New Roman" w:eastAsia="Calibri" w:hAnsi="Times New Roman" w:cs="Times New Roman"/>
                <w:color w:val="222222"/>
                <w:sz w:val="22"/>
                <w:lang w:eastAsia="bg-BG"/>
              </w:rPr>
              <w:t xml:space="preserve"> [……] оборот:[……][…]валута</w:t>
            </w:r>
          </w:p>
          <w:p w14:paraId="74C74056" w14:textId="77777777" w:rsidR="00523B7E" w:rsidRPr="00516E5E" w:rsidRDefault="00523B7E" w:rsidP="00523B7E">
            <w:pPr>
              <w:spacing w:before="120" w:after="120" w:line="240" w:lineRule="auto"/>
              <w:ind w:firstLine="0"/>
              <w:jc w:val="both"/>
              <w:rPr>
                <w:rFonts w:ascii="Times New Roman" w:eastAsia="Calibri" w:hAnsi="Times New Roman" w:cs="Times New Roman"/>
                <w:color w:val="222222"/>
                <w:sz w:val="22"/>
                <w:lang w:eastAsia="bg-BG"/>
              </w:rPr>
            </w:pPr>
          </w:p>
          <w:p w14:paraId="1AFC2A1E" w14:textId="77777777" w:rsidR="00523B7E" w:rsidRPr="00516E5E" w:rsidRDefault="00523B7E" w:rsidP="00523B7E">
            <w:pPr>
              <w:spacing w:before="120" w:after="120" w:line="240" w:lineRule="auto"/>
              <w:ind w:firstLine="0"/>
              <w:jc w:val="both"/>
              <w:rPr>
                <w:rFonts w:ascii="Times New Roman" w:eastAsia="Calibri" w:hAnsi="Times New Roman" w:cs="Times New Roman"/>
                <w:color w:val="222222"/>
                <w:sz w:val="22"/>
                <w:lang w:eastAsia="bg-BG"/>
              </w:rPr>
            </w:pPr>
            <w:r w:rsidRPr="00516E5E">
              <w:rPr>
                <w:rFonts w:ascii="Times New Roman" w:eastAsia="Calibri" w:hAnsi="Times New Roman" w:cs="Times New Roman"/>
                <w:color w:val="222222"/>
                <w:sz w:val="22"/>
                <w:lang w:eastAsia="bg-BG"/>
              </w:rPr>
              <w:lastRenderedPageBreak/>
              <w:t>(уеб адрес, орган или служба, издаващи документа): [……][……][……][……]</w:t>
            </w:r>
          </w:p>
        </w:tc>
      </w:tr>
      <w:tr w:rsidR="00523B7E" w:rsidRPr="00516E5E" w14:paraId="005A5C9A" w14:textId="77777777" w:rsidTr="00EB4C37">
        <w:tc>
          <w:tcPr>
            <w:tcW w:w="4644" w:type="dxa"/>
            <w:shd w:val="clear" w:color="auto" w:fill="auto"/>
          </w:tcPr>
          <w:p w14:paraId="3E6B25B0" w14:textId="2596DC6F" w:rsidR="00523B7E" w:rsidRPr="00516E5E" w:rsidRDefault="00523B7E" w:rsidP="00523B7E">
            <w:pPr>
              <w:spacing w:before="120" w:after="120" w:line="240" w:lineRule="auto"/>
              <w:ind w:firstLine="0"/>
              <w:jc w:val="both"/>
              <w:rPr>
                <w:rFonts w:ascii="Times New Roman" w:eastAsia="Calibri" w:hAnsi="Times New Roman" w:cs="Times New Roman"/>
                <w:color w:val="222222"/>
                <w:sz w:val="22"/>
                <w:lang w:eastAsia="bg-BG"/>
              </w:rPr>
            </w:pPr>
            <w:r w:rsidRPr="00516E5E">
              <w:rPr>
                <w:rFonts w:ascii="Times New Roman" w:eastAsia="Calibri" w:hAnsi="Times New Roman" w:cs="Times New Roman"/>
                <w:color w:val="222222"/>
                <w:sz w:val="22"/>
                <w:lang w:eastAsia="bg-BG"/>
              </w:rPr>
              <w:lastRenderedPageBreak/>
              <w:t>При липсва информация относно оборота по т. 1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2F919DAA" w14:textId="77777777" w:rsidR="00523B7E" w:rsidRPr="00516E5E" w:rsidRDefault="00523B7E" w:rsidP="00523B7E">
            <w:pPr>
              <w:spacing w:before="120" w:after="120" w:line="240" w:lineRule="auto"/>
              <w:ind w:firstLine="0"/>
              <w:jc w:val="both"/>
              <w:rPr>
                <w:rFonts w:ascii="Times New Roman" w:eastAsia="Calibri" w:hAnsi="Times New Roman" w:cs="Times New Roman"/>
                <w:color w:val="222222"/>
                <w:sz w:val="22"/>
                <w:lang w:eastAsia="bg-BG"/>
              </w:rPr>
            </w:pPr>
            <w:r w:rsidRPr="00516E5E">
              <w:rPr>
                <w:rFonts w:ascii="Times New Roman" w:eastAsia="Calibri" w:hAnsi="Times New Roman" w:cs="Times New Roman"/>
                <w:color w:val="222222"/>
                <w:sz w:val="22"/>
                <w:lang w:eastAsia="bg-BG"/>
              </w:rPr>
              <w:t>[……]</w:t>
            </w:r>
          </w:p>
        </w:tc>
      </w:tr>
      <w:tr w:rsidR="00523B7E" w:rsidRPr="00516E5E" w14:paraId="19B35798" w14:textId="77777777" w:rsidTr="00EB4C37">
        <w:tc>
          <w:tcPr>
            <w:tcW w:w="4644" w:type="dxa"/>
            <w:shd w:val="clear" w:color="auto" w:fill="auto"/>
          </w:tcPr>
          <w:p w14:paraId="5908A8AF" w14:textId="122FEF06" w:rsidR="00523B7E" w:rsidRPr="00516E5E" w:rsidRDefault="00516E5E" w:rsidP="00523B7E">
            <w:pPr>
              <w:ind w:firstLine="0"/>
              <w:rPr>
                <w:rFonts w:ascii="Times New Roman" w:eastAsia="Calibri" w:hAnsi="Times New Roman" w:cs="Times New Roman"/>
                <w:color w:val="222222"/>
                <w:sz w:val="22"/>
                <w:lang w:eastAsia="bg-BG"/>
              </w:rPr>
            </w:pPr>
            <w:r w:rsidRPr="00516E5E">
              <w:rPr>
                <w:rFonts w:ascii="Times New Roman" w:eastAsia="Calibri" w:hAnsi="Times New Roman" w:cs="Times New Roman"/>
                <w:color w:val="222222"/>
                <w:sz w:val="22"/>
                <w:lang w:eastAsia="bg-BG"/>
              </w:rPr>
              <w:t>2</w:t>
            </w:r>
            <w:r w:rsidR="00523B7E" w:rsidRPr="00516E5E">
              <w:rPr>
                <w:rFonts w:ascii="Times New Roman" w:eastAsia="Calibri" w:hAnsi="Times New Roman" w:cs="Times New Roman"/>
                <w:color w:val="222222"/>
                <w:sz w:val="22"/>
                <w:lang w:eastAsia="bg-BG"/>
              </w:rPr>
              <w:t xml:space="preserve">. Застрахователната сума по застрахователна полица за риска „професионална отговорност“ възлиза на: </w:t>
            </w:r>
            <w:r w:rsidR="00523B7E" w:rsidRPr="00516E5E">
              <w:rPr>
                <w:rFonts w:ascii="Times New Roman" w:eastAsia="Calibri" w:hAnsi="Times New Roman" w:cs="Times New Roman"/>
                <w:color w:val="222222"/>
                <w:sz w:val="22"/>
                <w:lang w:val="en-US" w:eastAsia="bg-BG"/>
              </w:rPr>
              <w:t>(</w:t>
            </w:r>
            <w:r w:rsidR="00523B7E" w:rsidRPr="00516E5E">
              <w:rPr>
                <w:rFonts w:ascii="Times New Roman" w:eastAsia="Calibri" w:hAnsi="Times New Roman" w:cs="Times New Roman"/>
                <w:color w:val="222222"/>
                <w:sz w:val="22"/>
                <w:lang w:eastAsia="bg-BG"/>
              </w:rPr>
              <w:t>чл. 61, ал.1, т. 2 от ЗОП</w:t>
            </w:r>
            <w:r w:rsidR="00523B7E" w:rsidRPr="00516E5E">
              <w:rPr>
                <w:rFonts w:ascii="Times New Roman" w:eastAsia="Calibri" w:hAnsi="Times New Roman" w:cs="Times New Roman"/>
                <w:color w:val="222222"/>
                <w:sz w:val="22"/>
                <w:lang w:val="en-US" w:eastAsia="bg-BG"/>
              </w:rPr>
              <w:t>)</w:t>
            </w:r>
          </w:p>
          <w:p w14:paraId="3C3C2BF9" w14:textId="77777777" w:rsidR="00523B7E" w:rsidRPr="00516E5E" w:rsidRDefault="00523B7E" w:rsidP="00523B7E">
            <w:pPr>
              <w:ind w:firstLine="0"/>
              <w:rPr>
                <w:rFonts w:ascii="Times New Roman" w:eastAsiaTheme="minorEastAsia" w:hAnsi="Times New Roman" w:cs="Times New Roman"/>
                <w:color w:val="222222"/>
                <w:sz w:val="22"/>
                <w:lang w:eastAsia="zh-CN"/>
              </w:rPr>
            </w:pPr>
          </w:p>
          <w:p w14:paraId="6B6FC699" w14:textId="77777777" w:rsidR="00523B7E" w:rsidRPr="00516E5E" w:rsidRDefault="00523B7E" w:rsidP="00523B7E">
            <w:pPr>
              <w:ind w:firstLine="0"/>
              <w:rPr>
                <w:rFonts w:ascii="Times New Roman" w:eastAsiaTheme="minorEastAsia" w:hAnsi="Times New Roman" w:cs="Times New Roman"/>
                <w:color w:val="222222"/>
                <w:sz w:val="22"/>
                <w:lang w:eastAsia="zh-CN"/>
              </w:rPr>
            </w:pPr>
          </w:p>
          <w:p w14:paraId="3A22BEF0" w14:textId="77777777" w:rsidR="00523B7E" w:rsidRPr="00516E5E" w:rsidRDefault="00523B7E" w:rsidP="00523B7E">
            <w:pPr>
              <w:ind w:firstLine="0"/>
              <w:rPr>
                <w:rFonts w:ascii="Times New Roman" w:eastAsiaTheme="minorEastAsia" w:hAnsi="Times New Roman" w:cs="Times New Roman"/>
                <w:color w:val="222222"/>
                <w:sz w:val="22"/>
                <w:lang w:eastAsia="zh-CN"/>
              </w:rPr>
            </w:pPr>
          </w:p>
          <w:p w14:paraId="6203D1A1" w14:textId="77777777" w:rsidR="00523B7E" w:rsidRPr="00516E5E" w:rsidRDefault="00523B7E" w:rsidP="00523B7E">
            <w:pPr>
              <w:ind w:firstLine="0"/>
              <w:rPr>
                <w:rFonts w:eastAsiaTheme="minorEastAsia"/>
                <w:sz w:val="22"/>
                <w:lang w:eastAsia="zh-CN"/>
              </w:rPr>
            </w:pPr>
            <w:r w:rsidRPr="00516E5E">
              <w:rPr>
                <w:rFonts w:ascii="Times New Roman" w:eastAsiaTheme="minorEastAsia" w:hAnsi="Times New Roman" w:cs="Times New Roman"/>
                <w:color w:val="222222"/>
                <w:sz w:val="22"/>
                <w:lang w:eastAsia="zh-CN"/>
              </w:rPr>
              <w:t>Ако</w:t>
            </w:r>
            <w:r w:rsidRPr="00516E5E">
              <w:rPr>
                <w:rFonts w:ascii="Times New Roman" w:eastAsia="Calibri" w:hAnsi="Times New Roman" w:cs="Times New Roman"/>
                <w:color w:val="222222"/>
                <w:sz w:val="22"/>
                <w:lang w:eastAsia="bg-BG"/>
              </w:rPr>
              <w:t xml:space="preserve"> съответната информация е на разположение в електронен формат, моля, посочете:</w:t>
            </w:r>
          </w:p>
        </w:tc>
        <w:tc>
          <w:tcPr>
            <w:tcW w:w="4645" w:type="dxa"/>
            <w:shd w:val="clear" w:color="auto" w:fill="auto"/>
          </w:tcPr>
          <w:p w14:paraId="478E0287" w14:textId="77777777" w:rsidR="00523B7E" w:rsidRPr="00516E5E" w:rsidRDefault="00523B7E" w:rsidP="00523B7E">
            <w:pPr>
              <w:ind w:firstLine="0"/>
              <w:rPr>
                <w:rFonts w:ascii="Times New Roman" w:eastAsia="Calibri" w:hAnsi="Times New Roman" w:cs="Times New Roman"/>
                <w:color w:val="222222"/>
                <w:sz w:val="22"/>
                <w:lang w:eastAsia="bg-BG"/>
              </w:rPr>
            </w:pPr>
            <w:r w:rsidRPr="00516E5E">
              <w:rPr>
                <w:rFonts w:ascii="Times New Roman" w:eastAsia="Calibri" w:hAnsi="Times New Roman" w:cs="Times New Roman"/>
                <w:color w:val="222222"/>
                <w:sz w:val="22"/>
                <w:lang w:eastAsia="bg-BG"/>
              </w:rPr>
              <w:t>[……],[……][…]валута</w:t>
            </w:r>
          </w:p>
          <w:p w14:paraId="2E03C43E" w14:textId="77777777" w:rsidR="00523B7E" w:rsidRPr="00516E5E" w:rsidRDefault="00523B7E" w:rsidP="00523B7E">
            <w:pPr>
              <w:ind w:firstLine="0"/>
              <w:rPr>
                <w:rFonts w:ascii="Times New Roman" w:eastAsia="Calibri" w:hAnsi="Times New Roman" w:cs="Times New Roman"/>
                <w:color w:val="222222"/>
                <w:sz w:val="22"/>
                <w:lang w:eastAsia="bg-BG"/>
              </w:rPr>
            </w:pPr>
            <w:r w:rsidRPr="00516E5E">
              <w:rPr>
                <w:rFonts w:ascii="Times New Roman" w:eastAsia="Calibri" w:hAnsi="Times New Roman" w:cs="Times New Roman"/>
                <w:color w:val="222222"/>
                <w:sz w:val="22"/>
                <w:lang w:eastAsia="bg-BG"/>
              </w:rPr>
              <w:t>№ на застрахователна полица, издател, срок на валидност</w:t>
            </w:r>
          </w:p>
          <w:p w14:paraId="618C5823" w14:textId="77777777" w:rsidR="00523B7E" w:rsidRPr="00516E5E" w:rsidRDefault="00523B7E" w:rsidP="00523B7E">
            <w:pPr>
              <w:ind w:firstLine="0"/>
              <w:rPr>
                <w:rFonts w:ascii="Times New Roman" w:eastAsia="Calibri" w:hAnsi="Times New Roman" w:cs="Times New Roman"/>
                <w:color w:val="222222"/>
                <w:sz w:val="22"/>
                <w:lang w:eastAsia="bg-BG"/>
              </w:rPr>
            </w:pPr>
            <w:r w:rsidRPr="00516E5E">
              <w:rPr>
                <w:rFonts w:ascii="Times New Roman" w:eastAsia="Calibri" w:hAnsi="Times New Roman" w:cs="Times New Roman"/>
                <w:color w:val="222222"/>
                <w:sz w:val="22"/>
                <w:lang w:eastAsia="bg-BG"/>
              </w:rPr>
              <w:t>[……],[……][…]</w:t>
            </w:r>
          </w:p>
          <w:p w14:paraId="601E19D8" w14:textId="77777777" w:rsidR="00523B7E" w:rsidRPr="00516E5E" w:rsidRDefault="00523B7E" w:rsidP="00523B7E">
            <w:pPr>
              <w:ind w:firstLine="0"/>
              <w:rPr>
                <w:rFonts w:ascii="Times New Roman" w:eastAsia="Calibri" w:hAnsi="Times New Roman" w:cs="Times New Roman"/>
                <w:color w:val="222222"/>
                <w:sz w:val="22"/>
                <w:lang w:eastAsia="bg-BG"/>
              </w:rPr>
            </w:pPr>
          </w:p>
          <w:p w14:paraId="7DD25938" w14:textId="77777777" w:rsidR="00523B7E" w:rsidRPr="00516E5E" w:rsidRDefault="00523B7E" w:rsidP="00523B7E">
            <w:pPr>
              <w:ind w:firstLine="0"/>
              <w:rPr>
                <w:rFonts w:ascii="Times New Roman" w:eastAsia="Calibri" w:hAnsi="Times New Roman" w:cs="Times New Roman"/>
                <w:color w:val="222222"/>
                <w:sz w:val="22"/>
                <w:lang w:eastAsia="bg-BG"/>
              </w:rPr>
            </w:pPr>
          </w:p>
          <w:p w14:paraId="09B5ACD0" w14:textId="77777777" w:rsidR="00523B7E" w:rsidRPr="00516E5E" w:rsidRDefault="00523B7E" w:rsidP="00523B7E">
            <w:pPr>
              <w:ind w:firstLine="0"/>
              <w:rPr>
                <w:rFonts w:eastAsiaTheme="minorEastAsia"/>
                <w:sz w:val="22"/>
                <w:lang w:eastAsia="zh-CN"/>
              </w:rPr>
            </w:pPr>
            <w:r w:rsidRPr="00516E5E">
              <w:rPr>
                <w:rFonts w:ascii="Times New Roman" w:eastAsia="Calibri" w:hAnsi="Times New Roman" w:cs="Times New Roman"/>
                <w:color w:val="222222"/>
                <w:sz w:val="22"/>
                <w:lang w:eastAsia="bg-BG"/>
              </w:rPr>
              <w:t>(уеб адрес, орган или служба, издаващи документа, точно позоваване на документа): [……][……][……][……]</w:t>
            </w:r>
          </w:p>
        </w:tc>
      </w:tr>
    </w:tbl>
    <w:p w14:paraId="2B61A80A" w14:textId="77777777" w:rsidR="00523B7E" w:rsidRPr="00516E5E" w:rsidRDefault="00523B7E" w:rsidP="00523B7E">
      <w:pPr>
        <w:pStyle w:val="10"/>
        <w:numPr>
          <w:ilvl w:val="0"/>
          <w:numId w:val="0"/>
        </w:numPr>
        <w:ind w:left="432"/>
        <w:rPr>
          <w:sz w:val="22"/>
          <w:szCs w:val="22"/>
          <w:lang w:eastAsia="bg-BG"/>
        </w:rPr>
      </w:pPr>
    </w:p>
    <w:p w14:paraId="0DD445B5" w14:textId="77777777" w:rsidR="00942083" w:rsidRPr="00516E5E" w:rsidRDefault="00942083" w:rsidP="00942083">
      <w:pPr>
        <w:pStyle w:val="SectionTitle"/>
        <w:keepNext w:val="0"/>
        <w:spacing w:after="120" w:line="0" w:lineRule="atLeast"/>
        <w:jc w:val="both"/>
        <w:rPr>
          <w:sz w:val="22"/>
        </w:rPr>
      </w:pPr>
      <w:r w:rsidRPr="00516E5E">
        <w:rPr>
          <w:sz w:val="22"/>
        </w:rPr>
        <w:t>В: Технически и професионални способности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2083" w:rsidRPr="00942083" w14:paraId="17EF0368" w14:textId="77777777" w:rsidTr="00977548">
        <w:tc>
          <w:tcPr>
            <w:tcW w:w="4644" w:type="dxa"/>
            <w:shd w:val="clear" w:color="auto" w:fill="auto"/>
          </w:tcPr>
          <w:p w14:paraId="2382D88B" w14:textId="77777777" w:rsidR="00942083" w:rsidRPr="00942083" w:rsidRDefault="00942083" w:rsidP="00942083">
            <w:pPr>
              <w:spacing w:before="120" w:after="120" w:line="0" w:lineRule="atLeast"/>
              <w:jc w:val="both"/>
              <w:rPr>
                <w:rFonts w:ascii="Times New Roman" w:hAnsi="Times New Roman" w:cs="Times New Roman"/>
                <w:b/>
                <w:color w:val="222222"/>
                <w:sz w:val="22"/>
              </w:rPr>
            </w:pPr>
            <w:r w:rsidRPr="00942083">
              <w:rPr>
                <w:rFonts w:ascii="Times New Roman" w:hAnsi="Times New Roman" w:cs="Times New Roman"/>
                <w:b/>
                <w:color w:val="222222"/>
                <w:sz w:val="22"/>
              </w:rPr>
              <w:t xml:space="preserve">КРИТЕРИИ: </w:t>
            </w:r>
          </w:p>
        </w:tc>
        <w:tc>
          <w:tcPr>
            <w:tcW w:w="4645" w:type="dxa"/>
            <w:shd w:val="clear" w:color="auto" w:fill="auto"/>
          </w:tcPr>
          <w:p w14:paraId="6DBA1CC7" w14:textId="77777777" w:rsidR="00942083" w:rsidRPr="00942083" w:rsidRDefault="00942083" w:rsidP="00942083">
            <w:pPr>
              <w:spacing w:before="120" w:after="120" w:line="0" w:lineRule="atLeast"/>
              <w:jc w:val="both"/>
              <w:rPr>
                <w:rFonts w:ascii="Times New Roman" w:hAnsi="Times New Roman" w:cs="Times New Roman"/>
                <w:b/>
                <w:color w:val="222222"/>
                <w:sz w:val="22"/>
              </w:rPr>
            </w:pPr>
            <w:r w:rsidRPr="00942083">
              <w:rPr>
                <w:rFonts w:ascii="Times New Roman" w:hAnsi="Times New Roman" w:cs="Times New Roman"/>
                <w:b/>
                <w:color w:val="222222"/>
                <w:sz w:val="22"/>
              </w:rPr>
              <w:t>ОТГОВОР:</w:t>
            </w:r>
          </w:p>
        </w:tc>
      </w:tr>
      <w:tr w:rsidR="00942083" w:rsidRPr="00942083" w14:paraId="6107D69C" w14:textId="77777777" w:rsidTr="00977548">
        <w:tc>
          <w:tcPr>
            <w:tcW w:w="4644" w:type="dxa"/>
            <w:shd w:val="clear" w:color="auto" w:fill="auto"/>
          </w:tcPr>
          <w:p w14:paraId="661D7BED" w14:textId="324CDF50" w:rsidR="008A7A70" w:rsidRPr="008A7A70" w:rsidRDefault="008A7A70" w:rsidP="008A7A70">
            <w:pPr>
              <w:spacing w:before="120" w:after="120" w:line="0" w:lineRule="atLeast"/>
              <w:jc w:val="both"/>
              <w:rPr>
                <w:rFonts w:ascii="Times New Roman" w:hAnsi="Times New Roman" w:cs="Times New Roman"/>
                <w:bCs/>
                <w:color w:val="222222"/>
                <w:sz w:val="22"/>
              </w:rPr>
            </w:pPr>
            <w:r w:rsidRPr="008A7A70">
              <w:rPr>
                <w:rFonts w:ascii="Times New Roman" w:hAnsi="Times New Roman" w:cs="Times New Roman"/>
                <w:bCs/>
                <w:color w:val="222222"/>
                <w:sz w:val="22"/>
              </w:rPr>
              <w:t xml:space="preserve">1б) При обществена поръчка за услуга: </w:t>
            </w:r>
          </w:p>
          <w:p w14:paraId="14282118" w14:textId="77777777" w:rsidR="008A7A70" w:rsidRPr="008A7A70" w:rsidRDefault="008A7A70" w:rsidP="008A7A70">
            <w:pPr>
              <w:spacing w:before="120" w:after="120" w:line="0" w:lineRule="atLeast"/>
              <w:jc w:val="both"/>
              <w:rPr>
                <w:rFonts w:ascii="Times New Roman" w:hAnsi="Times New Roman" w:cs="Times New Roman"/>
                <w:bCs/>
                <w:color w:val="222222"/>
                <w:sz w:val="22"/>
              </w:rPr>
            </w:pPr>
            <w:r w:rsidRPr="008A7A70">
              <w:rPr>
                <w:rFonts w:ascii="Times New Roman" w:hAnsi="Times New Roman" w:cs="Times New Roman"/>
                <w:bCs/>
                <w:color w:val="222222"/>
                <w:sz w:val="22"/>
              </w:rPr>
              <w:t>През последните 3 години от датата на подаване на офертата икономическият оператор е извършил следните доставки/предоставил следните услуги от посочения вид: (чл. 63, ал.1, т. 1, б. „б“ от ЗОП)</w:t>
            </w:r>
          </w:p>
          <w:p w14:paraId="78C89032" w14:textId="71E129E6" w:rsidR="00942083" w:rsidRPr="00942083" w:rsidRDefault="008A7A70" w:rsidP="008A7A70">
            <w:pPr>
              <w:spacing w:before="120" w:after="120" w:line="0" w:lineRule="atLeast"/>
              <w:jc w:val="both"/>
              <w:rPr>
                <w:rFonts w:ascii="Times New Roman" w:hAnsi="Times New Roman" w:cs="Times New Roman"/>
                <w:color w:val="222222"/>
                <w:sz w:val="22"/>
              </w:rPr>
            </w:pPr>
            <w:r w:rsidRPr="008A7A70">
              <w:rPr>
                <w:rFonts w:ascii="Times New Roman" w:hAnsi="Times New Roman" w:cs="Times New Roman"/>
                <w:bCs/>
                <w:color w:val="222222"/>
                <w:sz w:val="22"/>
              </w:rPr>
              <w:t>Ако съответните документи относно изпълнение на доставките/услугите са на разположение в електронен формат, моля, посочете:</w:t>
            </w:r>
            <w:r>
              <w:rPr>
                <w:rFonts w:ascii="Times New Roman" w:hAnsi="Times New Roman" w:cs="Times New Roman"/>
                <w:bCs/>
                <w:color w:val="222222"/>
                <w:sz w:val="22"/>
              </w:rPr>
              <w:t xml:space="preserve"> </w:t>
            </w:r>
            <w:r w:rsidR="00D01BB3" w:rsidRPr="00D01BB3">
              <w:rPr>
                <w:rFonts w:ascii="Times New Roman" w:hAnsi="Times New Roman" w:cs="Times New Roman"/>
                <w:bCs/>
                <w:color w:val="222222"/>
                <w:sz w:val="22"/>
              </w:rPr>
              <w:t>формат, моля, посочете:</w:t>
            </w:r>
          </w:p>
        </w:tc>
        <w:tc>
          <w:tcPr>
            <w:tcW w:w="4645" w:type="dxa"/>
            <w:shd w:val="clear" w:color="auto" w:fill="auto"/>
          </w:tcPr>
          <w:p w14:paraId="596CA4D5" w14:textId="77777777" w:rsidR="00EB5C67" w:rsidRPr="00EB5C67" w:rsidRDefault="00EB5C67" w:rsidP="00EB5C67">
            <w:pPr>
              <w:ind w:firstLine="0"/>
              <w:rPr>
                <w:rFonts w:eastAsiaTheme="minorEastAsia"/>
                <w:sz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109"/>
              <w:gridCol w:w="724"/>
              <w:gridCol w:w="1286"/>
            </w:tblGrid>
            <w:tr w:rsidR="00EB5C67" w:rsidRPr="00EB5C67" w14:paraId="1A6AFC2C" w14:textId="77777777" w:rsidTr="00987B0C">
              <w:tc>
                <w:tcPr>
                  <w:tcW w:w="1163" w:type="dxa"/>
                  <w:shd w:val="clear" w:color="auto" w:fill="auto"/>
                </w:tcPr>
                <w:p w14:paraId="37FC76D1" w14:textId="77777777" w:rsidR="00EB5C67" w:rsidRPr="00EB5C67" w:rsidRDefault="00EB5C67" w:rsidP="00EB5C67">
                  <w:pPr>
                    <w:ind w:firstLine="0"/>
                    <w:rPr>
                      <w:rFonts w:ascii="Times New Roman" w:eastAsiaTheme="minorEastAsia" w:hAnsi="Times New Roman" w:cs="Times New Roman"/>
                      <w:color w:val="222222"/>
                      <w:sz w:val="20"/>
                      <w:szCs w:val="20"/>
                      <w:lang w:eastAsia="zh-CN"/>
                    </w:rPr>
                  </w:pPr>
                  <w:r w:rsidRPr="00EB5C67">
                    <w:rPr>
                      <w:rFonts w:ascii="Times New Roman" w:eastAsiaTheme="minorEastAsia" w:hAnsi="Times New Roman" w:cs="Times New Roman"/>
                      <w:color w:val="222222"/>
                      <w:sz w:val="20"/>
                      <w:szCs w:val="20"/>
                      <w:lang w:eastAsia="zh-CN"/>
                    </w:rPr>
                    <w:t>Описание</w:t>
                  </w:r>
                </w:p>
              </w:tc>
              <w:tc>
                <w:tcPr>
                  <w:tcW w:w="1109" w:type="dxa"/>
                  <w:shd w:val="clear" w:color="auto" w:fill="auto"/>
                </w:tcPr>
                <w:p w14:paraId="6B66F7EE" w14:textId="77777777" w:rsidR="00EB5C67" w:rsidRPr="00EB5C67" w:rsidRDefault="00EB5C67" w:rsidP="00EB5C67">
                  <w:pPr>
                    <w:ind w:firstLine="0"/>
                    <w:rPr>
                      <w:rFonts w:ascii="Times New Roman" w:eastAsiaTheme="minorEastAsia" w:hAnsi="Times New Roman" w:cs="Times New Roman"/>
                      <w:color w:val="222222"/>
                      <w:sz w:val="20"/>
                      <w:szCs w:val="20"/>
                      <w:lang w:eastAsia="zh-CN"/>
                    </w:rPr>
                  </w:pPr>
                  <w:r w:rsidRPr="00EB5C67">
                    <w:rPr>
                      <w:rFonts w:ascii="Times New Roman" w:eastAsiaTheme="minorEastAsia" w:hAnsi="Times New Roman" w:cs="Times New Roman"/>
                      <w:color w:val="222222"/>
                      <w:sz w:val="20"/>
                      <w:szCs w:val="20"/>
                      <w:lang w:eastAsia="zh-CN"/>
                    </w:rPr>
                    <w:t>Стойност</w:t>
                  </w:r>
                </w:p>
              </w:tc>
              <w:tc>
                <w:tcPr>
                  <w:tcW w:w="724" w:type="dxa"/>
                  <w:shd w:val="clear" w:color="auto" w:fill="auto"/>
                </w:tcPr>
                <w:p w14:paraId="684254A7" w14:textId="77777777" w:rsidR="00EB5C67" w:rsidRPr="00EB5C67" w:rsidRDefault="00EB5C67" w:rsidP="00EB5C67">
                  <w:pPr>
                    <w:ind w:firstLine="0"/>
                    <w:rPr>
                      <w:rFonts w:ascii="Times New Roman" w:eastAsiaTheme="minorEastAsia" w:hAnsi="Times New Roman" w:cs="Times New Roman"/>
                      <w:color w:val="222222"/>
                      <w:sz w:val="20"/>
                      <w:szCs w:val="20"/>
                      <w:lang w:eastAsia="zh-CN"/>
                    </w:rPr>
                  </w:pPr>
                  <w:r w:rsidRPr="00EB5C67">
                    <w:rPr>
                      <w:rFonts w:ascii="Times New Roman" w:eastAsiaTheme="minorEastAsia" w:hAnsi="Times New Roman" w:cs="Times New Roman"/>
                      <w:color w:val="222222"/>
                      <w:sz w:val="20"/>
                      <w:szCs w:val="20"/>
                      <w:lang w:eastAsia="zh-CN"/>
                    </w:rPr>
                    <w:t>Дати</w:t>
                  </w:r>
                </w:p>
              </w:tc>
              <w:tc>
                <w:tcPr>
                  <w:tcW w:w="1286" w:type="dxa"/>
                  <w:shd w:val="clear" w:color="auto" w:fill="auto"/>
                </w:tcPr>
                <w:p w14:paraId="53B679C9" w14:textId="77777777" w:rsidR="00EB5C67" w:rsidRPr="00EB5C67" w:rsidRDefault="00EB5C67" w:rsidP="00EB5C67">
                  <w:pPr>
                    <w:ind w:firstLine="0"/>
                    <w:rPr>
                      <w:rFonts w:ascii="Times New Roman" w:eastAsiaTheme="minorEastAsia" w:hAnsi="Times New Roman" w:cs="Times New Roman"/>
                      <w:color w:val="222222"/>
                      <w:sz w:val="20"/>
                      <w:szCs w:val="20"/>
                      <w:lang w:eastAsia="zh-CN"/>
                    </w:rPr>
                  </w:pPr>
                  <w:r w:rsidRPr="00EB5C67">
                    <w:rPr>
                      <w:rFonts w:ascii="Times New Roman" w:eastAsiaTheme="minorEastAsia" w:hAnsi="Times New Roman" w:cs="Times New Roman"/>
                      <w:color w:val="222222"/>
                      <w:sz w:val="20"/>
                      <w:szCs w:val="20"/>
                      <w:lang w:eastAsia="zh-CN"/>
                    </w:rPr>
                    <w:t>Получател</w:t>
                  </w:r>
                </w:p>
              </w:tc>
            </w:tr>
            <w:tr w:rsidR="00EB5C67" w:rsidRPr="00EB5C67" w14:paraId="64DBA4CE" w14:textId="77777777" w:rsidTr="00987B0C">
              <w:tc>
                <w:tcPr>
                  <w:tcW w:w="1163" w:type="dxa"/>
                  <w:shd w:val="clear" w:color="auto" w:fill="auto"/>
                </w:tcPr>
                <w:p w14:paraId="1558E9E5" w14:textId="77777777" w:rsidR="00EB5C67" w:rsidRPr="00EB5C67" w:rsidRDefault="00EB5C67" w:rsidP="00EB5C67">
                  <w:pPr>
                    <w:ind w:firstLine="0"/>
                    <w:rPr>
                      <w:rFonts w:ascii="Times New Roman" w:eastAsiaTheme="minorEastAsia" w:hAnsi="Times New Roman" w:cs="Times New Roman"/>
                      <w:color w:val="222222"/>
                      <w:sz w:val="20"/>
                      <w:szCs w:val="20"/>
                      <w:lang w:eastAsia="zh-CN"/>
                    </w:rPr>
                  </w:pPr>
                </w:p>
              </w:tc>
              <w:tc>
                <w:tcPr>
                  <w:tcW w:w="1109" w:type="dxa"/>
                  <w:shd w:val="clear" w:color="auto" w:fill="auto"/>
                </w:tcPr>
                <w:p w14:paraId="0F11BBBA" w14:textId="77777777" w:rsidR="00EB5C67" w:rsidRPr="00EB5C67" w:rsidRDefault="00EB5C67" w:rsidP="00EB5C67">
                  <w:pPr>
                    <w:ind w:firstLine="0"/>
                    <w:rPr>
                      <w:rFonts w:ascii="Times New Roman" w:eastAsiaTheme="minorEastAsia" w:hAnsi="Times New Roman" w:cs="Times New Roman"/>
                      <w:color w:val="222222"/>
                      <w:sz w:val="20"/>
                      <w:szCs w:val="20"/>
                      <w:lang w:eastAsia="zh-CN"/>
                    </w:rPr>
                  </w:pPr>
                </w:p>
              </w:tc>
              <w:tc>
                <w:tcPr>
                  <w:tcW w:w="724" w:type="dxa"/>
                  <w:shd w:val="clear" w:color="auto" w:fill="auto"/>
                </w:tcPr>
                <w:p w14:paraId="365B97A0" w14:textId="77777777" w:rsidR="00EB5C67" w:rsidRPr="00EB5C67" w:rsidRDefault="00EB5C67" w:rsidP="00EB5C67">
                  <w:pPr>
                    <w:ind w:firstLine="0"/>
                    <w:rPr>
                      <w:rFonts w:ascii="Times New Roman" w:eastAsiaTheme="minorEastAsia" w:hAnsi="Times New Roman" w:cs="Times New Roman"/>
                      <w:color w:val="222222"/>
                      <w:sz w:val="20"/>
                      <w:szCs w:val="20"/>
                      <w:lang w:eastAsia="zh-CN"/>
                    </w:rPr>
                  </w:pPr>
                </w:p>
              </w:tc>
              <w:tc>
                <w:tcPr>
                  <w:tcW w:w="1286" w:type="dxa"/>
                  <w:shd w:val="clear" w:color="auto" w:fill="auto"/>
                </w:tcPr>
                <w:p w14:paraId="72D4B2C8" w14:textId="77777777" w:rsidR="00EB5C67" w:rsidRPr="00EB5C67" w:rsidRDefault="00EB5C67" w:rsidP="00EB5C67">
                  <w:pPr>
                    <w:ind w:firstLine="0"/>
                    <w:rPr>
                      <w:rFonts w:ascii="Times New Roman" w:eastAsiaTheme="minorEastAsia" w:hAnsi="Times New Roman" w:cs="Times New Roman"/>
                      <w:color w:val="222222"/>
                      <w:sz w:val="20"/>
                      <w:szCs w:val="20"/>
                      <w:lang w:eastAsia="zh-CN"/>
                    </w:rPr>
                  </w:pPr>
                </w:p>
              </w:tc>
            </w:tr>
          </w:tbl>
          <w:p w14:paraId="594E604E" w14:textId="77777777" w:rsidR="00EB5C67" w:rsidRPr="00EB5C67" w:rsidRDefault="00EB5C67" w:rsidP="00EB5C67">
            <w:pPr>
              <w:ind w:firstLine="0"/>
              <w:rPr>
                <w:rFonts w:ascii="Times New Roman" w:eastAsiaTheme="minorEastAsia" w:hAnsi="Times New Roman" w:cs="Times New Roman"/>
                <w:color w:val="222222"/>
                <w:sz w:val="20"/>
                <w:szCs w:val="20"/>
                <w:lang w:eastAsia="zh-CN"/>
              </w:rPr>
            </w:pPr>
          </w:p>
          <w:p w14:paraId="2ED178A3" w14:textId="77777777" w:rsidR="00EB5C67" w:rsidRPr="00EB5C67" w:rsidRDefault="00EB5C67" w:rsidP="00EB5C67">
            <w:pPr>
              <w:ind w:firstLine="0"/>
              <w:rPr>
                <w:rFonts w:ascii="Times New Roman" w:eastAsiaTheme="minorEastAsia" w:hAnsi="Times New Roman" w:cs="Times New Roman"/>
                <w:color w:val="222222"/>
                <w:sz w:val="20"/>
                <w:szCs w:val="20"/>
                <w:lang w:eastAsia="zh-CN"/>
              </w:rPr>
            </w:pPr>
            <w:r w:rsidRPr="00EB5C67">
              <w:rPr>
                <w:rFonts w:ascii="Times New Roman" w:eastAsiaTheme="minorEastAsia" w:hAnsi="Times New Roman" w:cs="Times New Roman"/>
                <w:color w:val="222222"/>
                <w:sz w:val="20"/>
                <w:szCs w:val="20"/>
                <w:lang w:eastAsia="zh-CN"/>
              </w:rPr>
              <w:t>(уеб адрес, орган или служба, издаващи документа):</w:t>
            </w:r>
          </w:p>
          <w:p w14:paraId="29093375" w14:textId="350DD910" w:rsidR="00942083" w:rsidRPr="00942083" w:rsidRDefault="00EB5C67" w:rsidP="00EB5C67">
            <w:pPr>
              <w:spacing w:before="120" w:after="120" w:line="0" w:lineRule="atLeast"/>
              <w:jc w:val="both"/>
              <w:rPr>
                <w:rFonts w:ascii="Times New Roman" w:hAnsi="Times New Roman" w:cs="Times New Roman"/>
                <w:color w:val="222222"/>
                <w:sz w:val="22"/>
              </w:rPr>
            </w:pPr>
            <w:r w:rsidRPr="00EB5C67">
              <w:rPr>
                <w:rFonts w:ascii="Times New Roman" w:eastAsiaTheme="minorEastAsia" w:hAnsi="Times New Roman" w:cs="Times New Roman"/>
                <w:color w:val="222222"/>
                <w:sz w:val="20"/>
                <w:szCs w:val="20"/>
                <w:lang w:eastAsia="zh-CN"/>
              </w:rPr>
              <w:t xml:space="preserve"> [……][……][……][……]</w:t>
            </w:r>
          </w:p>
        </w:tc>
      </w:tr>
    </w:tbl>
    <w:p w14:paraId="04C106FA" w14:textId="77777777" w:rsidR="00942083" w:rsidRPr="00942083" w:rsidRDefault="00942083" w:rsidP="00942083">
      <w:pPr>
        <w:spacing w:before="120" w:after="120" w:line="0" w:lineRule="atLeast"/>
        <w:jc w:val="both"/>
        <w:rPr>
          <w:rFonts w:ascii="Times New Roman" w:hAnsi="Times New Roman" w:cs="Times New Roman"/>
          <w:sz w:val="22"/>
        </w:rPr>
      </w:pPr>
    </w:p>
    <w:p w14:paraId="7C35524C"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Дата, ………………., име и фамилия………………………………………………., длъжност………………………..подпис…………………………</w:t>
      </w:r>
    </w:p>
    <w:p w14:paraId="7691108A" w14:textId="77777777" w:rsidR="001B43D6" w:rsidRPr="00942083" w:rsidRDefault="001B43D6" w:rsidP="00942083">
      <w:pPr>
        <w:spacing w:before="120" w:after="120" w:line="0" w:lineRule="atLeast"/>
        <w:ind w:firstLine="0"/>
        <w:jc w:val="both"/>
        <w:rPr>
          <w:rFonts w:ascii="Times New Roman" w:hAnsi="Times New Roman" w:cs="Times New Roman"/>
          <w:bCs/>
          <w:sz w:val="22"/>
        </w:rPr>
      </w:pPr>
    </w:p>
    <w:p w14:paraId="35E9B2D4" w14:textId="77777777" w:rsidR="000A30B6" w:rsidRPr="00C8504F" w:rsidRDefault="000A30B6" w:rsidP="00C8504F">
      <w:pPr>
        <w:pStyle w:val="a7"/>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contextualSpacing w:val="0"/>
        <w:jc w:val="both"/>
        <w:rPr>
          <w:rFonts w:ascii="Times New Roman" w:eastAsia="Calibri" w:hAnsi="Times New Roman" w:cs="Times New Roman"/>
          <w:b/>
          <w:sz w:val="22"/>
          <w:lang w:eastAsia="bg-BG"/>
        </w:rPr>
      </w:pPr>
      <w:bookmarkStart w:id="6" w:name="_Ref472858035"/>
      <w:r w:rsidRPr="00C8504F">
        <w:rPr>
          <w:rFonts w:ascii="Times New Roman" w:eastAsia="Calibri" w:hAnsi="Times New Roman" w:cs="Times New Roman"/>
          <w:b/>
          <w:sz w:val="22"/>
          <w:lang w:eastAsia="bg-BG"/>
        </w:rPr>
        <w:lastRenderedPageBreak/>
        <w:t>Декларация 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bookmarkEnd w:id="6"/>
    </w:p>
    <w:p w14:paraId="1F1FBA08" w14:textId="4F777C55" w:rsidR="000A30B6" w:rsidRPr="00942083" w:rsidRDefault="000A30B6" w:rsidP="00850282">
      <w:pPr>
        <w:spacing w:before="120" w:after="120" w:line="0" w:lineRule="atLeast"/>
        <w:ind w:firstLine="0"/>
        <w:jc w:val="center"/>
        <w:rPr>
          <w:rFonts w:ascii="Times New Roman" w:hAnsi="Times New Roman" w:cs="Times New Roman"/>
          <w:b/>
          <w:bCs/>
          <w:sz w:val="22"/>
        </w:rPr>
      </w:pPr>
      <w:r w:rsidRPr="00942083">
        <w:rPr>
          <w:rFonts w:ascii="Times New Roman" w:hAnsi="Times New Roman" w:cs="Times New Roman"/>
          <w:b/>
          <w:bCs/>
          <w:sz w:val="22"/>
        </w:rPr>
        <w:t>Д Е К Л А Р А Ц И Я</w:t>
      </w:r>
    </w:p>
    <w:p w14:paraId="1F3099A7" w14:textId="77777777" w:rsidR="000A30B6" w:rsidRPr="00942083" w:rsidRDefault="000A30B6" w:rsidP="00850282">
      <w:pPr>
        <w:spacing w:before="120" w:after="120" w:line="0" w:lineRule="atLeast"/>
        <w:ind w:firstLine="0"/>
        <w:jc w:val="center"/>
        <w:rPr>
          <w:rFonts w:ascii="Times New Roman" w:hAnsi="Times New Roman" w:cs="Times New Roman"/>
          <w:b/>
          <w:bCs/>
          <w:sz w:val="22"/>
        </w:rPr>
      </w:pPr>
      <w:r w:rsidRPr="00942083">
        <w:rPr>
          <w:rFonts w:ascii="Times New Roman" w:hAnsi="Times New Roman" w:cs="Times New Roman"/>
          <w:b/>
          <w:bCs/>
          <w:sz w:val="22"/>
        </w:rPr>
        <w:t>по</w:t>
      </w:r>
    </w:p>
    <w:p w14:paraId="26835FDB" w14:textId="617E42B5" w:rsidR="000A30B6" w:rsidRPr="00942083" w:rsidRDefault="000A30B6" w:rsidP="00850282">
      <w:pPr>
        <w:spacing w:before="120" w:after="120" w:line="0" w:lineRule="atLeast"/>
        <w:ind w:firstLine="0"/>
        <w:jc w:val="center"/>
        <w:rPr>
          <w:rFonts w:ascii="Times New Roman" w:hAnsi="Times New Roman" w:cs="Times New Roman"/>
          <w:b/>
          <w:bCs/>
          <w:sz w:val="22"/>
        </w:rPr>
      </w:pPr>
      <w:r w:rsidRPr="00942083">
        <w:rPr>
          <w:rFonts w:ascii="Times New Roman" w:hAnsi="Times New Roman" w:cs="Times New Roman"/>
          <w:b/>
          <w:bCs/>
          <w:sz w:val="22"/>
        </w:rPr>
        <w:t>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3D215D6" w14:textId="77777777" w:rsidR="000A30B6" w:rsidRPr="00942083" w:rsidRDefault="000A30B6" w:rsidP="00942083">
      <w:pPr>
        <w:spacing w:before="120" w:after="120" w:line="0" w:lineRule="atLeast"/>
        <w:ind w:firstLine="0"/>
        <w:jc w:val="both"/>
        <w:rPr>
          <w:rFonts w:ascii="Times New Roman" w:hAnsi="Times New Roman" w:cs="Times New Roman"/>
          <w:bCs/>
          <w:sz w:val="22"/>
        </w:rPr>
      </w:pPr>
    </w:p>
    <w:p w14:paraId="594D3F8B" w14:textId="1C244018" w:rsidR="000A30B6" w:rsidRPr="00942083" w:rsidRDefault="000A30B6" w:rsidP="00942083">
      <w:pPr>
        <w:spacing w:before="120" w:after="120" w:line="0" w:lineRule="atLeast"/>
        <w:ind w:firstLine="0"/>
        <w:jc w:val="both"/>
        <w:rPr>
          <w:rFonts w:ascii="Times New Roman" w:hAnsi="Times New Roman" w:cs="Times New Roman"/>
          <w:b/>
          <w:bCs/>
          <w:sz w:val="22"/>
        </w:rPr>
      </w:pPr>
      <w:r w:rsidRPr="00942083">
        <w:rPr>
          <w:rFonts w:ascii="Times New Roman" w:hAnsi="Times New Roman" w:cs="Times New Roman"/>
          <w:bCs/>
          <w:sz w:val="22"/>
        </w:rPr>
        <w:t>Долуподписаният/-</w:t>
      </w:r>
      <w:proofErr w:type="spellStart"/>
      <w:r w:rsidRPr="00942083">
        <w:rPr>
          <w:rFonts w:ascii="Times New Roman" w:hAnsi="Times New Roman" w:cs="Times New Roman"/>
          <w:bCs/>
          <w:sz w:val="22"/>
        </w:rPr>
        <w:t>ната</w:t>
      </w:r>
      <w:proofErr w:type="spellEnd"/>
      <w:r w:rsidRPr="00942083">
        <w:rPr>
          <w:rFonts w:ascii="Times New Roman" w:hAnsi="Times New Roman" w:cs="Times New Roman"/>
          <w:bCs/>
          <w:sz w:val="22"/>
        </w:rPr>
        <w:t xml:space="preserve">/ ....................... в качеството ми на ............... </w:t>
      </w:r>
      <w:r w:rsidRPr="00942083">
        <w:rPr>
          <w:rFonts w:ascii="Times New Roman" w:hAnsi="Times New Roman" w:cs="Times New Roman"/>
          <w:bCs/>
          <w:i/>
          <w:sz w:val="22"/>
        </w:rPr>
        <w:t>(посочва се длъжността и качеството, в което лицето има право да представлява  и управлява - напр. изпълнителен директор, управител или др.)</w:t>
      </w:r>
      <w:r w:rsidRPr="00942083">
        <w:rPr>
          <w:rFonts w:ascii="Times New Roman" w:hAnsi="Times New Roman" w:cs="Times New Roman"/>
          <w:bCs/>
          <w:sz w:val="22"/>
        </w:rPr>
        <w:t xml:space="preserve"> на </w:t>
      </w:r>
      <w:r w:rsidRPr="00942083">
        <w:rPr>
          <w:rFonts w:ascii="Times New Roman" w:hAnsi="Times New Roman" w:cs="Times New Roman"/>
          <w:bCs/>
          <w:i/>
          <w:sz w:val="22"/>
        </w:rPr>
        <w:t>……………(посочва се наименованието на участника),</w:t>
      </w:r>
      <w:r w:rsidRPr="00942083">
        <w:rPr>
          <w:rFonts w:ascii="Times New Roman" w:hAnsi="Times New Roman" w:cs="Times New Roman"/>
          <w:bCs/>
          <w:sz w:val="22"/>
        </w:rPr>
        <w:t xml:space="preserve"> с ЕИК ………, със седалище и адрес на управление: ................... – участник в процедура за възлагане на обществена поръчка с предмет: …………</w:t>
      </w:r>
    </w:p>
    <w:p w14:paraId="038B8C8B" w14:textId="77777777" w:rsidR="000A30B6" w:rsidRPr="00942083" w:rsidRDefault="000A30B6" w:rsidP="00B86500">
      <w:pPr>
        <w:spacing w:before="120" w:after="120" w:line="0" w:lineRule="atLeast"/>
        <w:ind w:firstLine="0"/>
        <w:jc w:val="center"/>
        <w:rPr>
          <w:rFonts w:ascii="Times New Roman" w:hAnsi="Times New Roman" w:cs="Times New Roman"/>
          <w:b/>
          <w:bCs/>
          <w:iCs/>
          <w:sz w:val="22"/>
        </w:rPr>
      </w:pPr>
      <w:r w:rsidRPr="00942083">
        <w:rPr>
          <w:rFonts w:ascii="Times New Roman" w:hAnsi="Times New Roman" w:cs="Times New Roman"/>
          <w:b/>
          <w:bCs/>
          <w:iCs/>
          <w:sz w:val="22"/>
        </w:rPr>
        <w:t>Д Е К Л А Р И Р А М</w:t>
      </w:r>
      <w:r w:rsidRPr="00942083">
        <w:rPr>
          <w:rFonts w:ascii="Times New Roman" w:hAnsi="Times New Roman" w:cs="Times New Roman"/>
          <w:b/>
          <w:bCs/>
          <w:iCs/>
          <w:sz w:val="22"/>
          <w:vertAlign w:val="superscript"/>
        </w:rPr>
        <w:footnoteReference w:id="9"/>
      </w:r>
      <w:r w:rsidRPr="00942083">
        <w:rPr>
          <w:rFonts w:ascii="Times New Roman" w:hAnsi="Times New Roman" w:cs="Times New Roman"/>
          <w:b/>
          <w:bCs/>
          <w:iCs/>
          <w:sz w:val="22"/>
        </w:rPr>
        <w:t>, че:</w:t>
      </w:r>
    </w:p>
    <w:p w14:paraId="1B9B6A32" w14:textId="77777777" w:rsidR="000A30B6" w:rsidRPr="00942083" w:rsidRDefault="000A30B6" w:rsidP="00942083">
      <w:pPr>
        <w:numPr>
          <w:ilvl w:val="6"/>
          <w:numId w:val="5"/>
        </w:numPr>
        <w:spacing w:before="120" w:after="120" w:line="0" w:lineRule="atLeast"/>
        <w:ind w:left="993"/>
        <w:jc w:val="both"/>
        <w:rPr>
          <w:rFonts w:ascii="Times New Roman" w:hAnsi="Times New Roman" w:cs="Times New Roman"/>
          <w:bCs/>
          <w:sz w:val="22"/>
        </w:rPr>
      </w:pPr>
      <w:r w:rsidRPr="00942083">
        <w:rPr>
          <w:rFonts w:ascii="Times New Roman" w:hAnsi="Times New Roman" w:cs="Times New Roman"/>
          <w:bCs/>
          <w:sz w:val="22"/>
        </w:rPr>
        <w:t xml:space="preserve">Представляваното от мен дружество </w:t>
      </w:r>
      <w:r w:rsidRPr="00942083">
        <w:rPr>
          <w:rFonts w:ascii="Times New Roman" w:hAnsi="Times New Roman" w:cs="Times New Roman"/>
          <w:b/>
          <w:bCs/>
          <w:sz w:val="22"/>
        </w:rPr>
        <w:t>е /не</w:t>
      </w:r>
      <w:r w:rsidRPr="00942083">
        <w:rPr>
          <w:rFonts w:ascii="Times New Roman" w:hAnsi="Times New Roman" w:cs="Times New Roman"/>
          <w:bCs/>
          <w:sz w:val="22"/>
        </w:rPr>
        <w:t xml:space="preserve"> е регистрирано в юрисдикция с преференциален данъчен режим, а именно: ………  </w:t>
      </w:r>
      <w:r w:rsidRPr="00942083">
        <w:rPr>
          <w:rFonts w:ascii="Times New Roman" w:hAnsi="Times New Roman" w:cs="Times New Roman"/>
          <w:bCs/>
          <w:i/>
          <w:sz w:val="22"/>
        </w:rPr>
        <w:t>/ненужното се зачертава/</w:t>
      </w:r>
    </w:p>
    <w:p w14:paraId="3445AE65" w14:textId="77777777" w:rsidR="000A30B6" w:rsidRPr="00942083" w:rsidRDefault="000A30B6" w:rsidP="00942083">
      <w:pPr>
        <w:numPr>
          <w:ilvl w:val="6"/>
          <w:numId w:val="5"/>
        </w:numPr>
        <w:spacing w:before="120" w:after="120" w:line="0" w:lineRule="atLeast"/>
        <w:ind w:left="993"/>
        <w:jc w:val="both"/>
        <w:rPr>
          <w:rFonts w:ascii="Times New Roman" w:hAnsi="Times New Roman" w:cs="Times New Roman"/>
          <w:bCs/>
          <w:sz w:val="22"/>
        </w:rPr>
      </w:pPr>
      <w:r w:rsidRPr="00942083">
        <w:rPr>
          <w:rFonts w:ascii="Times New Roman" w:hAnsi="Times New Roman" w:cs="Times New Roman"/>
          <w:bCs/>
          <w:sz w:val="22"/>
        </w:rPr>
        <w:t xml:space="preserve">Представляваното от мен дружество </w:t>
      </w:r>
      <w:r w:rsidRPr="00942083">
        <w:rPr>
          <w:rFonts w:ascii="Times New Roman" w:hAnsi="Times New Roman" w:cs="Times New Roman"/>
          <w:b/>
          <w:bCs/>
          <w:sz w:val="22"/>
        </w:rPr>
        <w:t>е / не е</w:t>
      </w:r>
      <w:r w:rsidRPr="00942083">
        <w:rPr>
          <w:rFonts w:ascii="Times New Roman" w:hAnsi="Times New Roman" w:cs="Times New Roman"/>
          <w:bCs/>
          <w:sz w:val="22"/>
        </w:rPr>
        <w:t xml:space="preserve"> свързано с лица, регистрирани в юрисдикции с преференциален данъчен режим, а именно: ……………….. </w:t>
      </w:r>
      <w:r w:rsidRPr="00942083">
        <w:rPr>
          <w:rFonts w:ascii="Times New Roman" w:hAnsi="Times New Roman" w:cs="Times New Roman"/>
          <w:bCs/>
          <w:i/>
          <w:sz w:val="22"/>
        </w:rPr>
        <w:t>/ненужното се зачертава/</w:t>
      </w:r>
    </w:p>
    <w:p w14:paraId="7040354D" w14:textId="77777777" w:rsidR="000A30B6" w:rsidRPr="00942083" w:rsidRDefault="000A30B6" w:rsidP="00942083">
      <w:pPr>
        <w:numPr>
          <w:ilvl w:val="6"/>
          <w:numId w:val="5"/>
        </w:numPr>
        <w:spacing w:before="120" w:after="120" w:line="0" w:lineRule="atLeast"/>
        <w:ind w:left="993"/>
        <w:jc w:val="both"/>
        <w:rPr>
          <w:rFonts w:ascii="Times New Roman" w:hAnsi="Times New Roman" w:cs="Times New Roman"/>
          <w:bCs/>
          <w:sz w:val="22"/>
        </w:rPr>
      </w:pPr>
      <w:r w:rsidRPr="00942083">
        <w:rPr>
          <w:rFonts w:ascii="Times New Roman" w:hAnsi="Times New Roman" w:cs="Times New Roman"/>
          <w:bCs/>
          <w:sz w:val="22"/>
          <w:vertAlign w:val="superscript"/>
        </w:rPr>
        <w:footnoteReference w:id="10"/>
      </w:r>
      <w:r w:rsidRPr="00942083">
        <w:rPr>
          <w:rFonts w:ascii="Times New Roman" w:hAnsi="Times New Roman" w:cs="Times New Roman"/>
          <w:bCs/>
          <w:sz w:val="22"/>
        </w:rPr>
        <w:t xml:space="preserve">Представляваното от мен дружество </w:t>
      </w:r>
      <w:r w:rsidRPr="00942083">
        <w:rPr>
          <w:rFonts w:ascii="Times New Roman" w:hAnsi="Times New Roman" w:cs="Times New Roman"/>
          <w:b/>
          <w:bCs/>
          <w:sz w:val="22"/>
        </w:rPr>
        <w:t>попада</w:t>
      </w:r>
      <w:r w:rsidRPr="00942083">
        <w:rPr>
          <w:rFonts w:ascii="Times New Roman" w:hAnsi="Times New Roman" w:cs="Times New Roman"/>
          <w:bCs/>
          <w:sz w:val="22"/>
        </w:rPr>
        <w:t xml:space="preserve"> в изключението на </w:t>
      </w:r>
      <w:r w:rsidRPr="00942083">
        <w:rPr>
          <w:rFonts w:ascii="Times New Roman" w:hAnsi="Times New Roman" w:cs="Times New Roman"/>
          <w:b/>
          <w:bCs/>
          <w:sz w:val="22"/>
        </w:rPr>
        <w:t>чл. 4, т.</w:t>
      </w:r>
      <w:r w:rsidRPr="00942083">
        <w:rPr>
          <w:rFonts w:ascii="Times New Roman" w:hAnsi="Times New Roman" w:cs="Times New Roman"/>
          <w:bCs/>
          <w:sz w:val="22"/>
        </w:rPr>
        <w:t xml:space="preserve"> …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6A49B84A" w14:textId="77777777" w:rsidR="000A30B6" w:rsidRPr="00942083" w:rsidRDefault="000A30B6" w:rsidP="00942083">
      <w:pPr>
        <w:numPr>
          <w:ilvl w:val="6"/>
          <w:numId w:val="5"/>
        </w:numPr>
        <w:spacing w:before="120" w:after="120" w:line="0" w:lineRule="atLeast"/>
        <w:ind w:left="993"/>
        <w:jc w:val="both"/>
        <w:rPr>
          <w:rFonts w:ascii="Times New Roman" w:hAnsi="Times New Roman" w:cs="Times New Roman"/>
          <w:bCs/>
          <w:sz w:val="22"/>
        </w:rPr>
      </w:pPr>
      <w:r w:rsidRPr="00942083">
        <w:rPr>
          <w:rFonts w:ascii="Times New Roman" w:hAnsi="Times New Roman" w:cs="Times New Roman"/>
          <w:bCs/>
          <w:sz w:val="22"/>
          <w:vertAlign w:val="superscript"/>
        </w:rPr>
        <w:footnoteReference w:id="11"/>
      </w:r>
      <w:r w:rsidRPr="00942083">
        <w:rPr>
          <w:rFonts w:ascii="Times New Roman" w:hAnsi="Times New Roman" w:cs="Times New Roman"/>
          <w:bCs/>
          <w:sz w:val="22"/>
        </w:rPr>
        <w:t>Запознат съм с правомощията на Възложителя по чл. 6, ал.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вр. §7, ал. 2 от Заключителните разпоредби на същия.</w:t>
      </w:r>
    </w:p>
    <w:p w14:paraId="292FEFB0" w14:textId="6D9C84C9" w:rsidR="000A30B6" w:rsidRPr="00942083" w:rsidRDefault="000A30B6" w:rsidP="00942083">
      <w:pPr>
        <w:spacing w:before="120" w:after="120" w:line="0" w:lineRule="atLeast"/>
        <w:ind w:firstLine="0"/>
        <w:jc w:val="both"/>
        <w:rPr>
          <w:rFonts w:ascii="Times New Roman" w:hAnsi="Times New Roman" w:cs="Times New Roman"/>
          <w:bCs/>
          <w:sz w:val="22"/>
        </w:rPr>
      </w:pPr>
      <w:r w:rsidRPr="00942083">
        <w:rPr>
          <w:rFonts w:ascii="Times New Roman" w:hAnsi="Times New Roman" w:cs="Times New Roman"/>
          <w:bCs/>
          <w:sz w:val="22"/>
        </w:rPr>
        <w:t>Не съм в конфликт на интереси с посочените в протокола по чл. 48, ал. 6 от ППЗОП кандидати/участници.</w:t>
      </w:r>
    </w:p>
    <w:p w14:paraId="2F0AEFA1" w14:textId="77777777" w:rsidR="000A30B6" w:rsidRPr="00942083" w:rsidRDefault="000A30B6" w:rsidP="00942083">
      <w:pPr>
        <w:spacing w:before="120" w:after="120" w:line="0" w:lineRule="atLeast"/>
        <w:ind w:firstLine="0"/>
        <w:jc w:val="both"/>
        <w:rPr>
          <w:rFonts w:ascii="Times New Roman" w:hAnsi="Times New Roman" w:cs="Times New Roman"/>
          <w:bCs/>
          <w:sz w:val="22"/>
        </w:rPr>
      </w:pPr>
      <w:r w:rsidRPr="00942083">
        <w:rPr>
          <w:rFonts w:ascii="Times New Roman" w:hAnsi="Times New Roman" w:cs="Times New Roman"/>
          <w:bCs/>
          <w:sz w:val="22"/>
        </w:rPr>
        <w:t>При настъпване на промяна в обстоятелствата се задължавам да уведомя незабавно възложителя</w:t>
      </w:r>
    </w:p>
    <w:p w14:paraId="3435ED17" w14:textId="008F11A4" w:rsidR="000A30B6" w:rsidRPr="00942083" w:rsidRDefault="000A30B6" w:rsidP="00942083">
      <w:pPr>
        <w:spacing w:before="120" w:after="120" w:line="0" w:lineRule="atLeast"/>
        <w:ind w:firstLine="0"/>
        <w:jc w:val="both"/>
        <w:rPr>
          <w:rFonts w:ascii="Times New Roman" w:hAnsi="Times New Roman" w:cs="Times New Roman"/>
          <w:bCs/>
          <w:sz w:val="22"/>
        </w:rPr>
      </w:pPr>
      <w:r w:rsidRPr="00942083">
        <w:rPr>
          <w:rFonts w:ascii="Times New Roman" w:hAnsi="Times New Roman" w:cs="Times New Roman"/>
          <w:bCs/>
          <w:sz w:val="22"/>
        </w:rPr>
        <w:t>Известно ми е, че за неверни данни нося наказателна отговорност по чл. 313 от Наказателния кодекс.</w:t>
      </w:r>
    </w:p>
    <w:p w14:paraId="486A98A7" w14:textId="01034030" w:rsidR="000A30B6" w:rsidRPr="00942083" w:rsidRDefault="000A30B6" w:rsidP="00942083">
      <w:pPr>
        <w:spacing w:before="120" w:after="120" w:line="0" w:lineRule="atLeast"/>
        <w:ind w:firstLine="0"/>
        <w:jc w:val="both"/>
        <w:rPr>
          <w:rFonts w:ascii="Times New Roman" w:hAnsi="Times New Roman" w:cs="Times New Roman"/>
          <w:bCs/>
          <w:sz w:val="22"/>
        </w:rPr>
      </w:pPr>
      <w:r w:rsidRPr="00942083">
        <w:rPr>
          <w:rFonts w:ascii="Times New Roman" w:hAnsi="Times New Roman" w:cs="Times New Roman"/>
          <w:bCs/>
          <w:sz w:val="22"/>
        </w:rPr>
        <w:t>……………201</w:t>
      </w:r>
      <w:r w:rsidR="00AA4148" w:rsidRPr="00942083">
        <w:rPr>
          <w:rFonts w:ascii="Times New Roman" w:hAnsi="Times New Roman" w:cs="Times New Roman"/>
          <w:bCs/>
          <w:sz w:val="22"/>
        </w:rPr>
        <w:t>9</w:t>
      </w:r>
      <w:r w:rsidRPr="00942083">
        <w:rPr>
          <w:rFonts w:ascii="Times New Roman" w:hAnsi="Times New Roman" w:cs="Times New Roman"/>
          <w:bCs/>
          <w:sz w:val="22"/>
        </w:rPr>
        <w:t xml:space="preserve"> г. </w:t>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t>Декларатор: ……………………….........</w:t>
      </w:r>
    </w:p>
    <w:p w14:paraId="21542874" w14:textId="787C30C5" w:rsidR="00800865" w:rsidRPr="00942083" w:rsidRDefault="000A30B6" w:rsidP="00942083">
      <w:pPr>
        <w:spacing w:before="120" w:after="120" w:line="0" w:lineRule="atLeast"/>
        <w:ind w:firstLine="0"/>
        <w:jc w:val="both"/>
        <w:rPr>
          <w:rFonts w:ascii="Times New Roman" w:hAnsi="Times New Roman" w:cs="Times New Roman"/>
          <w:bCs/>
          <w:i/>
          <w:iCs/>
          <w:sz w:val="22"/>
        </w:rPr>
      </w:pPr>
      <w:r w:rsidRPr="00942083">
        <w:rPr>
          <w:rFonts w:ascii="Times New Roman" w:hAnsi="Times New Roman" w:cs="Times New Roman"/>
          <w:bCs/>
          <w:i/>
          <w:iCs/>
          <w:sz w:val="22"/>
        </w:rPr>
        <w:t xml:space="preserve">(дата на подписване) </w:t>
      </w:r>
      <w:r w:rsidRPr="00942083">
        <w:rPr>
          <w:rFonts w:ascii="Times New Roman" w:hAnsi="Times New Roman" w:cs="Times New Roman"/>
          <w:bCs/>
          <w:i/>
          <w:iCs/>
          <w:sz w:val="22"/>
        </w:rPr>
        <w:tab/>
      </w:r>
      <w:r w:rsidRPr="00942083">
        <w:rPr>
          <w:rFonts w:ascii="Times New Roman" w:hAnsi="Times New Roman" w:cs="Times New Roman"/>
          <w:bCs/>
          <w:i/>
          <w:iCs/>
          <w:sz w:val="22"/>
        </w:rPr>
        <w:tab/>
      </w:r>
      <w:r w:rsidRPr="00942083">
        <w:rPr>
          <w:rFonts w:ascii="Times New Roman" w:hAnsi="Times New Roman" w:cs="Times New Roman"/>
          <w:bCs/>
          <w:i/>
          <w:iCs/>
          <w:sz w:val="22"/>
        </w:rPr>
        <w:tab/>
      </w:r>
      <w:r w:rsidRPr="00942083">
        <w:rPr>
          <w:rFonts w:ascii="Times New Roman" w:hAnsi="Times New Roman" w:cs="Times New Roman"/>
          <w:bCs/>
          <w:i/>
          <w:iCs/>
          <w:sz w:val="22"/>
        </w:rPr>
        <w:tab/>
      </w:r>
      <w:r w:rsidRPr="00942083">
        <w:rPr>
          <w:rFonts w:ascii="Times New Roman" w:hAnsi="Times New Roman" w:cs="Times New Roman"/>
          <w:bCs/>
          <w:i/>
          <w:iCs/>
          <w:sz w:val="22"/>
        </w:rPr>
        <w:tab/>
      </w:r>
      <w:r w:rsidRPr="00942083">
        <w:rPr>
          <w:rFonts w:ascii="Times New Roman" w:hAnsi="Times New Roman" w:cs="Times New Roman"/>
          <w:bCs/>
          <w:i/>
          <w:iCs/>
          <w:sz w:val="22"/>
        </w:rPr>
        <w:tab/>
        <w:t>(подпис и печат, когато е приложимо)</w:t>
      </w:r>
    </w:p>
    <w:p w14:paraId="0BCE845F" w14:textId="219C4C49" w:rsidR="00800865" w:rsidRPr="00942083" w:rsidRDefault="00800865" w:rsidP="00942083">
      <w:pPr>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jc w:val="both"/>
        <w:rPr>
          <w:rFonts w:ascii="Times New Roman" w:eastAsia="Calibri" w:hAnsi="Times New Roman" w:cs="Times New Roman"/>
          <w:b/>
          <w:sz w:val="22"/>
          <w:lang w:eastAsia="bg-BG"/>
        </w:rPr>
      </w:pPr>
      <w:bookmarkStart w:id="7" w:name="_Ref472858065"/>
      <w:r w:rsidRPr="00942083">
        <w:rPr>
          <w:rFonts w:ascii="Times New Roman" w:eastAsia="Calibri" w:hAnsi="Times New Roman" w:cs="Times New Roman"/>
          <w:b/>
          <w:sz w:val="22"/>
          <w:lang w:eastAsia="bg-BG"/>
        </w:rPr>
        <w:lastRenderedPageBreak/>
        <w:t xml:space="preserve">Декларация по </w:t>
      </w:r>
      <w:r w:rsidR="009C1BC8" w:rsidRPr="00942083">
        <w:rPr>
          <w:rFonts w:ascii="Times New Roman" w:eastAsia="Times New Roman" w:hAnsi="Times New Roman" w:cs="Times New Roman"/>
          <w:b/>
          <w:sz w:val="22"/>
          <w:lang w:eastAsia="bg-BG"/>
        </w:rPr>
        <w:t xml:space="preserve">чл. 59, ал. 1, т.3 и чл.59, ал.3 </w:t>
      </w:r>
      <w:r w:rsidRPr="00942083">
        <w:rPr>
          <w:rFonts w:ascii="Times New Roman" w:eastAsia="Times New Roman" w:hAnsi="Times New Roman" w:cs="Times New Roman"/>
          <w:b/>
          <w:sz w:val="22"/>
          <w:lang w:eastAsia="bg-BG"/>
        </w:rPr>
        <w:t>от ЗМИП</w:t>
      </w:r>
      <w:bookmarkEnd w:id="7"/>
    </w:p>
    <w:p w14:paraId="7D0394BD" w14:textId="77777777" w:rsidR="00377268" w:rsidRPr="00942083" w:rsidRDefault="00377268" w:rsidP="00942083">
      <w:pPr>
        <w:spacing w:before="120" w:after="120" w:line="0" w:lineRule="atLeast"/>
        <w:ind w:firstLine="0"/>
        <w:jc w:val="both"/>
        <w:rPr>
          <w:rFonts w:ascii="Times New Roman" w:eastAsia="Times New Roman" w:hAnsi="Times New Roman" w:cs="Times New Roman"/>
          <w:b/>
          <w:sz w:val="22"/>
          <w:lang w:eastAsia="bg-BG"/>
        </w:rPr>
      </w:pPr>
    </w:p>
    <w:p w14:paraId="29C1ED18" w14:textId="77777777" w:rsidR="00800865" w:rsidRPr="00942083" w:rsidRDefault="00800865" w:rsidP="00B86500">
      <w:pPr>
        <w:spacing w:before="120" w:after="120" w:line="0" w:lineRule="atLeast"/>
        <w:ind w:firstLine="0"/>
        <w:jc w:val="center"/>
        <w:rPr>
          <w:rFonts w:ascii="Times New Roman" w:eastAsia="Times New Roman" w:hAnsi="Times New Roman" w:cs="Times New Roman"/>
          <w:b/>
          <w:sz w:val="22"/>
          <w:lang w:eastAsia="bg-BG"/>
        </w:rPr>
      </w:pPr>
      <w:r w:rsidRPr="00942083">
        <w:rPr>
          <w:rFonts w:ascii="Times New Roman" w:eastAsia="Times New Roman" w:hAnsi="Times New Roman" w:cs="Times New Roman"/>
          <w:b/>
          <w:sz w:val="22"/>
          <w:lang w:eastAsia="bg-BG"/>
        </w:rPr>
        <w:t>ДЕКЛАРАЦИЯ</w:t>
      </w:r>
    </w:p>
    <w:p w14:paraId="0FB18BF0" w14:textId="77777777" w:rsidR="00800865" w:rsidRPr="00942083" w:rsidRDefault="00800865" w:rsidP="00B86500">
      <w:pPr>
        <w:spacing w:before="120" w:after="120" w:line="0" w:lineRule="atLeast"/>
        <w:ind w:firstLine="0"/>
        <w:jc w:val="center"/>
        <w:rPr>
          <w:rFonts w:ascii="Times New Roman" w:eastAsia="Times New Roman" w:hAnsi="Times New Roman" w:cs="Times New Roman"/>
          <w:b/>
          <w:sz w:val="22"/>
          <w:lang w:eastAsia="bg-BG"/>
        </w:rPr>
      </w:pPr>
      <w:r w:rsidRPr="00942083">
        <w:rPr>
          <w:rFonts w:ascii="Times New Roman" w:eastAsia="Times New Roman" w:hAnsi="Times New Roman" w:cs="Times New Roman"/>
          <w:b/>
          <w:sz w:val="22"/>
          <w:lang w:eastAsia="bg-BG"/>
        </w:rPr>
        <w:t>по</w:t>
      </w:r>
    </w:p>
    <w:p w14:paraId="29521DFA" w14:textId="7C9B9212" w:rsidR="00800865" w:rsidRPr="00942083" w:rsidRDefault="00800865" w:rsidP="00B86500">
      <w:pPr>
        <w:spacing w:before="120" w:after="120" w:line="0" w:lineRule="atLeast"/>
        <w:ind w:firstLine="0"/>
        <w:jc w:val="center"/>
        <w:rPr>
          <w:rFonts w:ascii="Times New Roman" w:eastAsia="Times New Roman" w:hAnsi="Times New Roman" w:cs="Times New Roman"/>
          <w:b/>
          <w:sz w:val="22"/>
          <w:lang w:eastAsia="bg-BG"/>
        </w:rPr>
      </w:pPr>
      <w:r w:rsidRPr="00942083">
        <w:rPr>
          <w:rFonts w:ascii="Times New Roman" w:eastAsia="Times New Roman" w:hAnsi="Times New Roman" w:cs="Times New Roman"/>
          <w:b/>
          <w:sz w:val="22"/>
          <w:lang w:eastAsia="bg-BG"/>
        </w:rPr>
        <w:t xml:space="preserve">чл. </w:t>
      </w:r>
      <w:r w:rsidR="00861C50" w:rsidRPr="00942083">
        <w:rPr>
          <w:rFonts w:ascii="Times New Roman" w:eastAsia="Times New Roman" w:hAnsi="Times New Roman" w:cs="Times New Roman"/>
          <w:b/>
          <w:sz w:val="22"/>
          <w:lang w:eastAsia="bg-BG"/>
        </w:rPr>
        <w:t>59</w:t>
      </w:r>
      <w:r w:rsidRPr="00942083">
        <w:rPr>
          <w:rFonts w:ascii="Times New Roman" w:eastAsia="Times New Roman" w:hAnsi="Times New Roman" w:cs="Times New Roman"/>
          <w:b/>
          <w:sz w:val="22"/>
          <w:lang w:eastAsia="bg-BG"/>
        </w:rPr>
        <w:t xml:space="preserve">, ал. </w:t>
      </w:r>
      <w:r w:rsidR="00861C50" w:rsidRPr="00942083">
        <w:rPr>
          <w:rFonts w:ascii="Times New Roman" w:eastAsia="Times New Roman" w:hAnsi="Times New Roman" w:cs="Times New Roman"/>
          <w:b/>
          <w:sz w:val="22"/>
          <w:lang w:eastAsia="bg-BG"/>
        </w:rPr>
        <w:t xml:space="preserve">1, т.3 </w:t>
      </w:r>
      <w:r w:rsidR="007F4D35" w:rsidRPr="00942083">
        <w:rPr>
          <w:rFonts w:ascii="Times New Roman" w:eastAsia="Times New Roman" w:hAnsi="Times New Roman" w:cs="Times New Roman"/>
          <w:b/>
          <w:sz w:val="22"/>
          <w:lang w:eastAsia="bg-BG"/>
        </w:rPr>
        <w:t>във връзка с</w:t>
      </w:r>
      <w:r w:rsidR="00861C50" w:rsidRPr="00942083">
        <w:rPr>
          <w:rFonts w:ascii="Times New Roman" w:eastAsia="Times New Roman" w:hAnsi="Times New Roman" w:cs="Times New Roman"/>
          <w:b/>
          <w:sz w:val="22"/>
          <w:lang w:eastAsia="bg-BG"/>
        </w:rPr>
        <w:t xml:space="preserve"> чл.59</w:t>
      </w:r>
      <w:r w:rsidR="009C1BC8" w:rsidRPr="00942083">
        <w:rPr>
          <w:rFonts w:ascii="Times New Roman" w:eastAsia="Times New Roman" w:hAnsi="Times New Roman" w:cs="Times New Roman"/>
          <w:b/>
          <w:sz w:val="22"/>
          <w:lang w:eastAsia="bg-BG"/>
        </w:rPr>
        <w:t>, ал.3</w:t>
      </w:r>
      <w:r w:rsidRPr="00942083">
        <w:rPr>
          <w:rFonts w:ascii="Times New Roman" w:eastAsia="Times New Roman" w:hAnsi="Times New Roman" w:cs="Times New Roman"/>
          <w:b/>
          <w:sz w:val="22"/>
          <w:lang w:eastAsia="bg-BG"/>
        </w:rPr>
        <w:t xml:space="preserve"> от ЗМИП</w:t>
      </w:r>
    </w:p>
    <w:p w14:paraId="63B15156" w14:textId="77777777" w:rsidR="00A5311A" w:rsidRPr="00942083" w:rsidRDefault="00A5311A" w:rsidP="00942083">
      <w:pPr>
        <w:spacing w:before="120" w:after="120" w:line="0" w:lineRule="atLeast"/>
        <w:ind w:firstLine="0"/>
        <w:jc w:val="both"/>
        <w:rPr>
          <w:rFonts w:ascii="Times New Roman" w:eastAsia="Times New Roman" w:hAnsi="Times New Roman" w:cs="Times New Roman"/>
          <w:sz w:val="22"/>
          <w:lang w:eastAsia="bg-BG"/>
        </w:rPr>
      </w:pPr>
      <w:r w:rsidRPr="00942083">
        <w:rPr>
          <w:rFonts w:ascii="Times New Roman" w:eastAsia="Times New Roman" w:hAnsi="Times New Roman" w:cs="Times New Roman"/>
          <w:bCs/>
          <w:i/>
          <w:sz w:val="22"/>
          <w:lang w:eastAsia="bg-BG"/>
        </w:rPr>
        <w:t xml:space="preserve">(попълва се от представляващия участника – ЮЛ, съгласно вписването по актуална търговска регистрация, </w:t>
      </w:r>
      <w:r w:rsidRPr="00942083">
        <w:rPr>
          <w:rFonts w:ascii="Times New Roman" w:eastAsia="Times New Roman" w:hAnsi="Times New Roman" w:cs="Times New Roman"/>
          <w:i/>
          <w:sz w:val="22"/>
          <w:lang w:eastAsia="bg-BG"/>
        </w:rPr>
        <w:t>както и от всяко от лицата представляващи членовете на обединението)</w:t>
      </w:r>
    </w:p>
    <w:p w14:paraId="773FBFE3" w14:textId="77777777" w:rsidR="00A5311A" w:rsidRPr="00942083" w:rsidRDefault="00A5311A" w:rsidP="00942083">
      <w:pPr>
        <w:spacing w:before="120" w:after="120" w:line="0" w:lineRule="atLeast"/>
        <w:ind w:firstLine="0"/>
        <w:jc w:val="both"/>
        <w:rPr>
          <w:rFonts w:ascii="Times New Roman" w:eastAsia="Times New Roman" w:hAnsi="Times New Roman" w:cs="Times New Roman"/>
          <w:b/>
          <w:sz w:val="22"/>
          <w:lang w:eastAsia="bg-BG"/>
        </w:rPr>
      </w:pPr>
    </w:p>
    <w:p w14:paraId="4E54C49B" w14:textId="77777777" w:rsidR="00800865" w:rsidRPr="00942083" w:rsidRDefault="00800865" w:rsidP="00942083">
      <w:pPr>
        <w:autoSpaceDE w:val="0"/>
        <w:autoSpaceDN w:val="0"/>
        <w:adjustRightInd w:val="0"/>
        <w:spacing w:before="120" w:after="120" w:line="0" w:lineRule="atLeast"/>
        <w:ind w:firstLine="0"/>
        <w:jc w:val="both"/>
        <w:rPr>
          <w:rFonts w:ascii="Times New Roman" w:eastAsia="Times New Roman" w:hAnsi="Times New Roman" w:cs="Times New Roman"/>
          <w:sz w:val="22"/>
          <w:lang w:eastAsia="bg-BG"/>
        </w:rPr>
      </w:pPr>
    </w:p>
    <w:p w14:paraId="25073E69" w14:textId="77777777" w:rsidR="00800865" w:rsidRPr="00942083" w:rsidRDefault="00800865" w:rsidP="00942083">
      <w:pPr>
        <w:spacing w:before="120" w:after="120" w:line="0" w:lineRule="atLeast"/>
        <w:ind w:firstLine="0"/>
        <w:jc w:val="both"/>
        <w:rPr>
          <w:rFonts w:ascii="Times New Roman" w:eastAsia="Times New Roman" w:hAnsi="Times New Roman" w:cs="Times New Roman"/>
          <w:b/>
          <w:sz w:val="22"/>
          <w:lang w:eastAsia="bg-BG"/>
        </w:rPr>
      </w:pPr>
      <w:r w:rsidRPr="00942083">
        <w:rPr>
          <w:rFonts w:ascii="Times New Roman" w:eastAsia="Times New Roman" w:hAnsi="Times New Roman" w:cs="Times New Roman"/>
          <w:sz w:val="22"/>
          <w:lang w:eastAsia="bg-BG"/>
        </w:rPr>
        <w:t>Долуподписаният/-</w:t>
      </w:r>
      <w:proofErr w:type="spellStart"/>
      <w:r w:rsidRPr="00942083">
        <w:rPr>
          <w:rFonts w:ascii="Times New Roman" w:eastAsia="Times New Roman" w:hAnsi="Times New Roman" w:cs="Times New Roman"/>
          <w:sz w:val="22"/>
          <w:lang w:eastAsia="bg-BG"/>
        </w:rPr>
        <w:t>ната</w:t>
      </w:r>
      <w:proofErr w:type="spellEnd"/>
      <w:r w:rsidRPr="00942083">
        <w:rPr>
          <w:rFonts w:ascii="Times New Roman" w:eastAsia="Times New Roman" w:hAnsi="Times New Roman" w:cs="Times New Roman"/>
          <w:sz w:val="22"/>
          <w:lang w:eastAsia="bg-BG"/>
        </w:rPr>
        <w:t xml:space="preserve">/ ....................... в качеството ми на ............... </w:t>
      </w:r>
      <w:r w:rsidRPr="00942083">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942083">
        <w:rPr>
          <w:rFonts w:ascii="Times New Roman" w:eastAsia="Times New Roman" w:hAnsi="Times New Roman" w:cs="Times New Roman"/>
          <w:sz w:val="22"/>
          <w:lang w:eastAsia="bg-BG"/>
        </w:rPr>
        <w:t xml:space="preserve"> на </w:t>
      </w:r>
      <w:r w:rsidRPr="00942083">
        <w:rPr>
          <w:rFonts w:ascii="Times New Roman" w:eastAsia="Times New Roman" w:hAnsi="Times New Roman" w:cs="Times New Roman"/>
          <w:i/>
          <w:sz w:val="22"/>
          <w:lang w:eastAsia="bg-BG"/>
        </w:rPr>
        <w:t>……………(посочва се наименованието на участника),</w:t>
      </w:r>
      <w:r w:rsidRPr="00942083">
        <w:rPr>
          <w:rFonts w:ascii="Times New Roman" w:eastAsia="Times New Roman" w:hAnsi="Times New Roman" w:cs="Times New Roman"/>
          <w:sz w:val="22"/>
          <w:lang w:eastAsia="bg-BG"/>
        </w:rPr>
        <w:t xml:space="preserve"> с ЕИК ………, със седалище и адрес на управление: ................... – участник в обществена поръчка с предмет:</w:t>
      </w:r>
      <w:r w:rsidRPr="00942083">
        <w:rPr>
          <w:rFonts w:ascii="Times New Roman" w:hAnsi="Times New Roman" w:cs="Times New Roman"/>
          <w:bCs/>
          <w:sz w:val="22"/>
        </w:rPr>
        <w:t xml:space="preserve"> </w:t>
      </w:r>
      <w:r w:rsidRPr="00942083">
        <w:rPr>
          <w:rFonts w:ascii="Times New Roman" w:eastAsia="Times New Roman" w:hAnsi="Times New Roman" w:cs="Times New Roman"/>
          <w:sz w:val="22"/>
          <w:lang w:eastAsia="bg-BG"/>
        </w:rPr>
        <w:t>…………</w:t>
      </w:r>
    </w:p>
    <w:p w14:paraId="21F1FC4B" w14:textId="77777777" w:rsidR="00800865" w:rsidRPr="00942083" w:rsidRDefault="00800865" w:rsidP="00942083">
      <w:pPr>
        <w:spacing w:before="120" w:after="120" w:line="0" w:lineRule="atLeast"/>
        <w:ind w:firstLine="0"/>
        <w:jc w:val="both"/>
        <w:rPr>
          <w:rFonts w:ascii="Times New Roman" w:eastAsia="Times New Roman" w:hAnsi="Times New Roman" w:cs="Times New Roman"/>
          <w:b/>
          <w:sz w:val="22"/>
          <w:lang w:eastAsia="bg-BG"/>
        </w:rPr>
      </w:pPr>
    </w:p>
    <w:p w14:paraId="5B687AEC" w14:textId="77777777" w:rsidR="00800865" w:rsidRPr="00942083" w:rsidRDefault="00800865" w:rsidP="00B86500">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942083">
        <w:rPr>
          <w:rFonts w:ascii="Times New Roman" w:eastAsia="Calibri" w:hAnsi="Times New Roman" w:cs="Times New Roman"/>
          <w:b/>
          <w:bCs/>
          <w:iCs/>
          <w:sz w:val="22"/>
          <w:lang w:eastAsia="x-none"/>
        </w:rPr>
        <w:t>Д Е К Л А Р И Р А М, че:</w:t>
      </w:r>
    </w:p>
    <w:p w14:paraId="524099FB" w14:textId="77777777" w:rsidR="00800865" w:rsidRPr="00942083" w:rsidRDefault="00800865" w:rsidP="00942083">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136021C1" w14:textId="1D83616B" w:rsidR="00800865" w:rsidRPr="00942083" w:rsidRDefault="00AA0008" w:rsidP="00942083">
      <w:pPr>
        <w:spacing w:before="120" w:after="120" w:line="0" w:lineRule="atLeast"/>
        <w:ind w:firstLine="0"/>
        <w:jc w:val="both"/>
        <w:rPr>
          <w:rFonts w:ascii="Times New Roman" w:eastAsia="Times New Roman" w:hAnsi="Times New Roman" w:cs="Times New Roman"/>
          <w:sz w:val="22"/>
          <w:lang w:eastAsia="bg-BG"/>
        </w:rPr>
      </w:pPr>
      <w:r w:rsidRPr="00942083">
        <w:rPr>
          <w:rFonts w:ascii="Times New Roman" w:eastAsia="Times New Roman" w:hAnsi="Times New Roman" w:cs="Times New Roman"/>
          <w:sz w:val="22"/>
          <w:lang w:eastAsia="bg-BG"/>
        </w:rPr>
        <w:t>действителен собственик по смисъла на §2, ал. 1 от ДР на ЗМИП на горепосоченото юридическо лице е/са следното физическо лице/следните физически лица</w:t>
      </w:r>
      <w:r w:rsidR="00800865" w:rsidRPr="00942083">
        <w:rPr>
          <w:rFonts w:ascii="Times New Roman" w:eastAsia="Times New Roman" w:hAnsi="Times New Roman" w:cs="Times New Roman"/>
          <w:sz w:val="22"/>
          <w:lang w:eastAsia="bg-BG"/>
        </w:rPr>
        <w:t>:</w:t>
      </w:r>
    </w:p>
    <w:p w14:paraId="69FBAE58" w14:textId="77777777" w:rsidR="00800865" w:rsidRPr="00942083" w:rsidRDefault="00800865" w:rsidP="00942083">
      <w:pPr>
        <w:spacing w:before="120" w:after="120" w:line="0" w:lineRule="atLeast"/>
        <w:ind w:firstLine="0"/>
        <w:jc w:val="both"/>
        <w:rPr>
          <w:rFonts w:ascii="Times New Roman" w:eastAsia="Times New Roman" w:hAnsi="Times New Roman" w:cs="Times New Roman"/>
          <w:sz w:val="22"/>
          <w:lang w:eastAsia="bg-BG"/>
        </w:rPr>
      </w:pPr>
    </w:p>
    <w:p w14:paraId="775C5FE0" w14:textId="77777777" w:rsidR="00800865" w:rsidRPr="00942083" w:rsidRDefault="00800865" w:rsidP="00E66618">
      <w:pPr>
        <w:numPr>
          <w:ilvl w:val="6"/>
          <w:numId w:val="16"/>
        </w:numPr>
        <w:spacing w:before="120" w:after="120" w:line="0" w:lineRule="atLeast"/>
        <w:ind w:left="426"/>
        <w:jc w:val="both"/>
        <w:rPr>
          <w:rFonts w:ascii="Times New Roman" w:eastAsia="Times New Roman" w:hAnsi="Times New Roman" w:cs="Times New Roman"/>
          <w:sz w:val="22"/>
          <w:lang w:eastAsia="bg-BG"/>
        </w:rPr>
      </w:pPr>
      <w:r w:rsidRPr="00942083">
        <w:rPr>
          <w:rFonts w:ascii="Times New Roman" w:eastAsia="Times New Roman" w:hAnsi="Times New Roman" w:cs="Times New Roman"/>
          <w:sz w:val="22"/>
          <w:lang w:eastAsia="bg-BG"/>
        </w:rPr>
        <w:t>........................... /име, презиме, фамилия/, ЕГН: ........................, дата и място на раждане: ....................., постоянен адрес: .............., гражданство: .............., вид и номер на документ за самоличност: ...............</w:t>
      </w:r>
    </w:p>
    <w:p w14:paraId="2DD70285" w14:textId="77777777" w:rsidR="00800865" w:rsidRPr="00942083" w:rsidRDefault="00800865" w:rsidP="00942083">
      <w:pPr>
        <w:numPr>
          <w:ilvl w:val="6"/>
          <w:numId w:val="5"/>
        </w:numPr>
        <w:spacing w:before="120" w:after="120" w:line="0" w:lineRule="atLeast"/>
        <w:ind w:left="426"/>
        <w:jc w:val="both"/>
        <w:rPr>
          <w:rFonts w:ascii="Times New Roman" w:eastAsia="Times New Roman" w:hAnsi="Times New Roman" w:cs="Times New Roman"/>
          <w:sz w:val="22"/>
          <w:lang w:eastAsia="bg-BG"/>
        </w:rPr>
      </w:pPr>
      <w:r w:rsidRPr="00942083">
        <w:rPr>
          <w:rFonts w:ascii="Times New Roman" w:eastAsia="Times New Roman" w:hAnsi="Times New Roman" w:cs="Times New Roman"/>
          <w:sz w:val="22"/>
          <w:lang w:eastAsia="bg-BG"/>
        </w:rPr>
        <w:t>........................... /име, презиме, фамилия/, ЕГН: ........................, дата и място на раждане: ....................., постоянен адрес: .............., гражданство: .............., вид и номер на документ за самоличност: ...............</w:t>
      </w:r>
    </w:p>
    <w:p w14:paraId="2C8882C2" w14:textId="77777777" w:rsidR="00800865" w:rsidRPr="00942083" w:rsidRDefault="00800865" w:rsidP="00942083">
      <w:pPr>
        <w:numPr>
          <w:ilvl w:val="6"/>
          <w:numId w:val="5"/>
        </w:numPr>
        <w:spacing w:before="120" w:after="120" w:line="0" w:lineRule="atLeast"/>
        <w:ind w:left="426"/>
        <w:jc w:val="both"/>
        <w:rPr>
          <w:rFonts w:ascii="Times New Roman" w:eastAsia="Times New Roman" w:hAnsi="Times New Roman" w:cs="Times New Roman"/>
          <w:sz w:val="22"/>
          <w:lang w:eastAsia="bg-BG"/>
        </w:rPr>
      </w:pPr>
      <w:r w:rsidRPr="00942083">
        <w:rPr>
          <w:rFonts w:ascii="Times New Roman" w:eastAsia="Times New Roman" w:hAnsi="Times New Roman" w:cs="Times New Roman"/>
          <w:sz w:val="22"/>
          <w:lang w:eastAsia="bg-BG"/>
        </w:rPr>
        <w:t>........................... /име, презиме, фамилия/, ЕГН: ........................, дата и място на раждане: ....................., постоянен адрес: .............., гражданство: .............., вид и номер на документ за самоличност: ...............</w:t>
      </w:r>
    </w:p>
    <w:p w14:paraId="0C0D092C" w14:textId="77777777" w:rsidR="00800865" w:rsidRPr="00942083" w:rsidRDefault="00800865" w:rsidP="00942083">
      <w:pPr>
        <w:spacing w:before="120" w:after="120" w:line="0" w:lineRule="atLeast"/>
        <w:ind w:firstLine="720"/>
        <w:jc w:val="both"/>
        <w:rPr>
          <w:rFonts w:ascii="Times New Roman" w:eastAsia="Times New Roman" w:hAnsi="Times New Roman" w:cs="Times New Roman"/>
          <w:sz w:val="22"/>
          <w:lang w:eastAsia="bg-BG"/>
        </w:rPr>
      </w:pPr>
    </w:p>
    <w:p w14:paraId="6B259567" w14:textId="77777777" w:rsidR="00800865" w:rsidRPr="00942083" w:rsidRDefault="00800865" w:rsidP="00942083">
      <w:pPr>
        <w:autoSpaceDE w:val="0"/>
        <w:autoSpaceDN w:val="0"/>
        <w:adjustRightInd w:val="0"/>
        <w:spacing w:before="120" w:after="120" w:line="0" w:lineRule="atLeast"/>
        <w:ind w:firstLine="0"/>
        <w:jc w:val="both"/>
        <w:rPr>
          <w:rFonts w:ascii="Times New Roman" w:eastAsia="Times New Roman" w:hAnsi="Times New Roman" w:cs="Times New Roman"/>
          <w:color w:val="000000"/>
          <w:sz w:val="22"/>
          <w:lang w:eastAsia="bg-BG"/>
        </w:rPr>
      </w:pPr>
      <w:r w:rsidRPr="00942083">
        <w:rPr>
          <w:rFonts w:ascii="Times New Roman" w:eastAsia="Times New Roman" w:hAnsi="Times New Roman" w:cs="Times New Roman"/>
          <w:color w:val="000000"/>
          <w:sz w:val="22"/>
          <w:lang w:eastAsia="bg-BG"/>
        </w:rPr>
        <w:t>При настъпване на промяна в обстоятелствата се задължавам да уведомя незабавно възложителя</w:t>
      </w:r>
    </w:p>
    <w:p w14:paraId="1BE18802" w14:textId="77777777" w:rsidR="00800865" w:rsidRPr="00942083" w:rsidRDefault="00800865" w:rsidP="00942083">
      <w:pPr>
        <w:spacing w:before="120" w:after="120" w:line="0" w:lineRule="atLeast"/>
        <w:ind w:firstLine="0"/>
        <w:jc w:val="both"/>
        <w:rPr>
          <w:rFonts w:ascii="Times New Roman" w:eastAsia="Times New Roman" w:hAnsi="Times New Roman" w:cs="Times New Roman"/>
          <w:sz w:val="22"/>
          <w:lang w:eastAsia="bg-BG"/>
        </w:rPr>
      </w:pPr>
    </w:p>
    <w:p w14:paraId="362B644F" w14:textId="77777777" w:rsidR="00800865" w:rsidRPr="00942083" w:rsidRDefault="00800865" w:rsidP="00942083">
      <w:pPr>
        <w:spacing w:before="120" w:after="120" w:line="0" w:lineRule="atLeast"/>
        <w:ind w:firstLine="0"/>
        <w:jc w:val="both"/>
        <w:rPr>
          <w:rFonts w:ascii="Times New Roman" w:eastAsia="Times New Roman" w:hAnsi="Times New Roman" w:cs="Times New Roman"/>
          <w:sz w:val="22"/>
          <w:lang w:eastAsia="bg-BG"/>
        </w:rPr>
      </w:pPr>
      <w:r w:rsidRPr="00942083">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39B3EB4A" w14:textId="77777777" w:rsidR="00800865" w:rsidRPr="00942083" w:rsidRDefault="00800865" w:rsidP="00942083">
      <w:pPr>
        <w:spacing w:before="120" w:after="120" w:line="0" w:lineRule="atLeast"/>
        <w:ind w:firstLine="0"/>
        <w:jc w:val="both"/>
        <w:rPr>
          <w:rFonts w:ascii="Times New Roman" w:eastAsia="Times New Roman" w:hAnsi="Times New Roman" w:cs="Times New Roman"/>
          <w:sz w:val="22"/>
          <w:lang w:eastAsia="bg-BG"/>
        </w:rPr>
      </w:pPr>
    </w:p>
    <w:p w14:paraId="46563F63" w14:textId="26E427A6" w:rsidR="00800865" w:rsidRPr="00942083" w:rsidRDefault="00800865" w:rsidP="00942083">
      <w:pPr>
        <w:spacing w:before="120" w:after="120" w:line="0" w:lineRule="atLeast"/>
        <w:ind w:firstLine="0"/>
        <w:jc w:val="both"/>
        <w:rPr>
          <w:rFonts w:ascii="Times New Roman" w:eastAsia="Times New Roman" w:hAnsi="Times New Roman" w:cs="Times New Roman"/>
          <w:sz w:val="22"/>
          <w:lang w:eastAsia="bg-BG"/>
        </w:rPr>
      </w:pPr>
      <w:r w:rsidRPr="00942083">
        <w:rPr>
          <w:rFonts w:ascii="Times New Roman" w:eastAsia="Times New Roman" w:hAnsi="Times New Roman" w:cs="Times New Roman"/>
          <w:sz w:val="22"/>
          <w:lang w:eastAsia="bg-BG"/>
        </w:rPr>
        <w:t>……………201</w:t>
      </w:r>
      <w:r w:rsidR="00C917C7" w:rsidRPr="00942083">
        <w:rPr>
          <w:rFonts w:ascii="Times New Roman" w:eastAsia="Times New Roman" w:hAnsi="Times New Roman" w:cs="Times New Roman"/>
          <w:sz w:val="22"/>
          <w:lang w:eastAsia="bg-BG"/>
        </w:rPr>
        <w:t>9</w:t>
      </w:r>
      <w:r w:rsidRPr="00942083">
        <w:rPr>
          <w:rFonts w:ascii="Times New Roman" w:eastAsia="Times New Roman" w:hAnsi="Times New Roman" w:cs="Times New Roman"/>
          <w:sz w:val="22"/>
          <w:lang w:eastAsia="bg-BG"/>
        </w:rPr>
        <w:t xml:space="preserve"> г. </w:t>
      </w:r>
      <w:r w:rsidRPr="00942083">
        <w:rPr>
          <w:rFonts w:ascii="Times New Roman" w:eastAsia="Times New Roman" w:hAnsi="Times New Roman" w:cs="Times New Roman"/>
          <w:sz w:val="22"/>
          <w:lang w:eastAsia="bg-BG"/>
        </w:rPr>
        <w:tab/>
      </w:r>
      <w:r w:rsidRPr="00942083">
        <w:rPr>
          <w:rFonts w:ascii="Times New Roman" w:eastAsia="Times New Roman" w:hAnsi="Times New Roman" w:cs="Times New Roman"/>
          <w:sz w:val="22"/>
          <w:lang w:eastAsia="bg-BG"/>
        </w:rPr>
        <w:tab/>
      </w:r>
      <w:r w:rsidRPr="00942083">
        <w:rPr>
          <w:rFonts w:ascii="Times New Roman" w:eastAsia="Times New Roman" w:hAnsi="Times New Roman" w:cs="Times New Roman"/>
          <w:sz w:val="22"/>
          <w:lang w:eastAsia="bg-BG"/>
        </w:rPr>
        <w:tab/>
      </w:r>
      <w:r w:rsidRPr="00942083">
        <w:rPr>
          <w:rFonts w:ascii="Times New Roman" w:eastAsia="Times New Roman" w:hAnsi="Times New Roman" w:cs="Times New Roman"/>
          <w:sz w:val="22"/>
          <w:lang w:eastAsia="bg-BG"/>
        </w:rPr>
        <w:tab/>
      </w:r>
      <w:r w:rsidRPr="00942083">
        <w:rPr>
          <w:rFonts w:ascii="Times New Roman" w:eastAsia="Times New Roman" w:hAnsi="Times New Roman" w:cs="Times New Roman"/>
          <w:sz w:val="22"/>
          <w:lang w:eastAsia="bg-BG"/>
        </w:rPr>
        <w:tab/>
      </w:r>
      <w:r w:rsidRPr="00942083">
        <w:rPr>
          <w:rFonts w:ascii="Times New Roman" w:eastAsia="Times New Roman" w:hAnsi="Times New Roman" w:cs="Times New Roman"/>
          <w:sz w:val="22"/>
          <w:lang w:eastAsia="bg-BG"/>
        </w:rPr>
        <w:tab/>
        <w:t>Декларатор: ……………………….........</w:t>
      </w:r>
    </w:p>
    <w:p w14:paraId="75CA9A12" w14:textId="77777777" w:rsidR="00800865" w:rsidRPr="00942083" w:rsidRDefault="00800865" w:rsidP="00942083">
      <w:pPr>
        <w:spacing w:before="120" w:after="120" w:line="0" w:lineRule="atLeast"/>
        <w:ind w:firstLine="0"/>
        <w:jc w:val="both"/>
        <w:rPr>
          <w:rFonts w:ascii="Times New Roman" w:eastAsia="Times New Roman" w:hAnsi="Times New Roman" w:cs="Times New Roman"/>
          <w:i/>
          <w:iCs/>
          <w:sz w:val="22"/>
          <w:lang w:eastAsia="bg-BG"/>
        </w:rPr>
      </w:pPr>
      <w:r w:rsidRPr="00942083">
        <w:rPr>
          <w:rFonts w:ascii="Times New Roman" w:eastAsia="Times New Roman" w:hAnsi="Times New Roman" w:cs="Times New Roman"/>
          <w:i/>
          <w:iCs/>
          <w:sz w:val="22"/>
          <w:lang w:eastAsia="bg-BG"/>
        </w:rPr>
        <w:t xml:space="preserve">(дата на подписване) </w:t>
      </w:r>
      <w:r w:rsidRPr="00942083">
        <w:rPr>
          <w:rFonts w:ascii="Times New Roman" w:eastAsia="Times New Roman" w:hAnsi="Times New Roman" w:cs="Times New Roman"/>
          <w:i/>
          <w:iCs/>
          <w:sz w:val="22"/>
          <w:lang w:eastAsia="bg-BG"/>
        </w:rPr>
        <w:tab/>
      </w:r>
      <w:r w:rsidRPr="00942083">
        <w:rPr>
          <w:rFonts w:ascii="Times New Roman" w:eastAsia="Times New Roman" w:hAnsi="Times New Roman" w:cs="Times New Roman"/>
          <w:i/>
          <w:iCs/>
          <w:sz w:val="22"/>
          <w:lang w:eastAsia="bg-BG"/>
        </w:rPr>
        <w:tab/>
      </w:r>
      <w:r w:rsidRPr="00942083">
        <w:rPr>
          <w:rFonts w:ascii="Times New Roman" w:eastAsia="Times New Roman" w:hAnsi="Times New Roman" w:cs="Times New Roman"/>
          <w:i/>
          <w:iCs/>
          <w:sz w:val="22"/>
          <w:lang w:eastAsia="bg-BG"/>
        </w:rPr>
        <w:tab/>
      </w:r>
      <w:r w:rsidRPr="00942083">
        <w:rPr>
          <w:rFonts w:ascii="Times New Roman" w:eastAsia="Times New Roman" w:hAnsi="Times New Roman" w:cs="Times New Roman"/>
          <w:i/>
          <w:iCs/>
          <w:sz w:val="22"/>
          <w:lang w:eastAsia="bg-BG"/>
        </w:rPr>
        <w:tab/>
      </w:r>
      <w:r w:rsidRPr="00942083">
        <w:rPr>
          <w:rFonts w:ascii="Times New Roman" w:eastAsia="Times New Roman" w:hAnsi="Times New Roman" w:cs="Times New Roman"/>
          <w:i/>
          <w:iCs/>
          <w:sz w:val="22"/>
          <w:lang w:eastAsia="bg-BG"/>
        </w:rPr>
        <w:tab/>
      </w:r>
      <w:r w:rsidRPr="00942083">
        <w:rPr>
          <w:rFonts w:ascii="Times New Roman" w:eastAsia="Times New Roman" w:hAnsi="Times New Roman" w:cs="Times New Roman"/>
          <w:i/>
          <w:iCs/>
          <w:sz w:val="22"/>
          <w:lang w:eastAsia="bg-BG"/>
        </w:rPr>
        <w:tab/>
        <w:t>(подпис и печат, когато е приложимо)</w:t>
      </w:r>
    </w:p>
    <w:p w14:paraId="789280E0" w14:textId="4CCB40EB" w:rsidR="00354B20" w:rsidRPr="00942083" w:rsidRDefault="00354B20" w:rsidP="00942083">
      <w:pPr>
        <w:spacing w:before="120" w:after="120" w:line="0" w:lineRule="atLeast"/>
        <w:ind w:firstLine="0"/>
        <w:jc w:val="both"/>
        <w:rPr>
          <w:rFonts w:ascii="Times New Roman" w:hAnsi="Times New Roman" w:cs="Times New Roman"/>
          <w:bCs/>
          <w:sz w:val="22"/>
        </w:rPr>
      </w:pPr>
      <w:bookmarkStart w:id="8" w:name="_Hlk1471164"/>
    </w:p>
    <w:p w14:paraId="2C8664C5" w14:textId="788EC693" w:rsidR="004E6166" w:rsidRPr="00942083" w:rsidRDefault="004E6166" w:rsidP="00942083">
      <w:pPr>
        <w:spacing w:before="120" w:after="120" w:line="0" w:lineRule="atLeast"/>
        <w:ind w:firstLine="0"/>
        <w:jc w:val="both"/>
        <w:rPr>
          <w:rFonts w:ascii="Times New Roman" w:hAnsi="Times New Roman" w:cs="Times New Roman"/>
          <w:bCs/>
          <w:sz w:val="22"/>
        </w:rPr>
      </w:pPr>
    </w:p>
    <w:p w14:paraId="5046BC81" w14:textId="210C7EEF" w:rsidR="004E6166" w:rsidRPr="00942083" w:rsidRDefault="004E6166" w:rsidP="00942083">
      <w:pPr>
        <w:spacing w:before="120" w:after="120" w:line="0" w:lineRule="atLeast"/>
        <w:ind w:firstLine="0"/>
        <w:jc w:val="both"/>
        <w:rPr>
          <w:rFonts w:ascii="Times New Roman" w:hAnsi="Times New Roman" w:cs="Times New Roman"/>
          <w:bCs/>
          <w:sz w:val="22"/>
        </w:rPr>
      </w:pPr>
    </w:p>
    <w:p w14:paraId="782D86E0" w14:textId="77777777" w:rsidR="00D5126E" w:rsidRPr="00942083" w:rsidRDefault="00D5126E" w:rsidP="00942083">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Декларацията се представя само в случай, че идентификацията на действителния собственик на юридическото лице, за целите на Закона за мерките срещу изпирането на пари, не може да бъде извършена чрез вписаните в Търговския регистър към Агенция по вписванията данни и липса на възможност за представяне на документите по чл. 59, ал. 1, т. 1 и 2 от ЗМИП към офертата.</w:t>
      </w:r>
    </w:p>
    <w:p w14:paraId="059C4247" w14:textId="77777777" w:rsidR="00D5126E" w:rsidRPr="00942083" w:rsidRDefault="00D5126E" w:rsidP="00942083">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Декларацията се представя за:</w:t>
      </w:r>
    </w:p>
    <w:p w14:paraId="56A75DDB" w14:textId="77777777" w:rsidR="00D5126E" w:rsidRPr="00942083" w:rsidRDefault="00D5126E" w:rsidP="00E66618">
      <w:pPr>
        <w:numPr>
          <w:ilvl w:val="0"/>
          <w:numId w:val="17"/>
        </w:numPr>
        <w:tabs>
          <w:tab w:val="left" w:pos="-720"/>
          <w:tab w:val="left" w:pos="284"/>
        </w:tabs>
        <w:spacing w:before="120" w:after="120" w:line="0" w:lineRule="atLeast"/>
        <w:ind w:left="142"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 xml:space="preserve"> участници – юридически лица. В този случай, декларацията се подписва от представляващия/</w:t>
      </w:r>
      <w:proofErr w:type="spellStart"/>
      <w:r w:rsidRPr="00942083">
        <w:rPr>
          <w:rFonts w:ascii="Times New Roman" w:eastAsia="Times New Roman" w:hAnsi="Times New Roman" w:cs="Times New Roman"/>
          <w:sz w:val="22"/>
        </w:rPr>
        <w:t>ите</w:t>
      </w:r>
      <w:proofErr w:type="spellEnd"/>
      <w:r w:rsidRPr="00942083">
        <w:rPr>
          <w:rFonts w:ascii="Times New Roman" w:eastAsia="Times New Roman" w:hAnsi="Times New Roman" w:cs="Times New Roman"/>
          <w:sz w:val="22"/>
        </w:rPr>
        <w:t xml:space="preserve"> юридическото лице, съгласно актуалната търговска регистрация;</w:t>
      </w:r>
    </w:p>
    <w:p w14:paraId="6DC88002" w14:textId="77777777" w:rsidR="00D5126E" w:rsidRPr="00942083" w:rsidRDefault="00D5126E" w:rsidP="00E66618">
      <w:pPr>
        <w:numPr>
          <w:ilvl w:val="0"/>
          <w:numId w:val="17"/>
        </w:numPr>
        <w:tabs>
          <w:tab w:val="left" w:pos="-720"/>
          <w:tab w:val="left" w:pos="284"/>
        </w:tabs>
        <w:spacing w:before="120" w:after="120" w:line="0" w:lineRule="atLeast"/>
        <w:ind w:left="142"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 xml:space="preserve"> членове на обединение - </w:t>
      </w:r>
      <w:proofErr w:type="spellStart"/>
      <w:r w:rsidRPr="00942083">
        <w:rPr>
          <w:rFonts w:ascii="Times New Roman" w:eastAsia="Times New Roman" w:hAnsi="Times New Roman" w:cs="Times New Roman"/>
          <w:sz w:val="22"/>
        </w:rPr>
        <w:t>неперсонифицирано</w:t>
      </w:r>
      <w:proofErr w:type="spellEnd"/>
      <w:r w:rsidRPr="00942083">
        <w:rPr>
          <w:rFonts w:ascii="Times New Roman" w:eastAsia="Times New Roman" w:hAnsi="Times New Roman" w:cs="Times New Roman"/>
          <w:sz w:val="22"/>
        </w:rPr>
        <w:t xml:space="preserve"> дружество, които са юридически лица. В този случай, декларацията се подписва от представляващия/</w:t>
      </w:r>
      <w:proofErr w:type="spellStart"/>
      <w:r w:rsidRPr="00942083">
        <w:rPr>
          <w:rFonts w:ascii="Times New Roman" w:eastAsia="Times New Roman" w:hAnsi="Times New Roman" w:cs="Times New Roman"/>
          <w:sz w:val="22"/>
        </w:rPr>
        <w:t>ите</w:t>
      </w:r>
      <w:proofErr w:type="spellEnd"/>
      <w:r w:rsidRPr="00942083">
        <w:rPr>
          <w:rFonts w:ascii="Times New Roman" w:eastAsia="Times New Roman" w:hAnsi="Times New Roman" w:cs="Times New Roman"/>
          <w:sz w:val="22"/>
        </w:rPr>
        <w:t xml:space="preserve"> юридическото лице – член на обединението, съгласно актуалната търговска регистрация. .</w:t>
      </w:r>
    </w:p>
    <w:p w14:paraId="776E5217" w14:textId="05DE2BF0" w:rsidR="004E6166" w:rsidRPr="00942083" w:rsidRDefault="004E6166" w:rsidP="00942083">
      <w:pPr>
        <w:spacing w:before="120" w:after="120" w:line="0" w:lineRule="atLeast"/>
        <w:ind w:firstLine="0"/>
        <w:jc w:val="both"/>
        <w:rPr>
          <w:rFonts w:ascii="Times New Roman" w:hAnsi="Times New Roman" w:cs="Times New Roman"/>
          <w:bCs/>
          <w:sz w:val="22"/>
        </w:rPr>
      </w:pPr>
    </w:p>
    <w:p w14:paraId="1CC45249" w14:textId="6D27B9D4" w:rsidR="004E6166" w:rsidRPr="00942083" w:rsidRDefault="004E6166" w:rsidP="00942083">
      <w:pPr>
        <w:spacing w:before="120" w:after="120" w:line="0" w:lineRule="atLeast"/>
        <w:ind w:firstLine="0"/>
        <w:jc w:val="both"/>
        <w:rPr>
          <w:rFonts w:ascii="Times New Roman" w:hAnsi="Times New Roman" w:cs="Times New Roman"/>
          <w:bCs/>
          <w:sz w:val="22"/>
        </w:rPr>
      </w:pPr>
    </w:p>
    <w:p w14:paraId="098D18DD" w14:textId="77777777" w:rsidR="00C53EAD" w:rsidRPr="00942083" w:rsidRDefault="00C53EAD" w:rsidP="00942083">
      <w:pPr>
        <w:spacing w:before="120" w:after="120" w:line="0" w:lineRule="atLeast"/>
        <w:ind w:firstLine="0"/>
        <w:jc w:val="both"/>
        <w:rPr>
          <w:rFonts w:ascii="Times New Roman" w:hAnsi="Times New Roman" w:cs="Times New Roman"/>
          <w:b/>
          <w:bCs/>
          <w:i/>
          <w:sz w:val="22"/>
          <w:u w:val="single"/>
        </w:rPr>
      </w:pPr>
      <w:r w:rsidRPr="00942083">
        <w:rPr>
          <w:rFonts w:ascii="Times New Roman" w:hAnsi="Times New Roman" w:cs="Times New Roman"/>
          <w:b/>
          <w:bCs/>
          <w:i/>
          <w:sz w:val="22"/>
          <w:u w:val="single"/>
        </w:rPr>
        <w:t>Закон за мерките срещу изпирането на пари</w:t>
      </w:r>
    </w:p>
    <w:p w14:paraId="04FF8B43"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iCs/>
          <w:sz w:val="22"/>
        </w:rPr>
        <w:t xml:space="preserve">§ 2. (1) </w:t>
      </w:r>
      <w:r w:rsidRPr="00942083">
        <w:rPr>
          <w:rFonts w:ascii="Times New Roman" w:hAnsi="Times New Roman" w:cs="Times New Roman"/>
          <w:bCs/>
          <w:i/>
          <w:sz w:val="22"/>
        </w:rPr>
        <w:t>„Действителен собственик“</w:t>
      </w:r>
      <w:r w:rsidRPr="00942083">
        <w:rPr>
          <w:rFonts w:ascii="Times New Roman" w:hAnsi="Times New Roman" w:cs="Times New Roman"/>
          <w:bCs/>
          <w:sz w:val="22"/>
        </w:rPr>
        <w:t xml:space="preserve"> </w:t>
      </w:r>
      <w:r w:rsidRPr="00942083">
        <w:rPr>
          <w:rFonts w:ascii="Times New Roman" w:hAnsi="Times New Roman" w:cs="Times New Roman"/>
          <w:bCs/>
          <w:i/>
          <w:sz w:val="22"/>
        </w:rPr>
        <w:t>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най-малко на някое от следните условия:</w:t>
      </w:r>
    </w:p>
    <w:p w14:paraId="5A8E4CED"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 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международни стандарти, осигуряващи адекватна степен на прозрачност по отношение на собствеността.</w:t>
      </w:r>
    </w:p>
    <w:p w14:paraId="2029F3CB"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Индикация за пряко притежаване е налице, когато физическо лице/лица притежава акционерно или дялово участие най-малко 25 на сто от юридическо лице или друго правно образувание.</w:t>
      </w:r>
    </w:p>
    <w:p w14:paraId="047A8878"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едно и също физическо лице/лица.</w:t>
      </w:r>
    </w:p>
    <w:p w14:paraId="6BD20F46"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 xml:space="preserve">2. По отношение на доверителната собственост, включително тръстове, </w:t>
      </w:r>
      <w:proofErr w:type="spellStart"/>
      <w:r w:rsidRPr="00942083">
        <w:rPr>
          <w:rFonts w:ascii="Times New Roman" w:hAnsi="Times New Roman" w:cs="Times New Roman"/>
          <w:bCs/>
          <w:i/>
          <w:sz w:val="22"/>
        </w:rPr>
        <w:t>попечителски</w:t>
      </w:r>
      <w:proofErr w:type="spellEnd"/>
      <w:r w:rsidRPr="00942083">
        <w:rPr>
          <w:rFonts w:ascii="Times New Roman" w:hAnsi="Times New Roman" w:cs="Times New Roman"/>
          <w:bCs/>
          <w:i/>
          <w:sz w:val="22"/>
        </w:rPr>
        <w:t xml:space="preserve">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действителният собственик е:</w:t>
      </w:r>
    </w:p>
    <w:p w14:paraId="74A0ECA8"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а) учредителят;</w:t>
      </w:r>
    </w:p>
    <w:p w14:paraId="5CA3EF87"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б) доверителният собственик;</w:t>
      </w:r>
    </w:p>
    <w:p w14:paraId="1828E9AF"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в) пазителят, ако има такъв;</w:t>
      </w:r>
    </w:p>
    <w:p w14:paraId="749997AB"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 xml:space="preserve">г) </w:t>
      </w:r>
      <w:proofErr w:type="spellStart"/>
      <w:r w:rsidRPr="00942083">
        <w:rPr>
          <w:rFonts w:ascii="Times New Roman" w:hAnsi="Times New Roman" w:cs="Times New Roman"/>
          <w:bCs/>
          <w:i/>
          <w:sz w:val="22"/>
        </w:rPr>
        <w:t>бенефициерът</w:t>
      </w:r>
      <w:proofErr w:type="spellEnd"/>
      <w:r w:rsidRPr="00942083">
        <w:rPr>
          <w:rFonts w:ascii="Times New Roman" w:hAnsi="Times New Roman" w:cs="Times New Roman"/>
          <w:bCs/>
          <w:i/>
          <w:sz w:val="22"/>
        </w:rPr>
        <w:t xml:space="preserve"> или класът </w:t>
      </w:r>
      <w:proofErr w:type="spellStart"/>
      <w:r w:rsidRPr="00942083">
        <w:rPr>
          <w:rFonts w:ascii="Times New Roman" w:hAnsi="Times New Roman" w:cs="Times New Roman"/>
          <w:bCs/>
          <w:i/>
          <w:sz w:val="22"/>
        </w:rPr>
        <w:t>бенефициери</w:t>
      </w:r>
      <w:proofErr w:type="spellEnd"/>
      <w:r w:rsidRPr="00942083">
        <w:rPr>
          <w:rFonts w:ascii="Times New Roman" w:hAnsi="Times New Roman" w:cs="Times New Roman"/>
          <w:bCs/>
          <w:i/>
          <w:sz w:val="22"/>
        </w:rPr>
        <w:t>, или</w:t>
      </w:r>
    </w:p>
    <w:p w14:paraId="435C64B2"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д) лицето, в чийто главен интерес е създадена или се управлява доверителната собственост, когато физическото лице, което се облагодетелства от нея, предстои да бъде определено;</w:t>
      </w:r>
    </w:p>
    <w:p w14:paraId="4A8FD7F5"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p>
    <w:p w14:paraId="0B5C9CF0"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3. По отношение на фондации и правни форми, подобни на доверителна собственост – физическото лице или лица, които заемат длъжности, еквивалентни или сходни с посочените в т. 2.</w:t>
      </w:r>
    </w:p>
    <w:p w14:paraId="7AFD48E0"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(2) Не е действителен собственик физичес</w:t>
      </w:r>
      <w:r w:rsidRPr="00942083">
        <w:rPr>
          <w:rFonts w:ascii="Times New Roman" w:hAnsi="Times New Roman" w:cs="Times New Roman"/>
          <w:bCs/>
          <w:i/>
          <w:sz w:val="22"/>
        </w:rPr>
        <w:softHyphen/>
        <w:t>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установен друг действителен собственик.</w:t>
      </w:r>
    </w:p>
    <w:p w14:paraId="61E1A139"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 xml:space="preserve">(3) „Контрол“ е контролът по смисъла на § 1в от допълнителните разпоредби на Търговския закон,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съществено значение за дейността му. </w:t>
      </w:r>
    </w:p>
    <w:p w14:paraId="27F2FE9F"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w:t>
      </w:r>
    </w:p>
    <w:p w14:paraId="2810F86C" w14:textId="0CB7A5D0" w:rsidR="004E6166"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(5) Когато, след като са изчерпани всички възможни средства, не може да се установи като действителен собственик лице съгласно ал. 1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ал. 1.</w:t>
      </w:r>
    </w:p>
    <w:p w14:paraId="34C374E6" w14:textId="3788022A" w:rsidR="00110516" w:rsidRPr="00942083" w:rsidRDefault="00110516" w:rsidP="00942083">
      <w:pPr>
        <w:pStyle w:val="a7"/>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9" w:name="_Ref484357079"/>
      <w:bookmarkStart w:id="10" w:name="_Hlk10207062"/>
      <w:bookmarkEnd w:id="8"/>
      <w:r w:rsidRPr="00942083">
        <w:rPr>
          <w:rFonts w:ascii="Times New Roman" w:eastAsia="Calibri" w:hAnsi="Times New Roman" w:cs="Times New Roman"/>
          <w:b/>
          <w:sz w:val="22"/>
          <w:lang w:eastAsia="bg-BG"/>
        </w:rPr>
        <w:lastRenderedPageBreak/>
        <w:t>Техническо предложение</w:t>
      </w:r>
      <w:bookmarkEnd w:id="9"/>
    </w:p>
    <w:bookmarkEnd w:id="10"/>
    <w:p w14:paraId="7805FE3A" w14:textId="69FFE789" w:rsidR="00E42A8A" w:rsidRPr="00942083" w:rsidRDefault="00E42A8A" w:rsidP="00942083">
      <w:pPr>
        <w:spacing w:before="120" w:after="120" w:line="0" w:lineRule="atLeast"/>
        <w:ind w:firstLine="0"/>
        <w:jc w:val="both"/>
        <w:rPr>
          <w:rFonts w:ascii="Times New Roman" w:hAnsi="Times New Roman" w:cs="Times New Roman"/>
          <w:b/>
          <w:bCs/>
          <w:sz w:val="22"/>
        </w:rPr>
      </w:pPr>
      <w:r w:rsidRPr="00942083">
        <w:rPr>
          <w:rFonts w:ascii="Times New Roman" w:hAnsi="Times New Roman" w:cs="Times New Roman"/>
          <w:b/>
          <w:bCs/>
          <w:sz w:val="22"/>
        </w:rPr>
        <w:t>ТЕХНИЧЕСКО ПРЕДЛОЖЕНИЕ ЗА ИЗПЪЛНЕНИЕ НА ПОРЪЧКАТА</w:t>
      </w:r>
    </w:p>
    <w:p w14:paraId="52E3E7EC" w14:textId="77777777" w:rsidR="00E42A8A" w:rsidRPr="00942083" w:rsidRDefault="00E42A8A" w:rsidP="00942083">
      <w:pPr>
        <w:spacing w:before="120" w:after="120" w:line="0" w:lineRule="atLeast"/>
        <w:ind w:firstLine="0"/>
        <w:jc w:val="both"/>
        <w:rPr>
          <w:rFonts w:ascii="Times New Roman" w:hAnsi="Times New Roman" w:cs="Times New Roman"/>
          <w:b/>
          <w:bCs/>
          <w:sz w:val="22"/>
        </w:rPr>
      </w:pPr>
      <w:r w:rsidRPr="00942083">
        <w:rPr>
          <w:rFonts w:ascii="Times New Roman" w:hAnsi="Times New Roman" w:cs="Times New Roman"/>
          <w:b/>
          <w:bCs/>
          <w:sz w:val="22"/>
        </w:rPr>
        <w:t xml:space="preserve">ДО </w:t>
      </w:r>
    </w:p>
    <w:p w14:paraId="0C451DDB" w14:textId="77777777" w:rsidR="00E42A8A" w:rsidRPr="00942083" w:rsidRDefault="00E42A8A" w:rsidP="00942083">
      <w:pPr>
        <w:spacing w:before="120" w:after="120" w:line="0" w:lineRule="atLeast"/>
        <w:ind w:firstLine="0"/>
        <w:jc w:val="both"/>
        <w:rPr>
          <w:rFonts w:ascii="Times New Roman" w:hAnsi="Times New Roman" w:cs="Times New Roman"/>
          <w:b/>
          <w:bCs/>
          <w:sz w:val="22"/>
        </w:rPr>
      </w:pPr>
      <w:r w:rsidRPr="00942083">
        <w:rPr>
          <w:rFonts w:ascii="Times New Roman" w:hAnsi="Times New Roman" w:cs="Times New Roman"/>
          <w:b/>
          <w:bCs/>
          <w:sz w:val="22"/>
        </w:rPr>
        <w:t>НИКОЛАЙ ЙОРДАНОВ ЗАЙЧЕВ</w:t>
      </w:r>
    </w:p>
    <w:p w14:paraId="52971B39" w14:textId="77777777" w:rsidR="00E42A8A" w:rsidRPr="00942083" w:rsidRDefault="00E42A8A" w:rsidP="00942083">
      <w:pPr>
        <w:spacing w:before="120" w:after="120" w:line="0" w:lineRule="atLeast"/>
        <w:ind w:firstLine="0"/>
        <w:jc w:val="both"/>
        <w:rPr>
          <w:rFonts w:ascii="Times New Roman" w:hAnsi="Times New Roman" w:cs="Times New Roman"/>
          <w:b/>
          <w:bCs/>
          <w:sz w:val="22"/>
        </w:rPr>
      </w:pPr>
      <w:r w:rsidRPr="00942083">
        <w:rPr>
          <w:rFonts w:ascii="Times New Roman" w:hAnsi="Times New Roman" w:cs="Times New Roman"/>
          <w:b/>
          <w:bCs/>
          <w:sz w:val="22"/>
        </w:rPr>
        <w:t>КМЕТ НА ОБЩИНА ПЕЩЕРА</w:t>
      </w:r>
    </w:p>
    <w:p w14:paraId="09FC2A2F" w14:textId="77777777" w:rsidR="00E42A8A" w:rsidRPr="00942083" w:rsidRDefault="00E42A8A" w:rsidP="00942083">
      <w:pPr>
        <w:spacing w:before="120" w:after="120" w:line="0" w:lineRule="atLeast"/>
        <w:ind w:firstLine="0"/>
        <w:jc w:val="both"/>
        <w:rPr>
          <w:rFonts w:ascii="Times New Roman" w:hAnsi="Times New Roman" w:cs="Times New Roman"/>
          <w:b/>
          <w:bCs/>
          <w:sz w:val="22"/>
        </w:rPr>
      </w:pPr>
      <w:r w:rsidRPr="00942083">
        <w:rPr>
          <w:rFonts w:ascii="Times New Roman" w:hAnsi="Times New Roman" w:cs="Times New Roman"/>
          <w:b/>
          <w:bCs/>
          <w:sz w:val="22"/>
        </w:rPr>
        <w:t>ГР. ПЕЩЕРА, УЛ. „ДОЙРАНСКА ЕПОПЕЯ“ №17</w:t>
      </w:r>
    </w:p>
    <w:p w14:paraId="29EB03B3" w14:textId="77777777" w:rsidR="00E42A8A" w:rsidRPr="00942083" w:rsidRDefault="00E42A8A" w:rsidP="00942083">
      <w:pPr>
        <w:spacing w:before="120" w:after="120" w:line="0" w:lineRule="atLeast"/>
        <w:ind w:firstLine="0"/>
        <w:jc w:val="both"/>
        <w:rPr>
          <w:rFonts w:ascii="Times New Roman" w:hAnsi="Times New Roman" w:cs="Times New Roman"/>
          <w:bCs/>
          <w:sz w:val="22"/>
        </w:rPr>
      </w:pPr>
      <w:r w:rsidRPr="00942083">
        <w:rPr>
          <w:rFonts w:ascii="Times New Roman" w:hAnsi="Times New Roman" w:cs="Times New Roman"/>
          <w:bCs/>
          <w:sz w:val="22"/>
        </w:rPr>
        <w:t xml:space="preserve"> </w:t>
      </w:r>
    </w:p>
    <w:p w14:paraId="37F9AD77" w14:textId="77777777" w:rsidR="00E42A8A" w:rsidRPr="00942083" w:rsidRDefault="00E42A8A" w:rsidP="00942083">
      <w:pPr>
        <w:spacing w:before="120" w:after="120" w:line="0" w:lineRule="atLeast"/>
        <w:jc w:val="both"/>
        <w:rPr>
          <w:rFonts w:ascii="Times New Roman" w:hAnsi="Times New Roman" w:cs="Times New Roman"/>
          <w:bCs/>
          <w:sz w:val="22"/>
        </w:rPr>
      </w:pPr>
      <w:r w:rsidRPr="00942083">
        <w:rPr>
          <w:rFonts w:ascii="Times New Roman" w:hAnsi="Times New Roman" w:cs="Times New Roman"/>
          <w:bCs/>
          <w:sz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008073FE" w14:textId="77777777" w:rsidR="00E42A8A" w:rsidRPr="00942083" w:rsidRDefault="00E42A8A" w:rsidP="00942083">
      <w:pPr>
        <w:spacing w:before="120" w:after="120" w:line="0" w:lineRule="atLeast"/>
        <w:ind w:firstLine="0"/>
        <w:jc w:val="both"/>
        <w:rPr>
          <w:rFonts w:ascii="Times New Roman" w:hAnsi="Times New Roman" w:cs="Times New Roman"/>
          <w:bCs/>
          <w:sz w:val="22"/>
        </w:rPr>
      </w:pPr>
    </w:p>
    <w:p w14:paraId="5AEE8EDE" w14:textId="73A82FE8" w:rsidR="00E42A8A" w:rsidRPr="00942083" w:rsidRDefault="00E42A8A" w:rsidP="00942083">
      <w:pPr>
        <w:spacing w:before="120" w:after="120" w:line="0" w:lineRule="atLeast"/>
        <w:jc w:val="both"/>
        <w:rPr>
          <w:rFonts w:ascii="Times New Roman" w:hAnsi="Times New Roman" w:cs="Times New Roman"/>
          <w:b/>
          <w:bCs/>
          <w:sz w:val="22"/>
        </w:rPr>
      </w:pPr>
      <w:r w:rsidRPr="00942083">
        <w:rPr>
          <w:rFonts w:ascii="Times New Roman" w:hAnsi="Times New Roman" w:cs="Times New Roman"/>
          <w:b/>
          <w:bCs/>
          <w:sz w:val="22"/>
        </w:rPr>
        <w:t>ТЕХНИЧЕСКО ПРЕДЛОЖЕНИЕ ЗА ИЗПЪЛНЕНИЕ НА ПОРЪЧКАТА</w:t>
      </w:r>
    </w:p>
    <w:p w14:paraId="42EDCE9A" w14:textId="29FCB1E8" w:rsidR="00E774B9" w:rsidRPr="00942083" w:rsidRDefault="00E774B9" w:rsidP="00942083">
      <w:pPr>
        <w:spacing w:before="120" w:after="120" w:line="0" w:lineRule="atLeast"/>
        <w:ind w:firstLine="0"/>
        <w:jc w:val="both"/>
        <w:rPr>
          <w:rFonts w:ascii="Times New Roman" w:hAnsi="Times New Roman" w:cs="Times New Roman"/>
          <w:i/>
          <w:iCs/>
          <w:sz w:val="22"/>
        </w:rPr>
      </w:pPr>
      <w:bookmarkStart w:id="11" w:name="_Hlk10461758"/>
      <w:r w:rsidRPr="00942083">
        <w:rPr>
          <w:rFonts w:ascii="Times New Roman" w:hAnsi="Times New Roman" w:cs="Times New Roman"/>
          <w:bCs/>
          <w:sz w:val="22"/>
        </w:rPr>
        <w:t xml:space="preserve">за участие в обществена поръчка с Предмет: </w:t>
      </w:r>
      <w:r w:rsidR="00050AA5">
        <w:rPr>
          <w:rFonts w:ascii="Times New Roman" w:hAnsi="Times New Roman" w:cs="Times New Roman"/>
          <w:bCs/>
          <w:sz w:val="22"/>
        </w:rPr>
        <w:t>…………………………</w:t>
      </w:r>
      <w:r w:rsidR="00B86500">
        <w:rPr>
          <w:rFonts w:ascii="Times New Roman" w:hAnsi="Times New Roman" w:cs="Times New Roman"/>
          <w:bCs/>
          <w:sz w:val="22"/>
        </w:rPr>
        <w:t>……..</w:t>
      </w:r>
    </w:p>
    <w:bookmarkEnd w:id="11"/>
    <w:p w14:paraId="1C1FFC09" w14:textId="0C2ED856" w:rsidR="00355D74" w:rsidRPr="00315AA9" w:rsidRDefault="00E86DBC" w:rsidP="00315AA9">
      <w:pPr>
        <w:pStyle w:val="-10"/>
        <w:numPr>
          <w:ilvl w:val="0"/>
          <w:numId w:val="10"/>
        </w:numPr>
        <w:rPr>
          <w:szCs w:val="22"/>
        </w:rPr>
      </w:pPr>
      <w:r w:rsidRPr="00942083">
        <w:rPr>
          <w:szCs w:val="22"/>
        </w:rPr>
        <w:t>ПАРАМЕТРИ НА ИЗПЪЛНЕНИЕ</w:t>
      </w:r>
    </w:p>
    <w:p w14:paraId="2C2FB08C" w14:textId="77777777" w:rsidR="00003CF2" w:rsidRPr="009E0DFB" w:rsidRDefault="00003CF2" w:rsidP="00003CF2">
      <w:pPr>
        <w:numPr>
          <w:ilvl w:val="1"/>
          <w:numId w:val="10"/>
        </w:numPr>
        <w:spacing w:before="120" w:after="120" w:line="0" w:lineRule="atLeast"/>
        <w:jc w:val="both"/>
        <w:outlineLvl w:val="0"/>
        <w:rPr>
          <w:rFonts w:ascii="Times New Roman" w:hAnsi="Times New Roman" w:cs="Times New Roman"/>
          <w:sz w:val="22"/>
        </w:rPr>
      </w:pPr>
      <w:bookmarkStart w:id="12" w:name="_Hlk10462460"/>
      <w:r w:rsidRPr="009E0DFB">
        <w:rPr>
          <w:rFonts w:ascii="Times New Roman" w:hAnsi="Times New Roman" w:cs="Times New Roman"/>
          <w:b/>
          <w:sz w:val="22"/>
        </w:rPr>
        <w:t>Срок за изпълнение</w:t>
      </w:r>
    </w:p>
    <w:p w14:paraId="6007C62A" w14:textId="47E8E1F3" w:rsidR="00B862DD" w:rsidRPr="00B862DD" w:rsidRDefault="00B862DD" w:rsidP="00B862DD">
      <w:pPr>
        <w:pStyle w:val="-40"/>
        <w:rPr>
          <w:rFonts w:eastAsiaTheme="minorHAnsi"/>
          <w:bCs w:val="0"/>
        </w:rPr>
      </w:pPr>
      <w:r w:rsidRPr="00B862DD">
        <w:rPr>
          <w:rFonts w:eastAsiaTheme="minorHAnsi"/>
          <w:bCs w:val="0"/>
        </w:rPr>
        <w:t xml:space="preserve">Срокът за изпълнение на предмета на поръчката е до </w:t>
      </w:r>
      <w:r w:rsidR="003C70F8">
        <w:rPr>
          <w:rFonts w:eastAsiaTheme="minorHAnsi"/>
          <w:bCs w:val="0"/>
        </w:rPr>
        <w:t>6</w:t>
      </w:r>
      <w:r w:rsidRPr="00B862DD">
        <w:rPr>
          <w:rFonts w:eastAsiaTheme="minorHAnsi"/>
          <w:bCs w:val="0"/>
        </w:rPr>
        <w:t xml:space="preserve">00 календарни дни, като: </w:t>
      </w:r>
    </w:p>
    <w:p w14:paraId="41A9535F" w14:textId="77777777" w:rsidR="000C70CE" w:rsidRPr="000C70CE" w:rsidRDefault="000C70CE" w:rsidP="000C70CE">
      <w:pPr>
        <w:pStyle w:val="-50"/>
        <w:rPr>
          <w:rFonts w:eastAsiaTheme="minorHAnsi"/>
        </w:rPr>
      </w:pPr>
      <w:r w:rsidRPr="000C70CE">
        <w:rPr>
          <w:rFonts w:eastAsiaTheme="minorHAnsi"/>
        </w:rPr>
        <w:t xml:space="preserve">СРОКА ЗА ОСЪЩЕСТВЯВАНЕ НА СТРОИТЕЛЕН НАДЗОР за Реконструкция на ул. „Георги Кьосеиванов“ започва да тече, от датата на подписване на съответния Протокол за откриване на Строителната площадка/линия за съответния строеж/обект, на която ВЪЗЛОЖИТЕЛЯТ предоставя на СТРОИТЕЛЯ достъп до Строителната площадка и е до Датата на въвеждане на строежа/обекта на интервенция в експлоатация. </w:t>
      </w:r>
    </w:p>
    <w:p w14:paraId="3F4AF9FC" w14:textId="17F039E8" w:rsidR="00355D74" w:rsidRPr="00B862DD" w:rsidRDefault="000C70CE" w:rsidP="000C70CE">
      <w:pPr>
        <w:pStyle w:val="-50"/>
        <w:rPr>
          <w:rFonts w:eastAsiaTheme="minorHAnsi"/>
        </w:rPr>
      </w:pPr>
      <w:r w:rsidRPr="000C70CE">
        <w:rPr>
          <w:rFonts w:eastAsiaTheme="minorHAnsi"/>
        </w:rPr>
        <w:t xml:space="preserve">СРОКА ЗА ОСЪЩЕСТВЯВАНЕ НА СТРОИТЕЛЕН НАДЗОР за Реконструкция на ул. „Иван Вазов“ от </w:t>
      </w:r>
      <w:proofErr w:type="spellStart"/>
      <w:r w:rsidRPr="000C70CE">
        <w:rPr>
          <w:rFonts w:eastAsiaTheme="minorHAnsi"/>
        </w:rPr>
        <w:t>о.т</w:t>
      </w:r>
      <w:proofErr w:type="spellEnd"/>
      <w:r w:rsidRPr="000C70CE">
        <w:rPr>
          <w:rFonts w:eastAsiaTheme="minorHAnsi"/>
        </w:rPr>
        <w:t xml:space="preserve">. 313 до </w:t>
      </w:r>
      <w:proofErr w:type="spellStart"/>
      <w:r w:rsidRPr="000C70CE">
        <w:rPr>
          <w:rFonts w:eastAsiaTheme="minorHAnsi"/>
        </w:rPr>
        <w:t>о.т</w:t>
      </w:r>
      <w:proofErr w:type="spellEnd"/>
      <w:r w:rsidRPr="000C70CE">
        <w:rPr>
          <w:rFonts w:eastAsiaTheme="minorHAnsi"/>
        </w:rPr>
        <w:t xml:space="preserve">. 338 и на ул. „Изгрев“ от </w:t>
      </w:r>
      <w:proofErr w:type="spellStart"/>
      <w:r w:rsidRPr="000C70CE">
        <w:rPr>
          <w:rFonts w:eastAsiaTheme="minorHAnsi"/>
        </w:rPr>
        <w:t>о.т</w:t>
      </w:r>
      <w:proofErr w:type="spellEnd"/>
      <w:r w:rsidRPr="000C70CE">
        <w:rPr>
          <w:rFonts w:eastAsiaTheme="minorHAnsi"/>
        </w:rPr>
        <w:t xml:space="preserve">. 148 до </w:t>
      </w:r>
      <w:proofErr w:type="spellStart"/>
      <w:r w:rsidRPr="000C70CE">
        <w:rPr>
          <w:rFonts w:eastAsiaTheme="minorHAnsi"/>
        </w:rPr>
        <w:t>о.т</w:t>
      </w:r>
      <w:proofErr w:type="spellEnd"/>
      <w:r w:rsidRPr="000C70CE">
        <w:rPr>
          <w:rFonts w:eastAsiaTheme="minorHAnsi"/>
        </w:rPr>
        <w:t>. 312“ започва да тече, от датата на подписване на съответния Протокол за откриване на Строителната площадка/линия за съответния строеж/обект, на която ВЪЗЛОЖИТЕЛЯТ предоставя на СТРОИТЕЛЯ достъп до Строителната площадка и е до Датата на въвеждане на строежа/обекта на интервенция в експлоатация</w:t>
      </w:r>
      <w:r w:rsidR="00B862DD" w:rsidRPr="00B862DD">
        <w:rPr>
          <w:rFonts w:eastAsiaTheme="minorHAnsi"/>
        </w:rPr>
        <w:t xml:space="preserve">. </w:t>
      </w:r>
    </w:p>
    <w:bookmarkEnd w:id="12"/>
    <w:p w14:paraId="619345E6" w14:textId="30745AE4" w:rsidR="00355D74" w:rsidRPr="00942083" w:rsidRDefault="00E86DBC" w:rsidP="00942083">
      <w:pPr>
        <w:numPr>
          <w:ilvl w:val="0"/>
          <w:numId w:val="10"/>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942083">
        <w:rPr>
          <w:rFonts w:ascii="Times New Roman" w:eastAsia="Times New Roman" w:hAnsi="Times New Roman" w:cs="Times New Roman"/>
          <w:b/>
          <w:bCs/>
          <w:caps/>
          <w:sz w:val="22"/>
        </w:rPr>
        <w:t>ДЕКЛАРИРАНЕ</w:t>
      </w:r>
    </w:p>
    <w:p w14:paraId="1431A22E" w14:textId="755D28DF" w:rsidR="00E86DBC" w:rsidRPr="00942083" w:rsidRDefault="00E86DBC" w:rsidP="00942083">
      <w:pPr>
        <w:numPr>
          <w:ilvl w:val="1"/>
          <w:numId w:val="10"/>
        </w:numPr>
        <w:spacing w:before="120" w:after="120" w:line="0" w:lineRule="atLeast"/>
        <w:jc w:val="both"/>
        <w:outlineLvl w:val="0"/>
        <w:rPr>
          <w:rFonts w:ascii="Times New Roman" w:hAnsi="Times New Roman" w:cs="Times New Roman"/>
          <w:b/>
          <w:sz w:val="22"/>
        </w:rPr>
      </w:pPr>
      <w:r w:rsidRPr="00942083">
        <w:rPr>
          <w:rFonts w:ascii="Times New Roman" w:hAnsi="Times New Roman" w:cs="Times New Roman"/>
          <w:sz w:val="22"/>
        </w:rPr>
        <w:t>Декларирам, че аз …</w:t>
      </w:r>
      <w:r w:rsidR="00192B1F">
        <w:rPr>
          <w:rFonts w:ascii="Times New Roman" w:hAnsi="Times New Roman" w:cs="Times New Roman"/>
          <w:sz w:val="22"/>
        </w:rPr>
        <w:t>………….</w:t>
      </w:r>
      <w:r w:rsidRPr="00942083">
        <w:rPr>
          <w:rFonts w:ascii="Times New Roman" w:hAnsi="Times New Roman" w:cs="Times New Roman"/>
          <w:sz w:val="22"/>
        </w:rPr>
        <w:t>……(</w:t>
      </w:r>
      <w:r w:rsidRPr="00942083">
        <w:rPr>
          <w:rFonts w:ascii="Times New Roman" w:hAnsi="Times New Roman" w:cs="Times New Roman"/>
          <w:i/>
          <w:sz w:val="22"/>
        </w:rPr>
        <w:t>три имена: име, презиме и фамилия</w:t>
      </w:r>
      <w:r w:rsidRPr="00942083">
        <w:rPr>
          <w:rFonts w:ascii="Times New Roman" w:hAnsi="Times New Roman" w:cs="Times New Roman"/>
          <w:sz w:val="22"/>
        </w:rPr>
        <w:t>), в качеството ми на управител/представител на ………</w:t>
      </w:r>
      <w:r w:rsidR="00192B1F">
        <w:rPr>
          <w:rFonts w:ascii="Times New Roman" w:hAnsi="Times New Roman" w:cs="Times New Roman"/>
          <w:sz w:val="22"/>
        </w:rPr>
        <w:t>…..</w:t>
      </w:r>
      <w:r w:rsidRPr="00942083">
        <w:rPr>
          <w:rFonts w:ascii="Times New Roman" w:hAnsi="Times New Roman" w:cs="Times New Roman"/>
          <w:sz w:val="22"/>
        </w:rPr>
        <w:t>…….. (</w:t>
      </w:r>
      <w:r w:rsidRPr="00942083">
        <w:rPr>
          <w:rFonts w:ascii="Times New Roman" w:hAnsi="Times New Roman" w:cs="Times New Roman"/>
          <w:i/>
          <w:sz w:val="22"/>
        </w:rPr>
        <w:t>изписва наименованието на участника</w:t>
      </w:r>
      <w:r w:rsidRPr="00942083">
        <w:rPr>
          <w:rFonts w:ascii="Times New Roman" w:hAnsi="Times New Roman" w:cs="Times New Roman"/>
          <w:sz w:val="22"/>
        </w:rPr>
        <w:t>) в горепосочената обществена поръчка:</w:t>
      </w:r>
    </w:p>
    <w:p w14:paraId="4F276B98" w14:textId="77777777" w:rsidR="00E86DBC" w:rsidRPr="00942083" w:rsidRDefault="00E86DBC" w:rsidP="00942083">
      <w:pPr>
        <w:numPr>
          <w:ilvl w:val="3"/>
          <w:numId w:val="10"/>
        </w:numPr>
        <w:spacing w:before="120" w:after="120" w:line="0" w:lineRule="atLeast"/>
        <w:jc w:val="both"/>
        <w:outlineLvl w:val="0"/>
        <w:rPr>
          <w:rFonts w:ascii="Times New Roman" w:hAnsi="Times New Roman" w:cs="Times New Roman"/>
          <w:sz w:val="22"/>
        </w:rPr>
      </w:pPr>
      <w:r w:rsidRPr="00942083">
        <w:rPr>
          <w:rFonts w:ascii="Times New Roman" w:hAnsi="Times New Roman" w:cs="Times New Roman"/>
          <w:sz w:val="22"/>
        </w:rPr>
        <w:t>Съм запознат с изискванията към участниците и към изпълнението на поръчка, с изискванията за изготвяне и представяне на офертата и заявявам, че ги приемам.</w:t>
      </w:r>
    </w:p>
    <w:p w14:paraId="3657787E" w14:textId="77777777" w:rsidR="00E86DBC" w:rsidRPr="00942083" w:rsidRDefault="00E86DBC" w:rsidP="00942083">
      <w:pPr>
        <w:numPr>
          <w:ilvl w:val="3"/>
          <w:numId w:val="10"/>
        </w:numPr>
        <w:spacing w:before="120" w:after="120" w:line="0" w:lineRule="atLeast"/>
        <w:jc w:val="both"/>
        <w:outlineLvl w:val="0"/>
        <w:rPr>
          <w:rFonts w:ascii="Times New Roman" w:hAnsi="Times New Roman" w:cs="Times New Roman"/>
          <w:sz w:val="22"/>
        </w:rPr>
      </w:pPr>
      <w:r w:rsidRPr="00942083">
        <w:rPr>
          <w:rFonts w:ascii="Times New Roman" w:hAnsi="Times New Roman" w:cs="Times New Roman"/>
          <w:sz w:val="22"/>
        </w:rPr>
        <w:t>Съм в състояние да изпълня качествено предмета на горепосочената обществена поръчка в пълно съответствие с техническите спецификации, договора и описаното в настоящото техническо предложение за изпълнение на обществената поръчка.</w:t>
      </w:r>
    </w:p>
    <w:p w14:paraId="54B63E2F" w14:textId="04328162" w:rsidR="00E86DBC" w:rsidRPr="00942083" w:rsidRDefault="00E86DBC" w:rsidP="00942083">
      <w:pPr>
        <w:numPr>
          <w:ilvl w:val="3"/>
          <w:numId w:val="10"/>
        </w:numPr>
        <w:spacing w:before="120" w:after="120" w:line="0" w:lineRule="atLeast"/>
        <w:jc w:val="both"/>
        <w:outlineLvl w:val="0"/>
        <w:rPr>
          <w:rFonts w:ascii="Times New Roman" w:hAnsi="Times New Roman" w:cs="Times New Roman"/>
          <w:sz w:val="22"/>
        </w:rPr>
      </w:pPr>
      <w:r w:rsidRPr="00942083">
        <w:rPr>
          <w:rFonts w:ascii="Times New Roman" w:hAnsi="Times New Roman" w:cs="Times New Roman"/>
          <w:sz w:val="22"/>
        </w:rPr>
        <w:t>Съм представили оферта (в пълния обем и съдържание, описани в Документацията за участие), която съставлява правно валидно предложение за изпълнение на поръчката.</w:t>
      </w:r>
    </w:p>
    <w:p w14:paraId="76418527" w14:textId="0605080F" w:rsidR="00355D74" w:rsidRPr="00942083" w:rsidRDefault="00897A61" w:rsidP="00942083">
      <w:pPr>
        <w:numPr>
          <w:ilvl w:val="0"/>
          <w:numId w:val="10"/>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942083">
        <w:rPr>
          <w:rFonts w:ascii="Times New Roman" w:eastAsia="Times New Roman" w:hAnsi="Times New Roman" w:cs="Times New Roman"/>
          <w:b/>
          <w:bCs/>
          <w:caps/>
          <w:sz w:val="22"/>
        </w:rPr>
        <w:t>ПРИЛОЖЕНИЯ:</w:t>
      </w:r>
    </w:p>
    <w:p w14:paraId="5CC780DC" w14:textId="58787000" w:rsidR="009E727C" w:rsidRPr="00942083" w:rsidRDefault="009E727C" w:rsidP="00942083">
      <w:pPr>
        <w:numPr>
          <w:ilvl w:val="1"/>
          <w:numId w:val="10"/>
        </w:numPr>
        <w:spacing w:before="120" w:after="120" w:line="0" w:lineRule="atLeast"/>
        <w:jc w:val="both"/>
        <w:outlineLvl w:val="0"/>
        <w:rPr>
          <w:rFonts w:ascii="Times New Roman" w:hAnsi="Times New Roman" w:cs="Times New Roman"/>
          <w:sz w:val="22"/>
        </w:rPr>
      </w:pPr>
      <w:r w:rsidRPr="00942083">
        <w:rPr>
          <w:rFonts w:ascii="Times New Roman" w:hAnsi="Times New Roman" w:cs="Times New Roman"/>
          <w:sz w:val="22"/>
        </w:rPr>
        <w:t xml:space="preserve">Неразделна част към настоящото Техническо предложение, освен горепосоченото, </w:t>
      </w:r>
      <w:r w:rsidR="00F06711">
        <w:rPr>
          <w:rFonts w:ascii="Times New Roman" w:hAnsi="Times New Roman" w:cs="Times New Roman"/>
          <w:sz w:val="22"/>
        </w:rPr>
        <w:t>е</w:t>
      </w:r>
      <w:r w:rsidRPr="00942083">
        <w:rPr>
          <w:rFonts w:ascii="Times New Roman" w:hAnsi="Times New Roman" w:cs="Times New Roman"/>
          <w:sz w:val="22"/>
        </w:rPr>
        <w:t xml:space="preserve"> </w:t>
      </w:r>
      <w:r w:rsidR="00F06711">
        <w:rPr>
          <w:rFonts w:ascii="Times New Roman" w:hAnsi="Times New Roman" w:cs="Times New Roman"/>
          <w:sz w:val="22"/>
        </w:rPr>
        <w:t xml:space="preserve">и </w:t>
      </w:r>
      <w:r w:rsidRPr="00942083">
        <w:rPr>
          <w:rFonts w:ascii="Times New Roman" w:hAnsi="Times New Roman" w:cs="Times New Roman"/>
          <w:sz w:val="22"/>
        </w:rPr>
        <w:t>следн</w:t>
      </w:r>
      <w:r w:rsidR="00F06711">
        <w:rPr>
          <w:rFonts w:ascii="Times New Roman" w:hAnsi="Times New Roman" w:cs="Times New Roman"/>
          <w:sz w:val="22"/>
        </w:rPr>
        <w:t>о</w:t>
      </w:r>
      <w:r w:rsidRPr="00942083">
        <w:rPr>
          <w:rFonts w:ascii="Times New Roman" w:hAnsi="Times New Roman" w:cs="Times New Roman"/>
          <w:sz w:val="22"/>
        </w:rPr>
        <w:t>т</w:t>
      </w:r>
      <w:r w:rsidR="00F06711">
        <w:rPr>
          <w:rFonts w:ascii="Times New Roman" w:hAnsi="Times New Roman" w:cs="Times New Roman"/>
          <w:sz w:val="22"/>
        </w:rPr>
        <w:t>о</w:t>
      </w:r>
      <w:r w:rsidRPr="00942083">
        <w:rPr>
          <w:rFonts w:ascii="Times New Roman" w:hAnsi="Times New Roman" w:cs="Times New Roman"/>
          <w:sz w:val="22"/>
        </w:rPr>
        <w:t xml:space="preserve"> приложени</w:t>
      </w:r>
      <w:r w:rsidR="00F06711">
        <w:rPr>
          <w:rFonts w:ascii="Times New Roman" w:hAnsi="Times New Roman" w:cs="Times New Roman"/>
          <w:sz w:val="22"/>
        </w:rPr>
        <w:t>е</w:t>
      </w:r>
      <w:r w:rsidRPr="00942083">
        <w:rPr>
          <w:rFonts w:ascii="Times New Roman" w:hAnsi="Times New Roman" w:cs="Times New Roman"/>
          <w:sz w:val="22"/>
        </w:rPr>
        <w:t>:</w:t>
      </w:r>
    </w:p>
    <w:p w14:paraId="18C88120" w14:textId="0B3BD157" w:rsidR="008E2972" w:rsidRPr="00942083" w:rsidRDefault="008E2972" w:rsidP="00942083">
      <w:pPr>
        <w:pStyle w:val="-40"/>
        <w:rPr>
          <w:rFonts w:eastAsiaTheme="minorHAnsi"/>
          <w:bCs w:val="0"/>
        </w:rPr>
      </w:pPr>
      <w:r w:rsidRPr="00942083">
        <w:rPr>
          <w:rFonts w:eastAsiaTheme="minorHAnsi"/>
          <w:bCs w:val="0"/>
        </w:rPr>
        <w:t>Предложение за изпълнение на поръчката (Образец - Приложение №</w:t>
      </w:r>
      <w:r w:rsidR="00050AA5">
        <w:rPr>
          <w:rFonts w:eastAsiaTheme="minorHAnsi"/>
          <w:bCs w:val="0"/>
        </w:rPr>
        <w:t>6</w:t>
      </w:r>
      <w:r w:rsidRPr="00942083">
        <w:rPr>
          <w:rFonts w:eastAsiaTheme="minorHAnsi"/>
          <w:bCs w:val="0"/>
        </w:rPr>
        <w:t>.1);</w:t>
      </w:r>
    </w:p>
    <w:p w14:paraId="47F09672" w14:textId="77777777" w:rsidR="009E727C" w:rsidRPr="00942083" w:rsidRDefault="009E727C" w:rsidP="00942083">
      <w:pPr>
        <w:spacing w:before="120" w:after="120" w:line="0" w:lineRule="atLeast"/>
        <w:ind w:firstLine="0"/>
        <w:jc w:val="both"/>
        <w:rPr>
          <w:rFonts w:ascii="Times New Roman" w:hAnsi="Times New Roman" w:cs="Times New Roman"/>
          <w:bCs/>
          <w:sz w:val="22"/>
        </w:rPr>
      </w:pPr>
      <w:r w:rsidRPr="00942083">
        <w:rPr>
          <w:rFonts w:ascii="Times New Roman" w:hAnsi="Times New Roman" w:cs="Times New Roman"/>
          <w:bCs/>
          <w:sz w:val="22"/>
        </w:rPr>
        <w:t>Известна ми е отговорността по чл.313 от Наказателния кодекс.</w:t>
      </w:r>
    </w:p>
    <w:p w14:paraId="17D5795F" w14:textId="50491BEC" w:rsidR="00355D74" w:rsidRPr="00942083" w:rsidRDefault="009E727C" w:rsidP="00942083">
      <w:pPr>
        <w:spacing w:before="120" w:after="120" w:line="0" w:lineRule="atLeast"/>
        <w:ind w:firstLine="0"/>
        <w:jc w:val="both"/>
        <w:rPr>
          <w:rFonts w:ascii="Times New Roman" w:hAnsi="Times New Roman" w:cs="Times New Roman"/>
          <w:bCs/>
          <w:sz w:val="22"/>
        </w:rPr>
      </w:pPr>
      <w:r w:rsidRPr="00942083">
        <w:rPr>
          <w:rFonts w:ascii="Times New Roman" w:hAnsi="Times New Roman" w:cs="Times New Roman"/>
          <w:bCs/>
          <w:sz w:val="22"/>
        </w:rPr>
        <w:t>[дата на подписване]</w:t>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t xml:space="preserve">Декларатор: [подпис]:  </w:t>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t>[печат, когато е приложимо]</w:t>
      </w:r>
    </w:p>
    <w:p w14:paraId="0A8099EF" w14:textId="49AF5EDF" w:rsidR="00355D74" w:rsidRPr="00942083" w:rsidRDefault="007E6F2C" w:rsidP="00942083">
      <w:pPr>
        <w:pageBreakBefore/>
        <w:pBdr>
          <w:top w:val="single" w:sz="4" w:space="1" w:color="auto"/>
          <w:bottom w:val="single" w:sz="4" w:space="1" w:color="auto"/>
        </w:pBdr>
        <w:shd w:val="clear" w:color="auto" w:fill="D9D9D9" w:themeFill="background1" w:themeFillShade="D9"/>
        <w:spacing w:before="120" w:after="120" w:line="0" w:lineRule="atLeast"/>
        <w:ind w:firstLine="0"/>
        <w:jc w:val="both"/>
        <w:rPr>
          <w:rFonts w:ascii="Times New Roman" w:hAnsi="Times New Roman" w:cs="Times New Roman"/>
          <w:b/>
          <w:sz w:val="22"/>
        </w:rPr>
      </w:pPr>
      <w:r w:rsidRPr="00942083">
        <w:rPr>
          <w:rFonts w:ascii="Times New Roman" w:hAnsi="Times New Roman" w:cs="Times New Roman"/>
          <w:b/>
          <w:sz w:val="22"/>
        </w:rPr>
        <w:lastRenderedPageBreak/>
        <w:t>Приложение №</w:t>
      </w:r>
      <w:r w:rsidR="00F06711">
        <w:rPr>
          <w:rFonts w:ascii="Times New Roman" w:hAnsi="Times New Roman" w:cs="Times New Roman"/>
          <w:b/>
          <w:sz w:val="22"/>
        </w:rPr>
        <w:t>6</w:t>
      </w:r>
      <w:r w:rsidRPr="00942083">
        <w:rPr>
          <w:rFonts w:ascii="Times New Roman" w:hAnsi="Times New Roman" w:cs="Times New Roman"/>
          <w:b/>
          <w:sz w:val="22"/>
        </w:rPr>
        <w:t>.1</w:t>
      </w:r>
      <w:r w:rsidR="003C7058" w:rsidRPr="00942083">
        <w:rPr>
          <w:rFonts w:ascii="Times New Roman" w:hAnsi="Times New Roman" w:cs="Times New Roman"/>
          <w:b/>
          <w:sz w:val="22"/>
        </w:rPr>
        <w:t>. Предложение за изпълнение на поръчката</w:t>
      </w:r>
    </w:p>
    <w:p w14:paraId="2644C997" w14:textId="77777777" w:rsidR="007E2769" w:rsidRPr="00942083" w:rsidRDefault="007E2769" w:rsidP="00942083">
      <w:pPr>
        <w:spacing w:before="120" w:after="120" w:line="0" w:lineRule="atLeast"/>
        <w:ind w:left="851" w:firstLine="0"/>
        <w:jc w:val="both"/>
        <w:rPr>
          <w:rFonts w:ascii="Times New Roman" w:hAnsi="Times New Roman" w:cs="Times New Roman"/>
          <w:b/>
          <w:bCs/>
          <w:sz w:val="22"/>
        </w:rPr>
      </w:pPr>
    </w:p>
    <w:p w14:paraId="6AA459AC" w14:textId="51543367" w:rsidR="007E2769" w:rsidRPr="00942083" w:rsidRDefault="007E2769" w:rsidP="00942083">
      <w:pPr>
        <w:spacing w:before="120" w:after="120" w:line="0" w:lineRule="atLeast"/>
        <w:ind w:left="851" w:firstLine="0"/>
        <w:jc w:val="both"/>
        <w:rPr>
          <w:rFonts w:ascii="Times New Roman" w:hAnsi="Times New Roman" w:cs="Times New Roman"/>
          <w:b/>
          <w:bCs/>
          <w:sz w:val="22"/>
        </w:rPr>
      </w:pPr>
      <w:bookmarkStart w:id="13" w:name="_Hlk10462853"/>
      <w:r w:rsidRPr="00942083">
        <w:rPr>
          <w:rFonts w:ascii="Times New Roman" w:hAnsi="Times New Roman" w:cs="Times New Roman"/>
          <w:b/>
          <w:bCs/>
          <w:sz w:val="22"/>
        </w:rPr>
        <w:t>ПРЕДЛОЖЕНИЕ ЗА ИЗПЪЛНЕНИЕ НА ПОРЪЧКАТА</w:t>
      </w:r>
    </w:p>
    <w:p w14:paraId="523D0138" w14:textId="363ADFDF" w:rsidR="002730B8" w:rsidRPr="00942083" w:rsidRDefault="002730B8" w:rsidP="00942083">
      <w:pPr>
        <w:spacing w:before="120" w:after="120" w:line="0" w:lineRule="atLeast"/>
        <w:ind w:left="851" w:firstLine="0"/>
        <w:jc w:val="both"/>
        <w:rPr>
          <w:rFonts w:ascii="Times New Roman" w:hAnsi="Times New Roman" w:cs="Times New Roman"/>
          <w:bCs/>
          <w:sz w:val="22"/>
        </w:rPr>
      </w:pPr>
    </w:p>
    <w:p w14:paraId="36D4BA7E" w14:textId="711A14BA" w:rsidR="00853E4E" w:rsidRPr="00853E4E" w:rsidRDefault="007E2769"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sz w:val="22"/>
        </w:rPr>
        <w:t xml:space="preserve">за участие в обществена поръчка с Предмет: </w:t>
      </w:r>
      <w:bookmarkEnd w:id="13"/>
      <w:r w:rsidR="00050AA5">
        <w:rPr>
          <w:rFonts w:ascii="Times New Roman" w:hAnsi="Times New Roman" w:cs="Times New Roman"/>
          <w:bCs/>
          <w:sz w:val="22"/>
        </w:rPr>
        <w:t>…………………..</w:t>
      </w:r>
      <w:r w:rsidRPr="00942083">
        <w:rPr>
          <w:rFonts w:ascii="Times New Roman" w:hAnsi="Times New Roman" w:cs="Times New Roman"/>
          <w:bCs/>
          <w:sz w:val="22"/>
        </w:rPr>
        <w:t xml:space="preserve"> </w:t>
      </w:r>
      <w:r w:rsidR="00853E4E">
        <w:rPr>
          <w:rFonts w:ascii="Times New Roman" w:hAnsi="Times New Roman" w:cs="Times New Roman"/>
          <w:bCs/>
          <w:i/>
          <w:sz w:val="22"/>
        </w:rPr>
        <w:t>.</w:t>
      </w:r>
    </w:p>
    <w:p w14:paraId="46A5E2E7" w14:textId="77777777" w:rsidR="00665197" w:rsidRPr="00942083" w:rsidRDefault="00665197" w:rsidP="00942083">
      <w:pPr>
        <w:spacing w:before="120" w:after="120" w:line="0" w:lineRule="atLeast"/>
        <w:jc w:val="both"/>
        <w:rPr>
          <w:rFonts w:ascii="Times New Roman" w:hAnsi="Times New Roman" w:cs="Times New Roman"/>
          <w:bCs/>
          <w:sz w:val="22"/>
        </w:rPr>
      </w:pPr>
      <w:r w:rsidRPr="00942083">
        <w:rPr>
          <w:rFonts w:ascii="Times New Roman" w:hAnsi="Times New Roman" w:cs="Times New Roman"/>
          <w:bCs/>
          <w:sz w:val="22"/>
        </w:rPr>
        <w:t>Указание за участниците: настоящото предложение за изпълнение на поръчката следва да се изготви от участниците в обществената поръчка в свободен текст, който задължително трябва да съдържа описаното по-долу съдържание в съответствие с индивидуалните указания за всяка една точка и отразените в тях елементи. Предложението подлежи на детайлна проверка за съответствие с предварително обявените от възложителя условия.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 Участниците задължително следва да спазват наименованията и номерацията на настоящия образец (Наименованията и номерацията не може да бъде променяна, но се Допуска цитиране на препратки за съответната разглеждана точка, с указание в коя точка и какво точно е описано там, както и в цитираната точка е подробно разработена и описана съответната разглеждана точка и/или съответната разглеждана точка се допълва и доразвива, чрез направената препратка в друга точка), така и се допуска и препратки към текстове, заглавия и т.н., като целта на препратката е да бъде предоставена по-подробна и ясна информация за дадена разглеждана точка, както и да бъдат избегнати ненужни повторения и голям обем на разработеното техническо предложение за изпълнение на поръчката.</w:t>
      </w:r>
    </w:p>
    <w:p w14:paraId="64FE94AD" w14:textId="77777777" w:rsidR="00665197" w:rsidRPr="00942083" w:rsidRDefault="00665197" w:rsidP="00942083">
      <w:pPr>
        <w:spacing w:before="120" w:after="120" w:line="0" w:lineRule="atLeast"/>
        <w:jc w:val="both"/>
        <w:rPr>
          <w:rFonts w:ascii="Times New Roman" w:hAnsi="Times New Roman" w:cs="Times New Roman"/>
          <w:bCs/>
          <w:sz w:val="22"/>
        </w:rPr>
      </w:pPr>
    </w:p>
    <w:p w14:paraId="159AAC1C" w14:textId="77777777" w:rsidR="00665197" w:rsidRPr="00942083" w:rsidRDefault="00665197" w:rsidP="00E66618">
      <w:pPr>
        <w:numPr>
          <w:ilvl w:val="0"/>
          <w:numId w:val="15"/>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942083">
        <w:rPr>
          <w:rFonts w:ascii="Times New Roman" w:eastAsia="Times New Roman" w:hAnsi="Times New Roman" w:cs="Times New Roman"/>
          <w:b/>
          <w:bCs/>
          <w:caps/>
          <w:sz w:val="22"/>
        </w:rPr>
        <w:t>ПРЕДЛАГАНО КАЧЕСТВО НА ИЗПЪЛНЕНИЕ</w:t>
      </w:r>
    </w:p>
    <w:p w14:paraId="28305859" w14:textId="77777777" w:rsidR="003200DF" w:rsidRPr="0029728C" w:rsidRDefault="003200DF" w:rsidP="00E66618">
      <w:pPr>
        <w:numPr>
          <w:ilvl w:val="1"/>
          <w:numId w:val="15"/>
        </w:numPr>
        <w:spacing w:before="120" w:after="120" w:line="0" w:lineRule="atLeast"/>
        <w:jc w:val="both"/>
        <w:outlineLvl w:val="0"/>
        <w:rPr>
          <w:rFonts w:ascii="Times New Roman" w:eastAsia="Times New Roman" w:hAnsi="Times New Roman" w:cs="Times New Roman"/>
          <w:b/>
          <w:bCs/>
          <w:caps/>
          <w:sz w:val="22"/>
        </w:rPr>
      </w:pPr>
      <w:r w:rsidRPr="0029728C">
        <w:rPr>
          <w:rFonts w:ascii="Times New Roman" w:eastAsia="Times New Roman" w:hAnsi="Times New Roman" w:cs="Times New Roman"/>
          <w:b/>
          <w:bCs/>
          <w:caps/>
          <w:sz w:val="22"/>
        </w:rPr>
        <w:t>ПРЕДЛОЖЕНИЕ ЗА НЕОБХОДИМИТЕ СРЕДСТВАТА И ПРОДУКТИ</w:t>
      </w:r>
    </w:p>
    <w:p w14:paraId="61BA18E3" w14:textId="67B930D2" w:rsidR="003200DF" w:rsidRPr="0029728C" w:rsidRDefault="003200DF" w:rsidP="003200DF">
      <w:pPr>
        <w:spacing w:before="120" w:after="120" w:line="0" w:lineRule="atLeast"/>
        <w:ind w:left="709" w:right="-1" w:firstLine="0"/>
        <w:jc w:val="both"/>
        <w:rPr>
          <w:rFonts w:ascii="Times New Roman" w:hAnsi="Times New Roman" w:cs="Times New Roman"/>
          <w:sz w:val="22"/>
        </w:rPr>
      </w:pPr>
      <w:r w:rsidRPr="0029728C">
        <w:rPr>
          <w:rFonts w:ascii="Times New Roman" w:hAnsi="Times New Roman" w:cs="Times New Roman"/>
          <w:sz w:val="22"/>
        </w:rPr>
        <w:t xml:space="preserve">ЗАДЪЛЖИТЕЛНИ УКАЗАНИЯ: (Участникът следва да разработи </w:t>
      </w:r>
      <w:r w:rsidRPr="0029728C">
        <w:rPr>
          <w:rFonts w:ascii="Times New Roman" w:hAnsi="Times New Roman" w:cs="Times New Roman"/>
          <w:b/>
          <w:sz w:val="22"/>
        </w:rPr>
        <w:t>ПРЕДЛОЖЕНИЕ ЗА НЕОБХОДИМИТЕ СРЕДСТВАТА И ПРОДУКТИ</w:t>
      </w:r>
      <w:r>
        <w:rPr>
          <w:rFonts w:ascii="Times New Roman" w:hAnsi="Times New Roman" w:cs="Times New Roman"/>
          <w:b/>
          <w:sz w:val="22"/>
        </w:rPr>
        <w:t>.</w:t>
      </w:r>
      <w:r w:rsidRPr="0029728C">
        <w:rPr>
          <w:rFonts w:ascii="Times New Roman" w:hAnsi="Times New Roman" w:cs="Times New Roman"/>
          <w:sz w:val="22"/>
        </w:rPr>
        <w:t xml:space="preserve">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средства и продукти (</w:t>
      </w:r>
      <w:r w:rsidRPr="0029728C">
        <w:rPr>
          <w:rFonts w:ascii="Times New Roman" w:hAnsi="Times New Roman" w:cs="Times New Roman"/>
          <w:i/>
          <w:sz w:val="22"/>
        </w:rPr>
        <w:t xml:space="preserve">средства и продукти се дефинират, разработват и </w:t>
      </w:r>
      <w:r w:rsidRPr="00FE4B5A">
        <w:rPr>
          <w:rFonts w:ascii="Times New Roman" w:hAnsi="Times New Roman" w:cs="Times New Roman"/>
          <w:i/>
          <w:sz w:val="22"/>
        </w:rPr>
        <w:t>изрично посочват, като такива от участникът с отражение за всяка една дейност и същите, са:</w:t>
      </w:r>
      <w:r w:rsidRPr="00FE4B5A">
        <w:rPr>
          <w:rFonts w:ascii="Times New Roman" w:hAnsi="Times New Roman" w:cs="Times New Roman"/>
          <w:sz w:val="22"/>
        </w:rPr>
        <w:t xml:space="preserve"> </w:t>
      </w:r>
      <w:r w:rsidR="00B90A67" w:rsidRPr="00FE4B5A">
        <w:rPr>
          <w:rFonts w:ascii="Times New Roman" w:hAnsi="Times New Roman" w:cs="Times New Roman"/>
          <w:i/>
          <w:iCs/>
          <w:sz w:val="22"/>
        </w:rPr>
        <w:t xml:space="preserve">: уред за измерване на дължините, </w:t>
      </w:r>
      <w:proofErr w:type="spellStart"/>
      <w:r w:rsidR="00B90A67" w:rsidRPr="00FE4B5A">
        <w:rPr>
          <w:rFonts w:ascii="Times New Roman" w:hAnsi="Times New Roman" w:cs="Times New Roman"/>
          <w:i/>
          <w:iCs/>
          <w:sz w:val="22"/>
        </w:rPr>
        <w:t>нивилир</w:t>
      </w:r>
      <w:proofErr w:type="spellEnd"/>
      <w:r w:rsidR="00B90A67" w:rsidRPr="00FE4B5A">
        <w:rPr>
          <w:rFonts w:ascii="Times New Roman" w:hAnsi="Times New Roman" w:cs="Times New Roman"/>
          <w:i/>
          <w:iCs/>
          <w:sz w:val="22"/>
        </w:rPr>
        <w:t>, уред за геодезическо заснемане, специализиран софтуер относно, заснемане, текст обработване, ценообразуване; компютърно оборудване; превозни средства; копирна техника; механизация</w:t>
      </w:r>
      <w:r w:rsidRPr="00FE4B5A">
        <w:rPr>
          <w:rFonts w:ascii="Times New Roman" w:hAnsi="Times New Roman" w:cs="Times New Roman"/>
          <w:sz w:val="22"/>
        </w:rPr>
        <w:t>); отговорни експерти (</w:t>
      </w:r>
      <w:r w:rsidRPr="00FE4B5A">
        <w:rPr>
          <w:rFonts w:ascii="Times New Roman" w:hAnsi="Times New Roman" w:cs="Times New Roman"/>
          <w:i/>
          <w:sz w:val="22"/>
        </w:rPr>
        <w:t>отговорни експерти изрично се посочват, като такива от участникът и за същите</w:t>
      </w:r>
      <w:r w:rsidRPr="0029728C">
        <w:rPr>
          <w:rFonts w:ascii="Times New Roman" w:hAnsi="Times New Roman" w:cs="Times New Roman"/>
          <w:i/>
          <w:sz w:val="22"/>
        </w:rPr>
        <w:t xml:space="preserve"> се посочват, отговорността му за съответното средство и продукт. Експерти са:</w:t>
      </w:r>
      <w:r w:rsidRPr="0029728C">
        <w:rPr>
          <w:rFonts w:ascii="Times New Roman" w:hAnsi="Times New Roman" w:cs="Times New Roman"/>
          <w:sz w:val="22"/>
        </w:rPr>
        <w:t xml:space="preserve"> </w:t>
      </w:r>
      <w:r w:rsidRPr="0029728C">
        <w:rPr>
          <w:rFonts w:ascii="Times New Roman" w:hAnsi="Times New Roman" w:cs="Times New Roman"/>
          <w:i/>
          <w:sz w:val="22"/>
        </w:rPr>
        <w:t>технически лица за осигуряване на техническото ръководство/ключови експерти посредством които, ще се постигне качество на изпълнението в съответствие с действащото законодателство и изискванията на възложителя за изпълнение на предмета на поръчката</w:t>
      </w:r>
      <w:r w:rsidRPr="0029728C">
        <w:rPr>
          <w:rFonts w:ascii="Times New Roman" w:hAnsi="Times New Roman" w:cs="Times New Roman"/>
          <w:sz w:val="22"/>
        </w:rPr>
        <w:t>); начин на обвързване (</w:t>
      </w:r>
      <w:r w:rsidRPr="0029728C">
        <w:rPr>
          <w:rFonts w:ascii="Times New Roman" w:hAnsi="Times New Roman" w:cs="Times New Roman"/>
          <w:i/>
          <w:sz w:val="22"/>
        </w:rPr>
        <w:t>начин на обвързване се дефинира, разработва и изрично посочват, като такива от участникът и същите се отнасят за всеки един отговорен експерт и съответното средство и продукт</w:t>
      </w:r>
      <w:r w:rsidRPr="0029728C">
        <w:rPr>
          <w:rFonts w:ascii="Times New Roman" w:hAnsi="Times New Roman" w:cs="Times New Roman"/>
          <w:sz w:val="22"/>
        </w:rPr>
        <w:t>); характеристики (</w:t>
      </w:r>
      <w:r w:rsidRPr="0029728C">
        <w:rPr>
          <w:rFonts w:ascii="Times New Roman" w:hAnsi="Times New Roman" w:cs="Times New Roman"/>
          <w:i/>
          <w:sz w:val="22"/>
        </w:rPr>
        <w:t>характеристиките се дефинират, разработват и изрично посочват, като такива от участникът и същите, се отнасят за всяко едно средство и продукт</w:t>
      </w:r>
      <w:r w:rsidRPr="0029728C">
        <w:rPr>
          <w:rFonts w:ascii="Times New Roman" w:hAnsi="Times New Roman" w:cs="Times New Roman"/>
          <w:sz w:val="22"/>
        </w:rPr>
        <w:t>); области на приложение (</w:t>
      </w:r>
      <w:r w:rsidRPr="0029728C">
        <w:rPr>
          <w:rFonts w:ascii="Times New Roman" w:hAnsi="Times New Roman" w:cs="Times New Roman"/>
          <w:i/>
          <w:sz w:val="22"/>
        </w:rPr>
        <w:t>области на приложение се дефинират, разработват и изрично посочват, като такива от участникът и същите, се отнасят за всяко едно средство и продукт</w:t>
      </w:r>
      <w:r w:rsidRPr="0029728C">
        <w:rPr>
          <w:rFonts w:ascii="Times New Roman" w:hAnsi="Times New Roman" w:cs="Times New Roman"/>
          <w:sz w:val="22"/>
        </w:rPr>
        <w:t>). Приложения на сертификати, когато е приложимо). (</w:t>
      </w:r>
      <w:r w:rsidRPr="0029728C">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29728C">
        <w:rPr>
          <w:rFonts w:ascii="Times New Roman" w:hAnsi="Times New Roman" w:cs="Times New Roman"/>
          <w:sz w:val="22"/>
        </w:rPr>
        <w:t>).</w:t>
      </w:r>
    </w:p>
    <w:p w14:paraId="69C959EE" w14:textId="77777777" w:rsidR="00665197" w:rsidRPr="00942083" w:rsidRDefault="00665197" w:rsidP="00942083">
      <w:pPr>
        <w:spacing w:before="120" w:after="120" w:line="0" w:lineRule="atLeast"/>
        <w:ind w:right="-1"/>
        <w:jc w:val="both"/>
        <w:rPr>
          <w:rFonts w:ascii="Times New Roman" w:hAnsi="Times New Roman" w:cs="Times New Roman"/>
          <w:sz w:val="22"/>
        </w:rPr>
      </w:pPr>
    </w:p>
    <w:p w14:paraId="7115E9F4" w14:textId="77777777" w:rsidR="00665197" w:rsidRPr="00942083" w:rsidRDefault="00665197" w:rsidP="00942083">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942083">
        <w:rPr>
          <w:rFonts w:ascii="Times New Roman" w:eastAsia="Times New Roman" w:hAnsi="Times New Roman" w:cs="Times New Roman"/>
          <w:b/>
          <w:bCs/>
          <w:caps/>
          <w:sz w:val="22"/>
        </w:rPr>
        <w:t>Предложение за НАЧИНА НА изпълнение</w:t>
      </w:r>
    </w:p>
    <w:p w14:paraId="70BD2C1A" w14:textId="150B6C1F" w:rsidR="00665197" w:rsidRPr="00942083" w:rsidRDefault="0075765F" w:rsidP="00942083">
      <w:pPr>
        <w:spacing w:before="120" w:after="120" w:line="0" w:lineRule="atLeast"/>
        <w:ind w:left="709" w:right="-1" w:firstLine="0"/>
        <w:jc w:val="both"/>
        <w:rPr>
          <w:rFonts w:ascii="Times New Roman" w:hAnsi="Times New Roman" w:cs="Times New Roman"/>
          <w:sz w:val="22"/>
        </w:rPr>
      </w:pPr>
      <w:r w:rsidRPr="0075765F">
        <w:rPr>
          <w:rFonts w:ascii="Times New Roman" w:hAnsi="Times New Roman" w:cs="Times New Roman"/>
          <w:sz w:val="22"/>
        </w:rPr>
        <w:t xml:space="preserve">ЗАДЪЛЖИТЕЛНИ УКАЗАНИЯ: (Участникът следва да </w:t>
      </w:r>
      <w:r w:rsidRPr="0075765F">
        <w:rPr>
          <w:rFonts w:ascii="Times New Roman" w:hAnsi="Times New Roman" w:cs="Times New Roman"/>
          <w:b/>
          <w:bCs/>
          <w:sz w:val="22"/>
        </w:rPr>
        <w:t>разработи ПРЕДЛОЖЕНИЕ ЗА НАЧИНА НА ИЗПЪЛНЕНИЕ</w:t>
      </w:r>
      <w:r w:rsidRPr="0075765F">
        <w:rPr>
          <w:rFonts w:ascii="Times New Roman" w:hAnsi="Times New Roman" w:cs="Times New Roman"/>
          <w:sz w:val="22"/>
        </w:rPr>
        <w:t xml:space="preserve">. Участникът следва при разработването да обхване, като минимум задължителните елементи и всички дейности предмет на поръчката, а така също и да спазва и отразява принципа на дървовидна структура показваща начина на обвързване, последователността, така и вида на нивата на подчиненост на съответните етапи, като всяко едно ниво е съответния етап.  Задължителни елементи със съответните наименования: </w:t>
      </w:r>
      <w:r w:rsidRPr="0075765F">
        <w:rPr>
          <w:rFonts w:ascii="Times New Roman" w:hAnsi="Times New Roman" w:cs="Times New Roman"/>
          <w:i/>
          <w:iCs/>
          <w:sz w:val="22"/>
        </w:rPr>
        <w:t xml:space="preserve">етапи на жизненият цикъл (етапите на жизненият цикъл се дефинират, разработват и изрично посочват, като такива от участникът и същите, следва да образуват и отразяват жизненият цикъл на услугата по смисъла на §2, т.11 от ДР на ЗОП, като всеки един от етапите на жизненият цикъл следва да обхваща и подчинява съответната категоризация на главните етапи); главни етапи (главните етапи се дефинират, </w:t>
      </w:r>
      <w:r w:rsidRPr="0075765F">
        <w:rPr>
          <w:rFonts w:ascii="Times New Roman" w:hAnsi="Times New Roman" w:cs="Times New Roman"/>
          <w:i/>
          <w:iCs/>
          <w:sz w:val="22"/>
        </w:rPr>
        <w:lastRenderedPageBreak/>
        <w:t>разработват и изрично посочват, като такива от участникът и същите, следва да се категоризират, като всеки един от тях следва да обхваща и подчинява съответната категоризация на етапите); етапи (етапи се дефинират, разработват и изрично посочват, като такива от участникът и същите, следва да се категоризират, като всеки един от тях следва да обхваща и подчинява съответната категоризация на под-етапите); под-етапи (под-етапите се дефинират, разработват и изрично посочват, като такива от участникът и същите, се категоризират, като всеки един от тях следва да обхваща и подчинява съответната категоризация на дейности; общи мерки; общи методи; методи на контрол; методи на управление на рисковете;); дейности; общи мерки; общи методи; методи на контрол; методи на управление на рисковете; (дейности; общи мерки; общи методи; методи на контрол; методи на управление на рисковете се дефинират, разработват и изрично посочват, като такива от участникът и същите, се категоризират, като всяка една дейност следва да обхваща и подчинява съответната категоризация на под-дейности); под-дейности (под-дейностите се дефинират, разработват и изрично посочват, като такива от участникът и същите, се категоризират). (категоризацията е съответно на планирането; изпълнението; контролирането; управлението; приключването. Категоризацията и нейното обвързване се възприема, че са съответните стадии на изпълнение и, че отразяват последователността на изпълнението).). (Настоящата точка и отразената в нея информация не подлежат на оценка, съгласно методиката за оценка</w:t>
      </w:r>
      <w:r w:rsidR="00665197" w:rsidRPr="0075765F">
        <w:rPr>
          <w:rFonts w:ascii="Times New Roman" w:hAnsi="Times New Roman" w:cs="Times New Roman"/>
          <w:i/>
          <w:iCs/>
          <w:sz w:val="22"/>
        </w:rPr>
        <w:t>)</w:t>
      </w:r>
      <w:r w:rsidR="00665197" w:rsidRPr="00942083">
        <w:rPr>
          <w:rFonts w:ascii="Times New Roman" w:hAnsi="Times New Roman" w:cs="Times New Roman"/>
          <w:sz w:val="22"/>
        </w:rPr>
        <w:t>.</w:t>
      </w:r>
    </w:p>
    <w:p w14:paraId="2451C208" w14:textId="77777777" w:rsidR="00665197" w:rsidRPr="00942083" w:rsidRDefault="00665197" w:rsidP="00942083">
      <w:pPr>
        <w:spacing w:before="120" w:after="120" w:line="0" w:lineRule="atLeast"/>
        <w:ind w:right="-1"/>
        <w:jc w:val="both"/>
        <w:rPr>
          <w:rFonts w:ascii="Times New Roman" w:hAnsi="Times New Roman" w:cs="Times New Roman"/>
          <w:sz w:val="22"/>
        </w:rPr>
      </w:pPr>
    </w:p>
    <w:p w14:paraId="6F8D65A0" w14:textId="77777777" w:rsidR="00665197" w:rsidRPr="00942083" w:rsidRDefault="00665197" w:rsidP="00942083">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942083">
        <w:rPr>
          <w:rFonts w:ascii="Times New Roman" w:eastAsia="Times New Roman" w:hAnsi="Times New Roman" w:cs="Times New Roman"/>
          <w:b/>
          <w:bCs/>
          <w:caps/>
          <w:sz w:val="22"/>
        </w:rPr>
        <w:t>ПРЕДЛОЖЕНИЕ ЗА НАЧИНА НА Управление на рисковете</w:t>
      </w:r>
    </w:p>
    <w:p w14:paraId="1E809839" w14:textId="4B48E7EF" w:rsidR="00665197" w:rsidRDefault="00615EDC" w:rsidP="00942083">
      <w:pPr>
        <w:spacing w:before="120" w:after="120" w:line="0" w:lineRule="atLeast"/>
        <w:ind w:left="709" w:right="-1" w:firstLine="0"/>
        <w:jc w:val="both"/>
        <w:rPr>
          <w:rFonts w:ascii="Times New Roman" w:hAnsi="Times New Roman" w:cs="Times New Roman"/>
          <w:sz w:val="22"/>
        </w:rPr>
      </w:pPr>
      <w:r w:rsidRPr="00615EDC">
        <w:rPr>
          <w:rFonts w:ascii="Times New Roman" w:hAnsi="Times New Roman" w:cs="Times New Roman"/>
          <w:sz w:val="22"/>
        </w:rPr>
        <w:t xml:space="preserve">ЗАДЪЛЖИТЕЛНИ УКАЗАНИЯ: (Участникът следва да разработи </w:t>
      </w:r>
      <w:r w:rsidRPr="00615EDC">
        <w:rPr>
          <w:rFonts w:ascii="Times New Roman" w:hAnsi="Times New Roman" w:cs="Times New Roman"/>
          <w:b/>
          <w:sz w:val="22"/>
        </w:rPr>
        <w:t>ПРЕДЛОЖЕНИЕ ЗА НАЧИНА НА УПРАВЛЕНИЕ НА РИСКОВЕТЕ</w:t>
      </w:r>
      <w:r w:rsidRPr="00615EDC">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рискови фактори (</w:t>
      </w:r>
      <w:r w:rsidRPr="00615EDC">
        <w:rPr>
          <w:rFonts w:ascii="Times New Roman" w:hAnsi="Times New Roman" w:cs="Times New Roman"/>
          <w:i/>
          <w:sz w:val="22"/>
        </w:rPr>
        <w:t>рискови фактори се дефинират, разработват и изрично посочват, като такива от участникът и същите, следва да обхванат поне четири рискови фактори, така и същите се категоризират на: времеви, финансови, технически и организационни</w:t>
      </w:r>
      <w:r w:rsidRPr="00615EDC">
        <w:rPr>
          <w:rFonts w:ascii="Times New Roman" w:hAnsi="Times New Roman" w:cs="Times New Roman"/>
          <w:sz w:val="22"/>
        </w:rPr>
        <w:t>); предпоставки (</w:t>
      </w:r>
      <w:r w:rsidRPr="00615EDC">
        <w:rPr>
          <w:rFonts w:ascii="Times New Roman" w:hAnsi="Times New Roman" w:cs="Times New Roman"/>
          <w:i/>
          <w:sz w:val="22"/>
        </w:rPr>
        <w:t>предпоставки се дефинират, разработват и изрично посочват, като такива от участникът и обхващат всички рискови фактори, така и същите се категоризират на: времеви, финансови, технически и организационни</w:t>
      </w:r>
      <w:r w:rsidRPr="00615EDC">
        <w:rPr>
          <w:rFonts w:ascii="Times New Roman" w:hAnsi="Times New Roman" w:cs="Times New Roman"/>
          <w:sz w:val="22"/>
        </w:rPr>
        <w:t>); мерки за управление (</w:t>
      </w:r>
      <w:r w:rsidRPr="00615EDC">
        <w:rPr>
          <w:rFonts w:ascii="Times New Roman" w:hAnsi="Times New Roman" w:cs="Times New Roman"/>
          <w:i/>
          <w:sz w:val="22"/>
        </w:rPr>
        <w:t>мерки за управление</w:t>
      </w:r>
      <w:r w:rsidRPr="00615EDC">
        <w:rPr>
          <w:rFonts w:ascii="Times New Roman" w:hAnsi="Times New Roman" w:cs="Times New Roman"/>
          <w:sz w:val="22"/>
        </w:rPr>
        <w:t xml:space="preserve"> </w:t>
      </w:r>
      <w:r w:rsidRPr="00615EDC">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така и същите се категоризират на: времеви, финансови, технически и организационни</w:t>
      </w:r>
      <w:r w:rsidRPr="00615EDC">
        <w:rPr>
          <w:rFonts w:ascii="Times New Roman" w:hAnsi="Times New Roman" w:cs="Times New Roman"/>
          <w:sz w:val="22"/>
        </w:rPr>
        <w:t>); мерки за контролиране (</w:t>
      </w:r>
      <w:r w:rsidRPr="00615EDC">
        <w:rPr>
          <w:rFonts w:ascii="Times New Roman" w:hAnsi="Times New Roman" w:cs="Times New Roman"/>
          <w:i/>
          <w:sz w:val="22"/>
        </w:rPr>
        <w:t>мерки за контролиране</w:t>
      </w:r>
      <w:r w:rsidRPr="00615EDC">
        <w:rPr>
          <w:rFonts w:ascii="Times New Roman" w:hAnsi="Times New Roman" w:cs="Times New Roman"/>
          <w:sz w:val="22"/>
        </w:rPr>
        <w:t xml:space="preserve"> </w:t>
      </w:r>
      <w:r w:rsidRPr="00615EDC">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така и същите се категоризират на: времеви, финансови, технически и организационни</w:t>
      </w:r>
      <w:r w:rsidRPr="00615EDC">
        <w:rPr>
          <w:rFonts w:ascii="Times New Roman" w:hAnsi="Times New Roman" w:cs="Times New Roman"/>
          <w:sz w:val="22"/>
        </w:rPr>
        <w:t>); мерки за управление (</w:t>
      </w:r>
      <w:r w:rsidRPr="00615EDC">
        <w:rPr>
          <w:rFonts w:ascii="Times New Roman" w:hAnsi="Times New Roman" w:cs="Times New Roman"/>
          <w:i/>
          <w:sz w:val="22"/>
        </w:rPr>
        <w:t>мерки за управление</w:t>
      </w:r>
      <w:r w:rsidRPr="00615EDC">
        <w:rPr>
          <w:rFonts w:ascii="Times New Roman" w:hAnsi="Times New Roman" w:cs="Times New Roman"/>
          <w:sz w:val="22"/>
        </w:rPr>
        <w:t xml:space="preserve"> </w:t>
      </w:r>
      <w:r w:rsidRPr="00615EDC">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така и същите се категоризират на: времеви, финансови, технически и организационни</w:t>
      </w:r>
      <w:r w:rsidRPr="00615EDC">
        <w:rPr>
          <w:rFonts w:ascii="Times New Roman" w:hAnsi="Times New Roman" w:cs="Times New Roman"/>
          <w:sz w:val="22"/>
        </w:rPr>
        <w:t>); аспекти на проява (</w:t>
      </w:r>
      <w:r w:rsidRPr="00615EDC">
        <w:rPr>
          <w:rFonts w:ascii="Times New Roman" w:hAnsi="Times New Roman" w:cs="Times New Roman"/>
          <w:i/>
          <w:sz w:val="22"/>
        </w:rPr>
        <w:t>аспекти на проява</w:t>
      </w:r>
      <w:r w:rsidRPr="00615EDC">
        <w:rPr>
          <w:rFonts w:ascii="Times New Roman" w:hAnsi="Times New Roman" w:cs="Times New Roman"/>
          <w:sz w:val="22"/>
        </w:rPr>
        <w:t xml:space="preserve"> </w:t>
      </w:r>
      <w:r w:rsidRPr="00615EDC">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и дейности на поръчката, така и същите се категоризират на: времеви, финансови, технически и организационни</w:t>
      </w:r>
      <w:r w:rsidRPr="00615EDC">
        <w:rPr>
          <w:rFonts w:ascii="Times New Roman" w:hAnsi="Times New Roman" w:cs="Times New Roman"/>
          <w:sz w:val="22"/>
        </w:rPr>
        <w:t>); отражение на дейностите (</w:t>
      </w:r>
      <w:r w:rsidRPr="00615EDC">
        <w:rPr>
          <w:rFonts w:ascii="Times New Roman" w:hAnsi="Times New Roman" w:cs="Times New Roman"/>
          <w:i/>
          <w:sz w:val="22"/>
        </w:rPr>
        <w:t>отражение на дейностите</w:t>
      </w:r>
      <w:r w:rsidRPr="00615EDC">
        <w:rPr>
          <w:rFonts w:ascii="Times New Roman" w:hAnsi="Times New Roman" w:cs="Times New Roman"/>
          <w:sz w:val="22"/>
        </w:rPr>
        <w:t xml:space="preserve"> </w:t>
      </w:r>
      <w:r w:rsidRPr="00615EDC">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и дейности предмет на поръчката, така и същите се категоризират на: времеви, финансови, технически и организационни</w:t>
      </w:r>
      <w:r w:rsidRPr="00615EDC">
        <w:rPr>
          <w:rFonts w:ascii="Times New Roman" w:hAnsi="Times New Roman" w:cs="Times New Roman"/>
          <w:sz w:val="22"/>
        </w:rPr>
        <w:t>);  вероятност (</w:t>
      </w:r>
      <w:r w:rsidRPr="00615EDC">
        <w:rPr>
          <w:rFonts w:ascii="Times New Roman" w:hAnsi="Times New Roman" w:cs="Times New Roman"/>
          <w:i/>
          <w:sz w:val="22"/>
        </w:rPr>
        <w:t>вероятност се дефинират, разработват и изрично посочват, като такива от участникът и обхващат всички рискови фактори, предпоставки, така и същите се категоризират на: времеви, финансови, технически и организационни</w:t>
      </w:r>
      <w:r w:rsidRPr="00615EDC">
        <w:rPr>
          <w:rFonts w:ascii="Times New Roman" w:hAnsi="Times New Roman" w:cs="Times New Roman"/>
          <w:sz w:val="22"/>
        </w:rPr>
        <w:t>); въздействие (</w:t>
      </w:r>
      <w:r w:rsidRPr="00615EDC">
        <w:rPr>
          <w:rFonts w:ascii="Times New Roman" w:hAnsi="Times New Roman" w:cs="Times New Roman"/>
          <w:i/>
          <w:sz w:val="22"/>
        </w:rPr>
        <w:t>въздействие се дефинират, разработват и изрично посочват, като такива от участникът и обхващат всички рискови фактори, предпоставки, така и същите се категоризират на: времеви, финансови, технически и организационни</w:t>
      </w:r>
      <w:r w:rsidRPr="00615EDC">
        <w:rPr>
          <w:rFonts w:ascii="Times New Roman" w:hAnsi="Times New Roman" w:cs="Times New Roman"/>
          <w:sz w:val="22"/>
        </w:rPr>
        <w:t>); числова оценка (</w:t>
      </w:r>
      <w:r w:rsidRPr="00615EDC">
        <w:rPr>
          <w:rFonts w:ascii="Times New Roman" w:hAnsi="Times New Roman" w:cs="Times New Roman"/>
          <w:i/>
          <w:sz w:val="22"/>
        </w:rPr>
        <w:t>числова оценка</w:t>
      </w:r>
      <w:r w:rsidRPr="00615EDC">
        <w:rPr>
          <w:rFonts w:ascii="Times New Roman" w:hAnsi="Times New Roman" w:cs="Times New Roman"/>
          <w:sz w:val="22"/>
        </w:rPr>
        <w:t xml:space="preserve"> </w:t>
      </w:r>
      <w:r w:rsidRPr="00615EDC">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предпоставки, вероятност и въздействие, така и същите се категоризират на: времеви, финансови, технически и организационни</w:t>
      </w:r>
      <w:r w:rsidRPr="00615EDC">
        <w:rPr>
          <w:rFonts w:ascii="Times New Roman" w:hAnsi="Times New Roman" w:cs="Times New Roman"/>
          <w:sz w:val="22"/>
        </w:rPr>
        <w:t>); начина на образуване на числова оценка (</w:t>
      </w:r>
      <w:r w:rsidRPr="00615EDC">
        <w:rPr>
          <w:rFonts w:ascii="Times New Roman" w:hAnsi="Times New Roman" w:cs="Times New Roman"/>
          <w:i/>
          <w:sz w:val="22"/>
        </w:rPr>
        <w:t>начин на образуване на числовата оценка</w:t>
      </w:r>
      <w:r w:rsidRPr="00615EDC">
        <w:rPr>
          <w:rFonts w:ascii="Times New Roman" w:hAnsi="Times New Roman" w:cs="Times New Roman"/>
          <w:sz w:val="22"/>
        </w:rPr>
        <w:t xml:space="preserve"> </w:t>
      </w:r>
      <w:r w:rsidRPr="00615EDC">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предпоставки, вероятност и въздействие, така и същите се категоризират на: времеви, финансови, технически и организационни</w:t>
      </w:r>
      <w:r w:rsidRPr="00615EDC">
        <w:rPr>
          <w:rFonts w:ascii="Times New Roman" w:hAnsi="Times New Roman" w:cs="Times New Roman"/>
          <w:sz w:val="22"/>
        </w:rPr>
        <w:t>).). (</w:t>
      </w:r>
      <w:r w:rsidRPr="00615EDC">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00665197" w:rsidRPr="00942083">
        <w:rPr>
          <w:rFonts w:ascii="Times New Roman" w:hAnsi="Times New Roman" w:cs="Times New Roman"/>
          <w:sz w:val="22"/>
        </w:rPr>
        <w:t>).</w:t>
      </w:r>
    </w:p>
    <w:p w14:paraId="46F6A89F" w14:textId="77777777" w:rsidR="00904D59" w:rsidRDefault="00904D59" w:rsidP="00942083">
      <w:pPr>
        <w:spacing w:before="120" w:after="120" w:line="0" w:lineRule="atLeast"/>
        <w:ind w:left="709" w:right="-1" w:firstLine="0"/>
        <w:jc w:val="both"/>
        <w:rPr>
          <w:rFonts w:ascii="Times New Roman" w:hAnsi="Times New Roman" w:cs="Times New Roman"/>
          <w:sz w:val="22"/>
        </w:rPr>
      </w:pPr>
    </w:p>
    <w:p w14:paraId="78583BAD" w14:textId="77777777" w:rsidR="00904D59" w:rsidRPr="0029728C" w:rsidRDefault="00904D59" w:rsidP="00904D59">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29728C">
        <w:rPr>
          <w:rFonts w:ascii="Times New Roman" w:eastAsia="Times New Roman" w:hAnsi="Times New Roman" w:cs="Times New Roman"/>
          <w:b/>
          <w:bCs/>
          <w:caps/>
          <w:sz w:val="22"/>
        </w:rPr>
        <w:t>ПРЕДЛОЖЕНИЕ НА Технология За изпълнение</w:t>
      </w:r>
    </w:p>
    <w:p w14:paraId="03FF5DDA" w14:textId="02309E39" w:rsidR="00615EDC" w:rsidRPr="00BD4A06" w:rsidRDefault="00BD4A06" w:rsidP="00904D59">
      <w:pPr>
        <w:spacing w:before="120" w:after="120" w:line="0" w:lineRule="atLeast"/>
        <w:ind w:left="709" w:firstLine="0"/>
        <w:jc w:val="both"/>
        <w:outlineLvl w:val="0"/>
        <w:rPr>
          <w:rFonts w:ascii="Times New Roman" w:hAnsi="Times New Roman" w:cs="Times New Roman"/>
          <w:i/>
          <w:iCs/>
          <w:sz w:val="22"/>
        </w:rPr>
      </w:pPr>
      <w:r w:rsidRPr="00BD4A06">
        <w:rPr>
          <w:rFonts w:ascii="Times New Roman" w:hAnsi="Times New Roman" w:cs="Times New Roman"/>
          <w:sz w:val="22"/>
        </w:rPr>
        <w:lastRenderedPageBreak/>
        <w:t xml:space="preserve">ЗАДЪЛЖИТЕЛНИ УКАЗАНИЯ: (Участникът следва да разработи </w:t>
      </w:r>
      <w:r w:rsidRPr="00BD4A06">
        <w:rPr>
          <w:rFonts w:ascii="Times New Roman" w:hAnsi="Times New Roman" w:cs="Times New Roman"/>
          <w:sz w:val="22"/>
        </w:rPr>
        <w:tab/>
      </w:r>
      <w:r w:rsidRPr="00BD4A06">
        <w:rPr>
          <w:rFonts w:ascii="Times New Roman" w:hAnsi="Times New Roman" w:cs="Times New Roman"/>
          <w:b/>
          <w:bCs/>
          <w:sz w:val="22"/>
        </w:rPr>
        <w:t>ПРЕДЛОЖЕНИЕ НА ТЕХНОЛОГИЯ ЗА ИЗПЪЛНЕНИЕ.</w:t>
      </w:r>
      <w:r w:rsidRPr="00BD4A06">
        <w:rPr>
          <w:rFonts w:ascii="Times New Roman" w:hAnsi="Times New Roman" w:cs="Times New Roman"/>
          <w:sz w:val="22"/>
        </w:rPr>
        <w:t xml:space="preserve">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w:t>
      </w:r>
      <w:r w:rsidRPr="00BD4A06">
        <w:rPr>
          <w:rFonts w:ascii="Times New Roman" w:hAnsi="Times New Roman" w:cs="Times New Roman"/>
          <w:i/>
          <w:iCs/>
          <w:sz w:val="22"/>
        </w:rPr>
        <w:t>технология на изпълнението (технология на изпълнението се дефинират, разработват и изрично посочват, като такива от участникът за всяка една дейност предмет на поръчката поотделно); технологична последователност (технологичната последователност се дефинират, разработват и изрично посочват, като такава от участникът и обхваща всички дейности предмет на поръчката, а така и отразява принципа на дървовидна структура показваща начина на обвързване, последователността, така и вида на нивата на подчиненост на съответните етапи, като всяко едно ниво е съответния етап).). (Настоящата точка и отразената в нея информация не подлежат на оценка, съгласно методиката за оценка).</w:t>
      </w:r>
    </w:p>
    <w:p w14:paraId="465C882A" w14:textId="77777777" w:rsidR="00665197" w:rsidRPr="00942083" w:rsidRDefault="00665197" w:rsidP="00942083">
      <w:pPr>
        <w:spacing w:before="120" w:after="120" w:line="0" w:lineRule="atLeast"/>
        <w:ind w:right="-1"/>
        <w:jc w:val="both"/>
        <w:rPr>
          <w:rFonts w:ascii="Times New Roman" w:hAnsi="Times New Roman" w:cs="Times New Roman"/>
          <w:sz w:val="22"/>
        </w:rPr>
      </w:pPr>
    </w:p>
    <w:p w14:paraId="41879CA1" w14:textId="77777777" w:rsidR="00665197" w:rsidRPr="00942083" w:rsidRDefault="00665197" w:rsidP="00942083">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942083">
        <w:rPr>
          <w:rFonts w:ascii="Times New Roman" w:eastAsia="Times New Roman" w:hAnsi="Times New Roman" w:cs="Times New Roman"/>
          <w:b/>
          <w:bCs/>
          <w:caps/>
          <w:sz w:val="22"/>
        </w:rPr>
        <w:t>ПРЕДЛОЖЕНИЕ НА Мерки по управление на качеството</w:t>
      </w:r>
    </w:p>
    <w:p w14:paraId="0A909C11" w14:textId="77777777" w:rsidR="00665197" w:rsidRPr="00942083" w:rsidRDefault="00665197" w:rsidP="00942083">
      <w:pPr>
        <w:spacing w:before="120" w:after="120" w:line="0" w:lineRule="atLeast"/>
        <w:ind w:left="709" w:right="-1" w:firstLine="0"/>
        <w:jc w:val="both"/>
        <w:rPr>
          <w:rFonts w:ascii="Times New Roman" w:hAnsi="Times New Roman" w:cs="Times New Roman"/>
          <w:sz w:val="22"/>
        </w:rPr>
      </w:pPr>
      <w:r w:rsidRPr="00942083">
        <w:rPr>
          <w:rFonts w:ascii="Times New Roman" w:hAnsi="Times New Roman" w:cs="Times New Roman"/>
          <w:sz w:val="22"/>
        </w:rPr>
        <w:t xml:space="preserve">ЗАДЪЛЖИТЕЛНИ УКАЗАНИЯ: (Участникът следва да разработи </w:t>
      </w:r>
      <w:r w:rsidRPr="00942083">
        <w:rPr>
          <w:rFonts w:ascii="Times New Roman" w:hAnsi="Times New Roman" w:cs="Times New Roman"/>
          <w:b/>
          <w:sz w:val="22"/>
        </w:rPr>
        <w:tab/>
        <w:t>ПРЕДЛОЖЕНИЕ НА МЕРКИ ПО УПРАВЛЕНИЕ НА КАЧЕСТВОТО</w:t>
      </w:r>
      <w:r w:rsidRPr="00942083">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мерки и рискове по управление на качеството (</w:t>
      </w:r>
      <w:r w:rsidRPr="00942083">
        <w:rPr>
          <w:rFonts w:ascii="Times New Roman" w:hAnsi="Times New Roman" w:cs="Times New Roman"/>
          <w:i/>
          <w:sz w:val="22"/>
        </w:rPr>
        <w:t>мерки и рискове по управление на качеството се дефинират, разработват и изрично посочват, като такива от участникът за всяка една дейност предмет на поръчката</w:t>
      </w:r>
      <w:r w:rsidRPr="00942083">
        <w:rPr>
          <w:rFonts w:ascii="Times New Roman" w:hAnsi="Times New Roman" w:cs="Times New Roman"/>
          <w:sz w:val="22"/>
        </w:rPr>
        <w:t>).). (</w:t>
      </w:r>
      <w:r w:rsidRPr="00942083">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942083">
        <w:rPr>
          <w:rFonts w:ascii="Times New Roman" w:hAnsi="Times New Roman" w:cs="Times New Roman"/>
          <w:sz w:val="22"/>
        </w:rPr>
        <w:t>).</w:t>
      </w:r>
    </w:p>
    <w:p w14:paraId="68BFE7E7" w14:textId="77777777" w:rsidR="00665197" w:rsidRPr="00942083" w:rsidRDefault="00665197" w:rsidP="00942083">
      <w:pPr>
        <w:pStyle w:val="-2"/>
        <w:numPr>
          <w:ilvl w:val="0"/>
          <w:numId w:val="0"/>
        </w:numPr>
        <w:spacing w:line="0" w:lineRule="atLeast"/>
        <w:ind w:left="992"/>
      </w:pPr>
    </w:p>
    <w:p w14:paraId="25307DCF" w14:textId="77777777" w:rsidR="00665197" w:rsidRPr="00942083" w:rsidRDefault="00665197" w:rsidP="00942083">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942083">
        <w:rPr>
          <w:rFonts w:ascii="Times New Roman" w:eastAsia="Times New Roman" w:hAnsi="Times New Roman" w:cs="Times New Roman"/>
          <w:b/>
          <w:bCs/>
          <w:caps/>
          <w:sz w:val="22"/>
        </w:rPr>
        <w:t>ПРЕДЛОЖЕНИЕ НА Мерки по опазване на околната среда</w:t>
      </w:r>
    </w:p>
    <w:p w14:paraId="50572F76" w14:textId="77777777" w:rsidR="00665197" w:rsidRPr="00942083" w:rsidRDefault="00665197" w:rsidP="00942083">
      <w:pPr>
        <w:spacing w:before="120" w:after="120" w:line="0" w:lineRule="atLeast"/>
        <w:ind w:left="709" w:right="-1" w:firstLine="0"/>
        <w:jc w:val="both"/>
        <w:rPr>
          <w:rFonts w:ascii="Times New Roman" w:hAnsi="Times New Roman" w:cs="Times New Roman"/>
          <w:sz w:val="22"/>
        </w:rPr>
      </w:pPr>
      <w:r w:rsidRPr="00942083">
        <w:rPr>
          <w:rFonts w:ascii="Times New Roman" w:hAnsi="Times New Roman" w:cs="Times New Roman"/>
          <w:sz w:val="22"/>
        </w:rPr>
        <w:t xml:space="preserve">ЗАДЪЛЖИТЕЛНИ УКАЗАНИЯ: (Участникът следва да разработи </w:t>
      </w:r>
      <w:r w:rsidRPr="00942083">
        <w:rPr>
          <w:rFonts w:ascii="Times New Roman" w:hAnsi="Times New Roman" w:cs="Times New Roman"/>
          <w:b/>
          <w:sz w:val="22"/>
        </w:rPr>
        <w:tab/>
        <w:t>ПРЕДЛОЖЕНИЕ НА МЕРКИ ПО ОПАЗВАНЕ НА ОКОЛНАТА СРЕДА</w:t>
      </w:r>
      <w:r w:rsidRPr="00942083">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мерки и рискове по опазване на околната среда (</w:t>
      </w:r>
      <w:r w:rsidRPr="00942083">
        <w:rPr>
          <w:rFonts w:ascii="Times New Roman" w:hAnsi="Times New Roman" w:cs="Times New Roman"/>
          <w:i/>
          <w:sz w:val="22"/>
        </w:rPr>
        <w:t>мерки и рискове по опазване на околната среда се дефинират, разработват и изрично посочват, като такива от участникът за всяка една дейност предмет на поръчката</w:t>
      </w:r>
      <w:r w:rsidRPr="00942083">
        <w:rPr>
          <w:rFonts w:ascii="Times New Roman" w:hAnsi="Times New Roman" w:cs="Times New Roman"/>
          <w:sz w:val="22"/>
        </w:rPr>
        <w:t>).). (</w:t>
      </w:r>
      <w:r w:rsidRPr="00942083">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942083">
        <w:rPr>
          <w:rFonts w:ascii="Times New Roman" w:hAnsi="Times New Roman" w:cs="Times New Roman"/>
          <w:sz w:val="22"/>
        </w:rPr>
        <w:t>).</w:t>
      </w:r>
    </w:p>
    <w:p w14:paraId="3BC4A3B9" w14:textId="77777777" w:rsidR="00665197" w:rsidRPr="00942083" w:rsidRDefault="00665197" w:rsidP="00942083">
      <w:pPr>
        <w:spacing w:before="120" w:after="120" w:line="0" w:lineRule="atLeast"/>
        <w:ind w:right="-1"/>
        <w:jc w:val="both"/>
        <w:rPr>
          <w:rFonts w:ascii="Times New Roman" w:hAnsi="Times New Roman" w:cs="Times New Roman"/>
          <w:sz w:val="22"/>
        </w:rPr>
      </w:pPr>
    </w:p>
    <w:p w14:paraId="01C9D298" w14:textId="77777777" w:rsidR="00665197" w:rsidRPr="00942083" w:rsidRDefault="00665197" w:rsidP="00942083">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942083">
        <w:rPr>
          <w:rFonts w:ascii="Times New Roman" w:eastAsia="Times New Roman" w:hAnsi="Times New Roman" w:cs="Times New Roman"/>
          <w:b/>
          <w:bCs/>
          <w:caps/>
          <w:sz w:val="22"/>
        </w:rPr>
        <w:t>ПРЕДЛОЖЕНИЕ НА Мерки по осигуряване на безопасни и здравословни условия на труд</w:t>
      </w:r>
    </w:p>
    <w:p w14:paraId="36A0B14A" w14:textId="77777777" w:rsidR="00665197" w:rsidRPr="00942083" w:rsidRDefault="00665197" w:rsidP="00942083">
      <w:pPr>
        <w:spacing w:before="120" w:after="120" w:line="0" w:lineRule="atLeast"/>
        <w:ind w:left="709" w:right="-1" w:firstLine="0"/>
        <w:jc w:val="both"/>
        <w:rPr>
          <w:rFonts w:ascii="Times New Roman" w:hAnsi="Times New Roman" w:cs="Times New Roman"/>
          <w:sz w:val="22"/>
        </w:rPr>
      </w:pPr>
      <w:r w:rsidRPr="00942083">
        <w:rPr>
          <w:rFonts w:ascii="Times New Roman" w:hAnsi="Times New Roman" w:cs="Times New Roman"/>
          <w:sz w:val="22"/>
        </w:rPr>
        <w:t xml:space="preserve">ЗАДЪЛЖИТЕЛНИ УКАЗАНИЯ: (Участникът следва да разработи </w:t>
      </w:r>
      <w:r w:rsidRPr="00942083">
        <w:rPr>
          <w:rFonts w:ascii="Times New Roman" w:hAnsi="Times New Roman" w:cs="Times New Roman"/>
          <w:b/>
          <w:sz w:val="22"/>
        </w:rPr>
        <w:tab/>
        <w:t>ПРЕДЛОЖЕНИЕ НА МЕРКИ ПО ОСИГУРЯВАНЕ НА БЕЗОПАСНИ И ЗДРАВОСЛОВНИ УСЛОВИЯ НА ТРУД</w:t>
      </w:r>
      <w:r w:rsidRPr="00942083">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мерки и рискове по осигуряване на безопасни и здравословни условия на труд (</w:t>
      </w:r>
      <w:r w:rsidRPr="00942083">
        <w:rPr>
          <w:rFonts w:ascii="Times New Roman" w:hAnsi="Times New Roman" w:cs="Times New Roman"/>
          <w:i/>
          <w:sz w:val="22"/>
        </w:rPr>
        <w:t>мерки и рискове по осигуряване на безопасни и здравословни условия на труд се дефинират, разработват и изрично посочват, като такива от участникът за всяка една дейност предмет на поръчката</w:t>
      </w:r>
      <w:r w:rsidRPr="00942083">
        <w:rPr>
          <w:rFonts w:ascii="Times New Roman" w:hAnsi="Times New Roman" w:cs="Times New Roman"/>
          <w:sz w:val="22"/>
        </w:rPr>
        <w:t>).). (</w:t>
      </w:r>
      <w:r w:rsidRPr="00942083">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942083">
        <w:rPr>
          <w:rFonts w:ascii="Times New Roman" w:hAnsi="Times New Roman" w:cs="Times New Roman"/>
          <w:sz w:val="22"/>
        </w:rPr>
        <w:t>).</w:t>
      </w:r>
    </w:p>
    <w:p w14:paraId="4DBE33D5" w14:textId="77777777" w:rsidR="00665197" w:rsidRPr="00942083" w:rsidRDefault="00665197" w:rsidP="00942083">
      <w:pPr>
        <w:spacing w:before="120" w:after="120" w:line="0" w:lineRule="atLeast"/>
        <w:ind w:right="-1"/>
        <w:jc w:val="both"/>
        <w:rPr>
          <w:rFonts w:ascii="Times New Roman" w:hAnsi="Times New Roman" w:cs="Times New Roman"/>
          <w:sz w:val="22"/>
        </w:rPr>
      </w:pPr>
    </w:p>
    <w:p w14:paraId="14D75BF5" w14:textId="77777777" w:rsidR="00665197" w:rsidRPr="00942083" w:rsidRDefault="00665197" w:rsidP="00942083">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942083">
        <w:rPr>
          <w:rFonts w:ascii="Times New Roman" w:eastAsia="Times New Roman" w:hAnsi="Times New Roman" w:cs="Times New Roman"/>
          <w:b/>
          <w:bCs/>
          <w:caps/>
          <w:sz w:val="22"/>
        </w:rPr>
        <w:t xml:space="preserve">ПРЕДЛОЖЕНИЕ НА ТЕХНИЧЕСКИ ПАРАМЕТРИ НА ДЕЙНОСТИТЕ </w:t>
      </w:r>
    </w:p>
    <w:p w14:paraId="24EF76DC" w14:textId="527C7517" w:rsidR="00665197" w:rsidRDefault="00665197" w:rsidP="00942083">
      <w:pPr>
        <w:spacing w:before="120" w:after="120" w:line="0" w:lineRule="atLeast"/>
        <w:ind w:left="709" w:right="-1" w:firstLine="0"/>
        <w:jc w:val="both"/>
        <w:rPr>
          <w:rFonts w:ascii="Times New Roman" w:hAnsi="Times New Roman" w:cs="Times New Roman"/>
          <w:sz w:val="22"/>
        </w:rPr>
      </w:pPr>
      <w:r w:rsidRPr="00942083">
        <w:rPr>
          <w:rFonts w:ascii="Times New Roman" w:hAnsi="Times New Roman" w:cs="Times New Roman"/>
          <w:sz w:val="22"/>
        </w:rPr>
        <w:t xml:space="preserve">ЗАДЪЛЖИТЕЛНИ УКАЗАНИЯ: (Участникът следва да разработи </w:t>
      </w:r>
      <w:r w:rsidRPr="00942083">
        <w:rPr>
          <w:rFonts w:ascii="Times New Roman" w:hAnsi="Times New Roman" w:cs="Times New Roman"/>
          <w:b/>
          <w:sz w:val="22"/>
        </w:rPr>
        <w:tab/>
        <w:t>ПРЕДЛОЖЕНИЕ НА ТЕХНИЧЕСКИ ПАРАМЕТРИ НА ДЕЙНОСТИТЕ</w:t>
      </w:r>
      <w:r w:rsidRPr="00942083">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технически параметри (</w:t>
      </w:r>
      <w:r w:rsidRPr="00942083">
        <w:rPr>
          <w:rFonts w:ascii="Times New Roman" w:hAnsi="Times New Roman" w:cs="Times New Roman"/>
          <w:i/>
          <w:sz w:val="22"/>
        </w:rPr>
        <w:t>технически параметри се дефинират, разработват и изрично посочват, като такива от участникът за всяка една дейност предмет на поръчката поотделно</w:t>
      </w:r>
      <w:r w:rsidRPr="00942083">
        <w:rPr>
          <w:rFonts w:ascii="Times New Roman" w:hAnsi="Times New Roman" w:cs="Times New Roman"/>
          <w:sz w:val="22"/>
        </w:rPr>
        <w:t>).). (</w:t>
      </w:r>
      <w:r w:rsidRPr="00942083">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942083">
        <w:rPr>
          <w:rFonts w:ascii="Times New Roman" w:hAnsi="Times New Roman" w:cs="Times New Roman"/>
          <w:sz w:val="22"/>
        </w:rPr>
        <w:t>).</w:t>
      </w:r>
    </w:p>
    <w:p w14:paraId="0BA4D60A" w14:textId="77777777" w:rsidR="004C0069" w:rsidRPr="00942083" w:rsidRDefault="004C0069" w:rsidP="00942083">
      <w:pPr>
        <w:spacing w:before="120" w:after="120" w:line="0" w:lineRule="atLeast"/>
        <w:ind w:left="709" w:right="-1" w:firstLine="0"/>
        <w:jc w:val="both"/>
        <w:rPr>
          <w:rFonts w:ascii="Times New Roman" w:hAnsi="Times New Roman" w:cs="Times New Roman"/>
          <w:sz w:val="22"/>
        </w:rPr>
      </w:pPr>
    </w:p>
    <w:p w14:paraId="111A73B1" w14:textId="77777777" w:rsidR="004C0069" w:rsidRPr="0029728C" w:rsidRDefault="004C0069" w:rsidP="004C0069">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29728C">
        <w:rPr>
          <w:rFonts w:ascii="Times New Roman" w:eastAsia="Times New Roman" w:hAnsi="Times New Roman" w:cs="Times New Roman"/>
          <w:b/>
          <w:bCs/>
          <w:caps/>
          <w:sz w:val="22"/>
        </w:rPr>
        <w:lastRenderedPageBreak/>
        <w:t>ПРЕДЛОЖЕНИЕ ЗА ФУНКЦИОНАЛНОСТ ПРИ ОТЧИТАНЕ НА ВРЕМЕВИ КРИТИЧНИ ТОЧКИ</w:t>
      </w:r>
    </w:p>
    <w:p w14:paraId="11AF99E3" w14:textId="63B84BF5" w:rsidR="00665197" w:rsidRDefault="004C0069" w:rsidP="004C0069">
      <w:pPr>
        <w:spacing w:before="120" w:after="120" w:line="0" w:lineRule="atLeast"/>
        <w:ind w:left="709" w:right="-1" w:firstLine="0"/>
        <w:jc w:val="both"/>
        <w:rPr>
          <w:rFonts w:ascii="Times New Roman" w:hAnsi="Times New Roman" w:cs="Times New Roman"/>
          <w:sz w:val="22"/>
        </w:rPr>
      </w:pPr>
      <w:r w:rsidRPr="0029728C">
        <w:rPr>
          <w:rFonts w:ascii="Times New Roman" w:hAnsi="Times New Roman" w:cs="Times New Roman"/>
          <w:sz w:val="22"/>
        </w:rPr>
        <w:t xml:space="preserve">ЗАДЪЛЖИТЕЛНИ УКАЗАНИЯ: (Участникът следва да разработи </w:t>
      </w:r>
      <w:r w:rsidRPr="0029728C">
        <w:rPr>
          <w:rFonts w:ascii="Times New Roman" w:hAnsi="Times New Roman" w:cs="Times New Roman"/>
          <w:b/>
          <w:sz w:val="22"/>
        </w:rPr>
        <w:t>ПРЕДЛОЖЕНИЕ ЗА ФУНКЦИОНАЛНОСТ ПРИ ОТЧИТАНЕ НА ВРЕМЕВИ КРИТИЧНИ ТОЧКИ</w:t>
      </w:r>
      <w:r w:rsidRPr="0029728C">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времеви критични точки (</w:t>
      </w:r>
      <w:r w:rsidRPr="0029728C">
        <w:rPr>
          <w:rFonts w:ascii="Times New Roman" w:hAnsi="Times New Roman" w:cs="Times New Roman"/>
          <w:i/>
          <w:sz w:val="22"/>
        </w:rPr>
        <w:t>времеви критични точки</w:t>
      </w:r>
      <w:r w:rsidRPr="0029728C">
        <w:rPr>
          <w:rFonts w:ascii="Times New Roman" w:hAnsi="Times New Roman" w:cs="Times New Roman"/>
          <w:sz w:val="22"/>
        </w:rPr>
        <w:t xml:space="preserve"> </w:t>
      </w:r>
      <w:r w:rsidRPr="0029728C">
        <w:rPr>
          <w:rFonts w:ascii="Times New Roman" w:hAnsi="Times New Roman" w:cs="Times New Roman"/>
          <w:i/>
          <w:sz w:val="22"/>
        </w:rPr>
        <w:t>се дефинират, разработват и изрично посочват, като такива от участникът, като за всяка една се посочват нейното наименование определено от участникът, като броят им следва да е поне два броя</w:t>
      </w:r>
      <w:r w:rsidRPr="0029728C">
        <w:rPr>
          <w:rFonts w:ascii="Times New Roman" w:hAnsi="Times New Roman" w:cs="Times New Roman"/>
          <w:sz w:val="22"/>
        </w:rPr>
        <w:t>); дата на времеви критични точки  (</w:t>
      </w:r>
      <w:r w:rsidRPr="0029728C">
        <w:rPr>
          <w:rFonts w:ascii="Times New Roman" w:hAnsi="Times New Roman" w:cs="Times New Roman"/>
          <w:i/>
          <w:sz w:val="22"/>
        </w:rPr>
        <w:t>дата на времеви критични точки</w:t>
      </w:r>
      <w:r w:rsidRPr="0029728C">
        <w:rPr>
          <w:rFonts w:ascii="Times New Roman" w:hAnsi="Times New Roman" w:cs="Times New Roman"/>
          <w:sz w:val="22"/>
        </w:rPr>
        <w:t xml:space="preserve"> </w:t>
      </w:r>
      <w:r w:rsidRPr="0029728C">
        <w:rPr>
          <w:rFonts w:ascii="Times New Roman" w:hAnsi="Times New Roman" w:cs="Times New Roman"/>
          <w:i/>
          <w:sz w:val="22"/>
        </w:rPr>
        <w:t>се дефинират, разработват и изрично посочват, като такива от участникът, като за всяка една времева критична точка се посочва индикативната дата на възникване.</w:t>
      </w:r>
      <w:r w:rsidRPr="0029728C">
        <w:rPr>
          <w:rFonts w:ascii="Times New Roman" w:hAnsi="Times New Roman" w:cs="Times New Roman"/>
          <w:sz w:val="22"/>
        </w:rPr>
        <w:t>); методи на преодоляване (</w:t>
      </w:r>
      <w:r w:rsidRPr="0029728C">
        <w:rPr>
          <w:rFonts w:ascii="Times New Roman" w:hAnsi="Times New Roman" w:cs="Times New Roman"/>
          <w:i/>
          <w:sz w:val="22"/>
        </w:rPr>
        <w:t>методи на преодоляване</w:t>
      </w:r>
      <w:r w:rsidRPr="0029728C">
        <w:rPr>
          <w:rFonts w:ascii="Times New Roman" w:hAnsi="Times New Roman" w:cs="Times New Roman"/>
          <w:sz w:val="22"/>
        </w:rPr>
        <w:t xml:space="preserve"> </w:t>
      </w:r>
      <w:r w:rsidRPr="0029728C">
        <w:rPr>
          <w:rFonts w:ascii="Times New Roman" w:hAnsi="Times New Roman" w:cs="Times New Roman"/>
          <w:i/>
          <w:sz w:val="22"/>
        </w:rPr>
        <w:t>се дефинират, разработват и изрично посочват, като такива от участникът и обхващат всички времеви критични точки</w:t>
      </w:r>
      <w:r w:rsidRPr="0029728C">
        <w:rPr>
          <w:rFonts w:ascii="Times New Roman" w:hAnsi="Times New Roman" w:cs="Times New Roman"/>
          <w:sz w:val="22"/>
        </w:rPr>
        <w:t>); методи за поддържане на функционалността (</w:t>
      </w:r>
      <w:r w:rsidRPr="0029728C">
        <w:rPr>
          <w:rFonts w:ascii="Times New Roman" w:hAnsi="Times New Roman" w:cs="Times New Roman"/>
          <w:i/>
          <w:sz w:val="22"/>
        </w:rPr>
        <w:t xml:space="preserve">методи за поддържане на функционалността </w:t>
      </w:r>
      <w:r w:rsidRPr="0029728C">
        <w:rPr>
          <w:rFonts w:ascii="Times New Roman" w:hAnsi="Times New Roman" w:cs="Times New Roman"/>
          <w:sz w:val="22"/>
        </w:rPr>
        <w:t xml:space="preserve"> </w:t>
      </w:r>
      <w:r w:rsidRPr="0029728C">
        <w:rPr>
          <w:rFonts w:ascii="Times New Roman" w:hAnsi="Times New Roman" w:cs="Times New Roman"/>
          <w:i/>
          <w:sz w:val="22"/>
        </w:rPr>
        <w:t>се дефинират, разработват и изрично посочват, като такива от участникът и обхващат всички времеви критични точки</w:t>
      </w:r>
      <w:r w:rsidRPr="0029728C">
        <w:rPr>
          <w:rFonts w:ascii="Times New Roman" w:hAnsi="Times New Roman" w:cs="Times New Roman"/>
          <w:sz w:val="22"/>
        </w:rPr>
        <w:t>); вероятността на настъпване (</w:t>
      </w:r>
      <w:r w:rsidRPr="0029728C">
        <w:rPr>
          <w:rFonts w:ascii="Times New Roman" w:hAnsi="Times New Roman" w:cs="Times New Roman"/>
          <w:i/>
          <w:sz w:val="22"/>
        </w:rPr>
        <w:t>вероятност на настъпване се дефинират, разработват и изрично посочват, като такива от участникът и обхващат всички времеви критични точки</w:t>
      </w:r>
      <w:r w:rsidRPr="0029728C">
        <w:rPr>
          <w:rFonts w:ascii="Times New Roman" w:hAnsi="Times New Roman" w:cs="Times New Roman"/>
          <w:sz w:val="22"/>
        </w:rPr>
        <w:t>); последиците при настъпване (</w:t>
      </w:r>
      <w:r w:rsidRPr="0029728C">
        <w:rPr>
          <w:rFonts w:ascii="Times New Roman" w:hAnsi="Times New Roman" w:cs="Times New Roman"/>
          <w:i/>
          <w:sz w:val="22"/>
        </w:rPr>
        <w:t>последици при настъпване се дефинират, разработват и изрично посочват, като такива от участникът и обхващат всички времеви критични точки</w:t>
      </w:r>
      <w:r w:rsidRPr="0029728C">
        <w:rPr>
          <w:rFonts w:ascii="Times New Roman" w:hAnsi="Times New Roman" w:cs="Times New Roman"/>
          <w:sz w:val="22"/>
        </w:rPr>
        <w:t>); числова оценка (</w:t>
      </w:r>
      <w:r w:rsidRPr="0029728C">
        <w:rPr>
          <w:rFonts w:ascii="Times New Roman" w:hAnsi="Times New Roman" w:cs="Times New Roman"/>
          <w:i/>
          <w:sz w:val="22"/>
        </w:rPr>
        <w:t>числова оценка</w:t>
      </w:r>
      <w:r w:rsidRPr="0029728C">
        <w:rPr>
          <w:rFonts w:ascii="Times New Roman" w:hAnsi="Times New Roman" w:cs="Times New Roman"/>
          <w:sz w:val="22"/>
        </w:rPr>
        <w:t xml:space="preserve"> </w:t>
      </w:r>
      <w:r w:rsidRPr="0029728C">
        <w:rPr>
          <w:rFonts w:ascii="Times New Roman" w:hAnsi="Times New Roman" w:cs="Times New Roman"/>
          <w:i/>
          <w:sz w:val="22"/>
        </w:rPr>
        <w:t>се дефинират, разработват и изрично посочват, като такива от участникът и обхващат всички времеви критични точки</w:t>
      </w:r>
      <w:r w:rsidRPr="0029728C">
        <w:rPr>
          <w:rFonts w:ascii="Times New Roman" w:hAnsi="Times New Roman" w:cs="Times New Roman"/>
          <w:sz w:val="22"/>
        </w:rPr>
        <w:t>); начина на образуване на числова оценка (</w:t>
      </w:r>
      <w:r w:rsidRPr="0029728C">
        <w:rPr>
          <w:rFonts w:ascii="Times New Roman" w:hAnsi="Times New Roman" w:cs="Times New Roman"/>
          <w:i/>
          <w:sz w:val="22"/>
        </w:rPr>
        <w:t>начин на образуване на числовата оценка</w:t>
      </w:r>
      <w:r w:rsidRPr="0029728C">
        <w:rPr>
          <w:rFonts w:ascii="Times New Roman" w:hAnsi="Times New Roman" w:cs="Times New Roman"/>
          <w:sz w:val="22"/>
        </w:rPr>
        <w:t xml:space="preserve"> </w:t>
      </w:r>
      <w:r w:rsidRPr="0029728C">
        <w:rPr>
          <w:rFonts w:ascii="Times New Roman" w:hAnsi="Times New Roman" w:cs="Times New Roman"/>
          <w:i/>
          <w:sz w:val="22"/>
        </w:rPr>
        <w:t>се дефинират, разработват и изрично посочват, като такива от участникът и обхващат всички времеви критични точки</w:t>
      </w:r>
      <w:r w:rsidRPr="0029728C">
        <w:rPr>
          <w:rFonts w:ascii="Times New Roman" w:hAnsi="Times New Roman" w:cs="Times New Roman"/>
          <w:sz w:val="22"/>
        </w:rPr>
        <w:t xml:space="preserve">); график с </w:t>
      </w:r>
      <w:proofErr w:type="spellStart"/>
      <w:r w:rsidRPr="0029728C">
        <w:rPr>
          <w:rFonts w:ascii="Times New Roman" w:hAnsi="Times New Roman" w:cs="Times New Roman"/>
          <w:sz w:val="22"/>
        </w:rPr>
        <w:t>гант</w:t>
      </w:r>
      <w:proofErr w:type="spellEnd"/>
      <w:r w:rsidRPr="0029728C">
        <w:rPr>
          <w:rFonts w:ascii="Times New Roman" w:hAnsi="Times New Roman" w:cs="Times New Roman"/>
          <w:sz w:val="22"/>
        </w:rPr>
        <w:t xml:space="preserve"> диаграма (</w:t>
      </w:r>
      <w:r w:rsidRPr="0029728C">
        <w:rPr>
          <w:rFonts w:ascii="Times New Roman" w:hAnsi="Times New Roman" w:cs="Times New Roman"/>
          <w:i/>
          <w:sz w:val="22"/>
        </w:rPr>
        <w:t xml:space="preserve">график с </w:t>
      </w:r>
      <w:proofErr w:type="spellStart"/>
      <w:r w:rsidRPr="0029728C">
        <w:rPr>
          <w:rFonts w:ascii="Times New Roman" w:hAnsi="Times New Roman" w:cs="Times New Roman"/>
          <w:i/>
          <w:sz w:val="22"/>
        </w:rPr>
        <w:t>гант</w:t>
      </w:r>
      <w:proofErr w:type="spellEnd"/>
      <w:r w:rsidRPr="0029728C">
        <w:rPr>
          <w:rFonts w:ascii="Times New Roman" w:hAnsi="Times New Roman" w:cs="Times New Roman"/>
          <w:i/>
          <w:sz w:val="22"/>
        </w:rPr>
        <w:t xml:space="preserve"> диаграма</w:t>
      </w:r>
      <w:r w:rsidRPr="0029728C">
        <w:rPr>
          <w:rFonts w:ascii="Times New Roman" w:hAnsi="Times New Roman" w:cs="Times New Roman"/>
          <w:sz w:val="22"/>
        </w:rPr>
        <w:t xml:space="preserve"> </w:t>
      </w:r>
      <w:r w:rsidRPr="0029728C">
        <w:rPr>
          <w:rFonts w:ascii="Times New Roman" w:hAnsi="Times New Roman" w:cs="Times New Roman"/>
          <w:i/>
          <w:sz w:val="22"/>
        </w:rPr>
        <w:t xml:space="preserve">се разработват от участникът, в две части лява част – таблична форма и дясна част – графична част в </w:t>
      </w:r>
      <w:proofErr w:type="spellStart"/>
      <w:r w:rsidRPr="0029728C">
        <w:rPr>
          <w:rFonts w:ascii="Times New Roman" w:hAnsi="Times New Roman" w:cs="Times New Roman"/>
          <w:i/>
          <w:sz w:val="22"/>
        </w:rPr>
        <w:t>гант</w:t>
      </w:r>
      <w:proofErr w:type="spellEnd"/>
      <w:r w:rsidRPr="0029728C">
        <w:rPr>
          <w:rFonts w:ascii="Times New Roman" w:hAnsi="Times New Roman" w:cs="Times New Roman"/>
          <w:i/>
          <w:sz w:val="22"/>
        </w:rPr>
        <w:t xml:space="preserve"> диаграма. В графичната част се отразява критичния път на който се отразяват датите на всички времевите критични точки дефинирани от участникът</w:t>
      </w:r>
      <w:r w:rsidRPr="0029728C">
        <w:rPr>
          <w:rFonts w:ascii="Times New Roman" w:hAnsi="Times New Roman" w:cs="Times New Roman"/>
          <w:sz w:val="22"/>
        </w:rPr>
        <w:t>).). (</w:t>
      </w:r>
      <w:r w:rsidRPr="0029728C">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29728C">
        <w:rPr>
          <w:rFonts w:ascii="Times New Roman" w:hAnsi="Times New Roman" w:cs="Times New Roman"/>
          <w:sz w:val="22"/>
        </w:rPr>
        <w:t>)</w:t>
      </w:r>
      <w:r>
        <w:rPr>
          <w:rFonts w:ascii="Times New Roman" w:hAnsi="Times New Roman" w:cs="Times New Roman"/>
          <w:sz w:val="22"/>
        </w:rPr>
        <w:t>.</w:t>
      </w:r>
    </w:p>
    <w:p w14:paraId="3046EC78" w14:textId="77777777" w:rsidR="00124E19" w:rsidRDefault="00124E19" w:rsidP="004C0069">
      <w:pPr>
        <w:spacing w:before="120" w:after="120" w:line="0" w:lineRule="atLeast"/>
        <w:ind w:left="709" w:right="-1" w:firstLine="0"/>
        <w:jc w:val="both"/>
        <w:rPr>
          <w:rFonts w:ascii="Times New Roman" w:hAnsi="Times New Roman" w:cs="Times New Roman"/>
          <w:sz w:val="22"/>
        </w:rPr>
      </w:pPr>
    </w:p>
    <w:p w14:paraId="13AA880C" w14:textId="77777777" w:rsidR="00124E19" w:rsidRPr="0029728C" w:rsidRDefault="00124E19" w:rsidP="00124E19">
      <w:pPr>
        <w:numPr>
          <w:ilvl w:val="1"/>
          <w:numId w:val="10"/>
        </w:numPr>
        <w:spacing w:before="120" w:after="120" w:line="0" w:lineRule="atLeast"/>
        <w:jc w:val="both"/>
        <w:outlineLvl w:val="0"/>
        <w:rPr>
          <w:rFonts w:ascii="Times New Roman" w:hAnsi="Times New Roman" w:cs="Times New Roman"/>
          <w:b/>
          <w:bCs/>
          <w:caps/>
          <w:sz w:val="22"/>
        </w:rPr>
      </w:pPr>
      <w:r w:rsidRPr="0029728C">
        <w:rPr>
          <w:rFonts w:ascii="Times New Roman" w:hAnsi="Times New Roman" w:cs="Times New Roman"/>
          <w:b/>
          <w:bCs/>
          <w:caps/>
          <w:sz w:val="22"/>
        </w:rPr>
        <w:t>ПРЕДЛОЖЕНИЕ НА ОРГАНИЗАЦИЯ НА ПЕРСОНАЛА</w:t>
      </w:r>
    </w:p>
    <w:p w14:paraId="1031FCF8" w14:textId="77777777" w:rsidR="00124E19" w:rsidRPr="0029728C" w:rsidRDefault="00124E19" w:rsidP="00124E19">
      <w:pPr>
        <w:spacing w:before="120" w:after="120" w:line="0" w:lineRule="atLeast"/>
        <w:ind w:left="709" w:right="-1" w:firstLine="0"/>
        <w:jc w:val="both"/>
        <w:rPr>
          <w:rFonts w:ascii="Times New Roman" w:hAnsi="Times New Roman" w:cs="Times New Roman"/>
          <w:bCs/>
          <w:sz w:val="22"/>
        </w:rPr>
      </w:pPr>
      <w:r w:rsidRPr="0029728C">
        <w:rPr>
          <w:rFonts w:ascii="Times New Roman" w:hAnsi="Times New Roman" w:cs="Times New Roman"/>
          <w:sz w:val="22"/>
        </w:rPr>
        <w:t xml:space="preserve">ЗАДЪЛЖИТЕЛНИ УКАЗАНИЯ: (Участникът следва да разработи </w:t>
      </w:r>
      <w:r w:rsidRPr="0029728C">
        <w:rPr>
          <w:rFonts w:ascii="Times New Roman" w:hAnsi="Times New Roman" w:cs="Times New Roman"/>
          <w:b/>
          <w:bCs/>
          <w:caps/>
          <w:sz w:val="22"/>
        </w:rPr>
        <w:t>ПРЕДЛОЖЕНИЕ НА ОРГАНИЗАЦИЯ НА ПЕРСОНАЛА</w:t>
      </w:r>
      <w:r w:rsidRPr="0029728C">
        <w:rPr>
          <w:rFonts w:ascii="Times New Roman" w:hAnsi="Times New Roman" w:cs="Times New Roman"/>
          <w:sz w:val="22"/>
        </w:rPr>
        <w:t xml:space="preserve">. </w:t>
      </w:r>
      <w:r>
        <w:rPr>
          <w:rFonts w:ascii="Times New Roman" w:hAnsi="Times New Roman" w:cs="Times New Roman"/>
          <w:sz w:val="22"/>
        </w:rPr>
        <w:t>Участникът следва при разработването да обхване, като минимум задължителните елементи и всички дейности предмет на поръчката</w:t>
      </w:r>
      <w:r w:rsidRPr="0029728C">
        <w:rPr>
          <w:rFonts w:ascii="Times New Roman" w:hAnsi="Times New Roman" w:cs="Times New Roman"/>
          <w:sz w:val="22"/>
        </w:rPr>
        <w:t>. Задължителни елементи със съответните наименования: етапи на жизненият цикъл (</w:t>
      </w:r>
      <w:r w:rsidRPr="0029728C">
        <w:rPr>
          <w:rFonts w:ascii="Times New Roman" w:hAnsi="Times New Roman" w:cs="Times New Roman"/>
          <w:i/>
          <w:sz w:val="22"/>
        </w:rPr>
        <w:t xml:space="preserve">етапите на жизненият цикъл се дефинират, разработват и изрично посочват, като такива от участникът и същите, следва да образуват и отразяват жизненият цикъл на услугата по смисъла на §2, т.11 от ДР на ЗОП;) </w:t>
      </w:r>
      <w:r w:rsidRPr="0029728C">
        <w:rPr>
          <w:rFonts w:ascii="Times New Roman" w:hAnsi="Times New Roman" w:cs="Times New Roman"/>
          <w:sz w:val="22"/>
        </w:rPr>
        <w:t>дейности; общи мерки; общи методи; методи на контрол; методи на управление на рисковете; (</w:t>
      </w:r>
      <w:r w:rsidRPr="0029728C">
        <w:rPr>
          <w:rFonts w:ascii="Times New Roman" w:hAnsi="Times New Roman" w:cs="Times New Roman"/>
          <w:i/>
          <w:sz w:val="22"/>
        </w:rPr>
        <w:t>дейности; общи мерки; общи методи; методи на контрол; методи на управление на рисковете се дефинират, разработват и изрично посочват, като такива от участникът и същите, се категоризират, като всяка една дейност следва да обхваща и подчинява съответната категоризация на под-дейности</w:t>
      </w:r>
      <w:r w:rsidRPr="0029728C">
        <w:rPr>
          <w:rFonts w:ascii="Times New Roman" w:hAnsi="Times New Roman" w:cs="Times New Roman"/>
          <w:sz w:val="22"/>
        </w:rPr>
        <w:t>); под-дейности (</w:t>
      </w:r>
      <w:r w:rsidRPr="0029728C">
        <w:rPr>
          <w:rFonts w:ascii="Times New Roman" w:hAnsi="Times New Roman" w:cs="Times New Roman"/>
          <w:i/>
          <w:sz w:val="22"/>
        </w:rPr>
        <w:t>под-дейностите се дефинират, разработват и изрично посочват, като такива от участникът и същите, се категоризират</w:t>
      </w:r>
      <w:r w:rsidRPr="0029728C">
        <w:rPr>
          <w:rFonts w:ascii="Times New Roman" w:hAnsi="Times New Roman" w:cs="Times New Roman"/>
          <w:sz w:val="22"/>
        </w:rPr>
        <w:t>). (</w:t>
      </w:r>
      <w:r w:rsidRPr="0029728C">
        <w:rPr>
          <w:rFonts w:ascii="Times New Roman" w:hAnsi="Times New Roman" w:cs="Times New Roman"/>
          <w:i/>
          <w:sz w:val="22"/>
        </w:rPr>
        <w:t>категоризацията е съответно на планирането; изпълнението; контролирането; управлението; приключването. Категоризацията и нейното обвързване се възприема, че са съответните стадии на изпълнение и, че отразяват последователността на изпълнението</w:t>
      </w:r>
      <w:r w:rsidRPr="0029728C">
        <w:rPr>
          <w:rFonts w:ascii="Times New Roman" w:hAnsi="Times New Roman" w:cs="Times New Roman"/>
          <w:sz w:val="22"/>
        </w:rPr>
        <w:t>); позиция/длъжност (</w:t>
      </w:r>
      <w:r w:rsidRPr="0029728C">
        <w:rPr>
          <w:rFonts w:ascii="Times New Roman" w:hAnsi="Times New Roman" w:cs="Times New Roman"/>
          <w:i/>
          <w:sz w:val="22"/>
        </w:rPr>
        <w:t>позиция/длъжност за съответното лице от персонала определен от участникът</w:t>
      </w:r>
      <w:r w:rsidRPr="0029728C">
        <w:rPr>
          <w:rFonts w:ascii="Times New Roman" w:hAnsi="Times New Roman" w:cs="Times New Roman"/>
          <w:sz w:val="22"/>
        </w:rPr>
        <w:t>); задължения и отговорности (</w:t>
      </w:r>
      <w:r w:rsidRPr="0029728C">
        <w:rPr>
          <w:rFonts w:ascii="Times New Roman" w:hAnsi="Times New Roman" w:cs="Times New Roman"/>
          <w:i/>
          <w:sz w:val="22"/>
        </w:rPr>
        <w:t>задължения и отговорности за всяко едно лице от персонала определен от участникът, като задълженията и отговорностите на целия персонал, следва да обхващат, като минимум всички дейности предмет на поръчката</w:t>
      </w:r>
      <w:r w:rsidRPr="0029728C">
        <w:rPr>
          <w:rFonts w:ascii="Times New Roman" w:hAnsi="Times New Roman" w:cs="Times New Roman"/>
          <w:sz w:val="22"/>
        </w:rPr>
        <w:t>); организация на персонала (</w:t>
      </w:r>
      <w:r w:rsidRPr="0029728C">
        <w:rPr>
          <w:rFonts w:ascii="Times New Roman" w:hAnsi="Times New Roman" w:cs="Times New Roman"/>
          <w:i/>
          <w:sz w:val="22"/>
        </w:rPr>
        <w:t>организация на персонала се дефинира, разработва и изрично посочва, като такава от участникът.</w:t>
      </w:r>
      <w:r w:rsidRPr="0029728C">
        <w:rPr>
          <w:rFonts w:ascii="Times New Roman" w:hAnsi="Times New Roman" w:cs="Times New Roman"/>
          <w:sz w:val="22"/>
        </w:rPr>
        <w:t xml:space="preserve">)). </w:t>
      </w:r>
      <w:r w:rsidRPr="0029728C">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29728C">
        <w:rPr>
          <w:rFonts w:ascii="Times New Roman" w:hAnsi="Times New Roman" w:cs="Times New Roman"/>
          <w:sz w:val="22"/>
        </w:rPr>
        <w:t>).</w:t>
      </w:r>
    </w:p>
    <w:p w14:paraId="4E174581" w14:textId="77777777" w:rsidR="004C0069" w:rsidRPr="00942083" w:rsidRDefault="004C0069" w:rsidP="004C0069">
      <w:pPr>
        <w:spacing w:before="120" w:after="120" w:line="0" w:lineRule="atLeast"/>
        <w:ind w:left="709" w:right="-1" w:firstLine="0"/>
        <w:jc w:val="both"/>
        <w:rPr>
          <w:rFonts w:ascii="Times New Roman" w:hAnsi="Times New Roman" w:cs="Times New Roman"/>
          <w:sz w:val="22"/>
        </w:rPr>
      </w:pPr>
    </w:p>
    <w:p w14:paraId="27EF6922" w14:textId="567E0D57" w:rsidR="00706A60" w:rsidRPr="00942083" w:rsidRDefault="00706A60" w:rsidP="00942083">
      <w:pPr>
        <w:numPr>
          <w:ilvl w:val="1"/>
          <w:numId w:val="10"/>
        </w:numPr>
        <w:spacing w:before="120" w:after="120" w:line="0" w:lineRule="atLeast"/>
        <w:jc w:val="both"/>
        <w:outlineLvl w:val="0"/>
        <w:rPr>
          <w:rFonts w:ascii="Times New Roman" w:hAnsi="Times New Roman" w:cs="Times New Roman"/>
          <w:b/>
          <w:sz w:val="22"/>
        </w:rPr>
      </w:pPr>
      <w:r w:rsidRPr="00942083">
        <w:rPr>
          <w:rFonts w:ascii="Times New Roman" w:hAnsi="Times New Roman" w:cs="Times New Roman"/>
          <w:b/>
          <w:sz w:val="22"/>
        </w:rPr>
        <w:t>ПРИЛОЖЕНИЕ</w:t>
      </w:r>
    </w:p>
    <w:p w14:paraId="7E5EC839" w14:textId="693D6CFF" w:rsidR="00BE3483" w:rsidRPr="00853E4E" w:rsidRDefault="00FA528C" w:rsidP="00853E4E">
      <w:pPr>
        <w:spacing w:before="120" w:after="120" w:line="0" w:lineRule="atLeast"/>
        <w:ind w:left="709" w:right="-1" w:firstLine="0"/>
        <w:jc w:val="both"/>
        <w:rPr>
          <w:rFonts w:ascii="Times New Roman" w:hAnsi="Times New Roman" w:cs="Times New Roman"/>
          <w:b/>
          <w:sz w:val="22"/>
        </w:rPr>
      </w:pPr>
      <w:r w:rsidRPr="00942083">
        <w:rPr>
          <w:rFonts w:ascii="Times New Roman" w:hAnsi="Times New Roman" w:cs="Times New Roman"/>
          <w:sz w:val="22"/>
        </w:rPr>
        <w:t xml:space="preserve">ЗАДЪЛЖИТЕЛНИ УКАЗАНИЯ: (Участникът следва да </w:t>
      </w:r>
      <w:r w:rsidR="004B6193" w:rsidRPr="00942083">
        <w:rPr>
          <w:rFonts w:ascii="Times New Roman" w:hAnsi="Times New Roman" w:cs="Times New Roman"/>
          <w:sz w:val="22"/>
        </w:rPr>
        <w:t xml:space="preserve">разработи настоящата точка, като </w:t>
      </w:r>
      <w:r w:rsidRPr="00942083">
        <w:rPr>
          <w:rFonts w:ascii="Times New Roman" w:hAnsi="Times New Roman" w:cs="Times New Roman"/>
          <w:sz w:val="22"/>
        </w:rPr>
        <w:t>приложи</w:t>
      </w:r>
      <w:r w:rsidR="00F023AA" w:rsidRPr="00942083">
        <w:rPr>
          <w:rFonts w:ascii="Times New Roman" w:hAnsi="Times New Roman" w:cs="Times New Roman"/>
          <w:sz w:val="22"/>
        </w:rPr>
        <w:t xml:space="preserve"> на оптичен носител cd или </w:t>
      </w:r>
      <w:proofErr w:type="spellStart"/>
      <w:r w:rsidR="00F023AA" w:rsidRPr="00942083">
        <w:rPr>
          <w:rFonts w:ascii="Times New Roman" w:hAnsi="Times New Roman" w:cs="Times New Roman"/>
          <w:sz w:val="22"/>
        </w:rPr>
        <w:t>dvd</w:t>
      </w:r>
      <w:proofErr w:type="spellEnd"/>
      <w:r w:rsidR="00F023AA" w:rsidRPr="00942083">
        <w:rPr>
          <w:rFonts w:ascii="Times New Roman" w:hAnsi="Times New Roman" w:cs="Times New Roman"/>
          <w:sz w:val="22"/>
        </w:rPr>
        <w:t xml:space="preserve"> – 1 бр. в цифров вид в </w:t>
      </w:r>
      <w:proofErr w:type="spellStart"/>
      <w:r w:rsidR="00F023AA" w:rsidRPr="00942083">
        <w:rPr>
          <w:rFonts w:ascii="Times New Roman" w:hAnsi="Times New Roman" w:cs="Times New Roman"/>
          <w:sz w:val="22"/>
        </w:rPr>
        <w:t>doc</w:t>
      </w:r>
      <w:proofErr w:type="spellEnd"/>
      <w:r w:rsidR="00F023AA" w:rsidRPr="00942083">
        <w:rPr>
          <w:rFonts w:ascii="Times New Roman" w:hAnsi="Times New Roman" w:cs="Times New Roman"/>
          <w:sz w:val="22"/>
        </w:rPr>
        <w:t xml:space="preserve"> или </w:t>
      </w:r>
      <w:proofErr w:type="spellStart"/>
      <w:r w:rsidR="00F023AA" w:rsidRPr="00942083">
        <w:rPr>
          <w:rFonts w:ascii="Times New Roman" w:hAnsi="Times New Roman" w:cs="Times New Roman"/>
          <w:sz w:val="22"/>
        </w:rPr>
        <w:t>docx</w:t>
      </w:r>
      <w:proofErr w:type="spellEnd"/>
      <w:r w:rsidR="00F023AA" w:rsidRPr="00942083">
        <w:rPr>
          <w:rFonts w:ascii="Times New Roman" w:hAnsi="Times New Roman" w:cs="Times New Roman"/>
          <w:sz w:val="22"/>
        </w:rPr>
        <w:t xml:space="preserve"> формат</w:t>
      </w:r>
      <w:r w:rsidRPr="00942083">
        <w:rPr>
          <w:rFonts w:ascii="Times New Roman" w:hAnsi="Times New Roman" w:cs="Times New Roman"/>
          <w:sz w:val="22"/>
        </w:rPr>
        <w:t>, към настоящата точка, настоящото предложение за изпълнение на поръчката, което е неразделна част от техническо предложение за изпълнение на поръчката. (образеца на хартиения носител не се сканира, за да бъде предоставен в цифров вид). (</w:t>
      </w:r>
      <w:r w:rsidRPr="00942083">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942083">
        <w:rPr>
          <w:rFonts w:ascii="Times New Roman" w:hAnsi="Times New Roman" w:cs="Times New Roman"/>
          <w:sz w:val="22"/>
        </w:rPr>
        <w:t>).</w:t>
      </w:r>
    </w:p>
    <w:p w14:paraId="72C6B228" w14:textId="5B0CE366" w:rsidR="0097708E" w:rsidRPr="00942083" w:rsidRDefault="007F1A9B" w:rsidP="00942083">
      <w:pPr>
        <w:pageBreakBefore/>
        <w:pBdr>
          <w:top w:val="single" w:sz="4" w:space="1" w:color="auto"/>
          <w:bottom w:val="single" w:sz="4" w:space="1" w:color="auto"/>
        </w:pBdr>
        <w:shd w:val="clear" w:color="auto" w:fill="D9D9D9" w:themeFill="background1" w:themeFillShade="D9"/>
        <w:spacing w:before="120" w:after="120" w:line="0" w:lineRule="atLeast"/>
        <w:ind w:left="360" w:firstLine="0"/>
        <w:jc w:val="both"/>
        <w:rPr>
          <w:rFonts w:ascii="Times New Roman" w:eastAsia="Calibri" w:hAnsi="Times New Roman" w:cs="Times New Roman"/>
          <w:b/>
          <w:sz w:val="22"/>
          <w:lang w:eastAsia="bg-BG"/>
        </w:rPr>
      </w:pPr>
      <w:bookmarkStart w:id="14" w:name="_Ref484357090"/>
      <w:r w:rsidRPr="00942083">
        <w:rPr>
          <w:rFonts w:ascii="Times New Roman" w:eastAsia="Calibri" w:hAnsi="Times New Roman" w:cs="Times New Roman"/>
          <w:b/>
          <w:sz w:val="22"/>
          <w:lang w:eastAsia="bg-BG"/>
        </w:rPr>
        <w:lastRenderedPageBreak/>
        <w:t>Приложение №</w:t>
      </w:r>
      <w:r w:rsidR="00050AA5">
        <w:rPr>
          <w:rFonts w:ascii="Times New Roman" w:eastAsia="Calibri" w:hAnsi="Times New Roman" w:cs="Times New Roman"/>
          <w:b/>
          <w:sz w:val="22"/>
          <w:lang w:eastAsia="bg-BG"/>
        </w:rPr>
        <w:t>7</w:t>
      </w:r>
      <w:r w:rsidRPr="00942083">
        <w:rPr>
          <w:rFonts w:ascii="Times New Roman" w:eastAsia="Calibri" w:hAnsi="Times New Roman" w:cs="Times New Roman"/>
          <w:b/>
          <w:sz w:val="22"/>
          <w:lang w:eastAsia="bg-BG"/>
        </w:rPr>
        <w:t xml:space="preserve">. </w:t>
      </w:r>
      <w:r w:rsidR="00110516" w:rsidRPr="00942083">
        <w:rPr>
          <w:rFonts w:ascii="Times New Roman" w:eastAsia="Calibri" w:hAnsi="Times New Roman" w:cs="Times New Roman"/>
          <w:b/>
          <w:sz w:val="22"/>
          <w:lang w:eastAsia="bg-BG"/>
        </w:rPr>
        <w:t>Ценово предложение</w:t>
      </w:r>
      <w:bookmarkEnd w:id="14"/>
    </w:p>
    <w:p w14:paraId="32D7FE55" w14:textId="7C51CDF5" w:rsidR="00F077C8" w:rsidRPr="00942083" w:rsidRDefault="00F077C8" w:rsidP="00942083">
      <w:pPr>
        <w:spacing w:before="120" w:after="120" w:line="0" w:lineRule="atLeast"/>
        <w:ind w:firstLine="0"/>
        <w:jc w:val="both"/>
        <w:outlineLvl w:val="2"/>
        <w:rPr>
          <w:rFonts w:ascii="Times New Roman" w:eastAsia="Times New Roman" w:hAnsi="Times New Roman" w:cs="Times New Roman"/>
          <w:b/>
          <w:bCs/>
          <w:sz w:val="22"/>
          <w:lang w:eastAsia="bg-BG"/>
        </w:rPr>
      </w:pPr>
      <w:r w:rsidRPr="00942083">
        <w:rPr>
          <w:rFonts w:ascii="Times New Roman" w:eastAsia="Times New Roman" w:hAnsi="Times New Roman" w:cs="Times New Roman"/>
          <w:b/>
          <w:bCs/>
          <w:sz w:val="22"/>
          <w:lang w:eastAsia="bg-BG"/>
        </w:rPr>
        <w:t>ОБРАЗЕЦ – ЦЕНОВО ПРЕДЛОЖЕНИЕ</w:t>
      </w:r>
    </w:p>
    <w:p w14:paraId="69572650" w14:textId="77777777" w:rsidR="005C7882" w:rsidRPr="00942083" w:rsidRDefault="005C7882" w:rsidP="00942083">
      <w:pPr>
        <w:spacing w:before="120" w:after="120" w:line="0" w:lineRule="atLeast"/>
        <w:ind w:firstLine="0"/>
        <w:jc w:val="both"/>
        <w:outlineLvl w:val="2"/>
        <w:rPr>
          <w:rFonts w:ascii="Times New Roman" w:eastAsia="Times New Roman" w:hAnsi="Times New Roman" w:cs="Times New Roman"/>
          <w:b/>
          <w:bCs/>
          <w:sz w:val="22"/>
          <w:lang w:eastAsia="bg-BG"/>
        </w:rPr>
      </w:pPr>
    </w:p>
    <w:p w14:paraId="1D3E542B" w14:textId="77777777" w:rsidR="00E85C76" w:rsidRPr="00942083" w:rsidRDefault="00E85C76" w:rsidP="00942083">
      <w:pPr>
        <w:spacing w:before="120" w:after="120" w:line="0" w:lineRule="atLeast"/>
        <w:ind w:firstLine="0"/>
        <w:jc w:val="both"/>
        <w:rPr>
          <w:rFonts w:ascii="Times New Roman" w:hAnsi="Times New Roman" w:cs="Times New Roman"/>
          <w:b/>
          <w:bCs/>
          <w:sz w:val="22"/>
        </w:rPr>
      </w:pPr>
      <w:r w:rsidRPr="00942083">
        <w:rPr>
          <w:rFonts w:ascii="Times New Roman" w:hAnsi="Times New Roman" w:cs="Times New Roman"/>
          <w:b/>
          <w:bCs/>
          <w:sz w:val="22"/>
        </w:rPr>
        <w:t>ДО</w:t>
      </w:r>
    </w:p>
    <w:p w14:paraId="7B2FB934" w14:textId="77777777" w:rsidR="00E85C76" w:rsidRPr="00942083" w:rsidRDefault="00E85C76" w:rsidP="00942083">
      <w:pPr>
        <w:spacing w:before="120" w:after="120" w:line="0" w:lineRule="atLeast"/>
        <w:ind w:firstLine="0"/>
        <w:jc w:val="both"/>
        <w:rPr>
          <w:rFonts w:ascii="Times New Roman" w:hAnsi="Times New Roman" w:cs="Times New Roman"/>
          <w:b/>
          <w:bCs/>
          <w:sz w:val="22"/>
        </w:rPr>
      </w:pPr>
      <w:r w:rsidRPr="00942083">
        <w:rPr>
          <w:rFonts w:ascii="Times New Roman" w:hAnsi="Times New Roman" w:cs="Times New Roman"/>
          <w:b/>
          <w:bCs/>
          <w:sz w:val="22"/>
        </w:rPr>
        <w:t>НИКОЛАЙ ЙОРДАНОВ ЗАЙЧЕВ</w:t>
      </w:r>
    </w:p>
    <w:p w14:paraId="70E0F9F2" w14:textId="77777777" w:rsidR="00E85C76" w:rsidRPr="00942083" w:rsidRDefault="00E85C76" w:rsidP="00942083">
      <w:pPr>
        <w:spacing w:before="120" w:after="120" w:line="0" w:lineRule="atLeast"/>
        <w:ind w:firstLine="0"/>
        <w:jc w:val="both"/>
        <w:rPr>
          <w:rFonts w:ascii="Times New Roman" w:hAnsi="Times New Roman" w:cs="Times New Roman"/>
          <w:b/>
          <w:bCs/>
          <w:sz w:val="22"/>
        </w:rPr>
      </w:pPr>
      <w:r w:rsidRPr="00942083">
        <w:rPr>
          <w:rFonts w:ascii="Times New Roman" w:hAnsi="Times New Roman" w:cs="Times New Roman"/>
          <w:b/>
          <w:bCs/>
          <w:sz w:val="22"/>
        </w:rPr>
        <w:t>КМЕТ НА ОБЩИНА ПЕЩЕРА</w:t>
      </w:r>
    </w:p>
    <w:p w14:paraId="01E1B513" w14:textId="77777777" w:rsidR="00E85C76" w:rsidRPr="00942083" w:rsidRDefault="00E85C76" w:rsidP="00942083">
      <w:pPr>
        <w:spacing w:before="120" w:after="120" w:line="0" w:lineRule="atLeast"/>
        <w:ind w:firstLine="0"/>
        <w:jc w:val="both"/>
        <w:rPr>
          <w:rFonts w:ascii="Times New Roman" w:hAnsi="Times New Roman" w:cs="Times New Roman"/>
          <w:b/>
          <w:bCs/>
          <w:sz w:val="22"/>
        </w:rPr>
      </w:pPr>
      <w:r w:rsidRPr="00942083">
        <w:rPr>
          <w:rFonts w:ascii="Times New Roman" w:hAnsi="Times New Roman" w:cs="Times New Roman"/>
          <w:b/>
          <w:bCs/>
          <w:sz w:val="22"/>
        </w:rPr>
        <w:t>ГР. ПЕЩЕРА, УЛ. „ДОЙРАНСКА ЕПОПЕЯ“ №17</w:t>
      </w:r>
    </w:p>
    <w:p w14:paraId="4AEC4CA1" w14:textId="77777777" w:rsidR="00E85C76" w:rsidRPr="00942083" w:rsidRDefault="00E85C76" w:rsidP="00942083">
      <w:pPr>
        <w:spacing w:before="120" w:after="120" w:line="0" w:lineRule="atLeast"/>
        <w:jc w:val="both"/>
        <w:rPr>
          <w:rFonts w:ascii="Times New Roman" w:hAnsi="Times New Roman" w:cs="Times New Roman"/>
          <w:bCs/>
          <w:sz w:val="22"/>
        </w:rPr>
      </w:pPr>
      <w:r w:rsidRPr="00942083">
        <w:rPr>
          <w:rFonts w:ascii="Times New Roman" w:hAnsi="Times New Roman" w:cs="Times New Roman"/>
          <w:bCs/>
          <w:sz w:val="22"/>
        </w:rPr>
        <w:t xml:space="preserve"> </w:t>
      </w:r>
    </w:p>
    <w:p w14:paraId="66449534" w14:textId="77777777" w:rsidR="00E85C76" w:rsidRPr="00942083" w:rsidRDefault="00E85C76" w:rsidP="00942083">
      <w:pPr>
        <w:spacing w:before="120" w:after="120" w:line="0" w:lineRule="atLeast"/>
        <w:jc w:val="both"/>
        <w:rPr>
          <w:rFonts w:ascii="Times New Roman" w:hAnsi="Times New Roman" w:cs="Times New Roman"/>
          <w:bCs/>
          <w:sz w:val="22"/>
        </w:rPr>
      </w:pPr>
      <w:r w:rsidRPr="00942083">
        <w:rPr>
          <w:rFonts w:ascii="Times New Roman" w:hAnsi="Times New Roman" w:cs="Times New Roman"/>
          <w:bCs/>
          <w:sz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701CDF21" w14:textId="77777777" w:rsidR="00E85C76" w:rsidRPr="00942083" w:rsidRDefault="00E85C76" w:rsidP="00942083">
      <w:pPr>
        <w:spacing w:before="120" w:after="120" w:line="0" w:lineRule="atLeast"/>
        <w:jc w:val="both"/>
        <w:rPr>
          <w:rFonts w:ascii="Times New Roman" w:hAnsi="Times New Roman" w:cs="Times New Roman"/>
          <w:bCs/>
          <w:sz w:val="22"/>
        </w:rPr>
      </w:pPr>
    </w:p>
    <w:p w14:paraId="1EA8DCC4" w14:textId="77777777" w:rsidR="00E85C76" w:rsidRPr="00942083" w:rsidRDefault="00E85C76" w:rsidP="00942083">
      <w:pPr>
        <w:spacing w:before="120" w:after="120" w:line="0" w:lineRule="atLeast"/>
        <w:jc w:val="both"/>
        <w:rPr>
          <w:rFonts w:ascii="Times New Roman" w:hAnsi="Times New Roman" w:cs="Times New Roman"/>
          <w:b/>
          <w:bCs/>
          <w:sz w:val="22"/>
        </w:rPr>
      </w:pPr>
      <w:r w:rsidRPr="00942083">
        <w:rPr>
          <w:rFonts w:ascii="Times New Roman" w:hAnsi="Times New Roman" w:cs="Times New Roman"/>
          <w:b/>
          <w:bCs/>
          <w:sz w:val="22"/>
        </w:rPr>
        <w:t>ЦЕНОВО ПРЕДЛОЖЕНИЕ</w:t>
      </w:r>
    </w:p>
    <w:p w14:paraId="1C6944DD" w14:textId="5C74D0C8" w:rsidR="00E85C76" w:rsidRPr="00942083" w:rsidRDefault="009227C6" w:rsidP="00942083">
      <w:pPr>
        <w:spacing w:before="120" w:after="120" w:line="0" w:lineRule="atLeast"/>
        <w:jc w:val="both"/>
        <w:rPr>
          <w:rFonts w:ascii="Times New Roman" w:hAnsi="Times New Roman" w:cs="Times New Roman"/>
          <w:b/>
          <w:bCs/>
          <w:i/>
          <w:sz w:val="22"/>
        </w:rPr>
      </w:pPr>
      <w:r w:rsidRPr="00942083">
        <w:rPr>
          <w:rFonts w:ascii="Times New Roman" w:hAnsi="Times New Roman" w:cs="Times New Roman"/>
          <w:bCs/>
          <w:sz w:val="22"/>
        </w:rPr>
        <w:t xml:space="preserve">за участие в обществена поръчка с Предмет: </w:t>
      </w:r>
      <w:r w:rsidR="00050AA5">
        <w:rPr>
          <w:rFonts w:ascii="Times New Roman" w:hAnsi="Times New Roman" w:cs="Times New Roman"/>
          <w:bCs/>
          <w:sz w:val="22"/>
        </w:rPr>
        <w:t>…………………………</w:t>
      </w:r>
    </w:p>
    <w:p w14:paraId="0C05409E" w14:textId="65BDFBF0" w:rsidR="00E85C76" w:rsidRPr="00942083" w:rsidRDefault="00E85C76" w:rsidP="00942083">
      <w:pPr>
        <w:spacing w:before="120" w:after="120" w:line="0" w:lineRule="atLeast"/>
        <w:jc w:val="both"/>
        <w:rPr>
          <w:rFonts w:ascii="Times New Roman" w:hAnsi="Times New Roman" w:cs="Times New Roman"/>
          <w:bCs/>
          <w:sz w:val="22"/>
        </w:rPr>
      </w:pPr>
      <w:r w:rsidRPr="00942083">
        <w:rPr>
          <w:rFonts w:ascii="Times New Roman" w:hAnsi="Times New Roman" w:cs="Times New Roman"/>
          <w:bCs/>
          <w:sz w:val="22"/>
        </w:rPr>
        <w:t>Указание за участниците: 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6BF95A95" w14:textId="27969F99" w:rsidR="00E85C76" w:rsidRPr="00942083" w:rsidRDefault="00E85C76" w:rsidP="00E66618">
      <w:pPr>
        <w:numPr>
          <w:ilvl w:val="0"/>
          <w:numId w:val="15"/>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942083">
        <w:rPr>
          <w:rFonts w:ascii="Times New Roman" w:eastAsia="Times New Roman" w:hAnsi="Times New Roman" w:cs="Times New Roman"/>
          <w:b/>
          <w:bCs/>
          <w:caps/>
          <w:sz w:val="22"/>
        </w:rPr>
        <w:t>ПРЕДЛАГАНА ЦЕНА</w:t>
      </w:r>
    </w:p>
    <w:p w14:paraId="031BD378" w14:textId="77777777" w:rsidR="00301EA2" w:rsidRPr="009E0DFB" w:rsidRDefault="00301EA2" w:rsidP="00E66618">
      <w:pPr>
        <w:pStyle w:val="-20"/>
        <w:numPr>
          <w:ilvl w:val="1"/>
          <w:numId w:val="15"/>
        </w:numPr>
        <w:rPr>
          <w:szCs w:val="22"/>
        </w:rPr>
      </w:pPr>
      <w:r w:rsidRPr="009E0DFB">
        <w:rPr>
          <w:szCs w:val="22"/>
        </w:rPr>
        <w:t>ПРЕДЛАГАНИ ЦЕНИ (всички предлагани цени имат точно определени наименования)</w:t>
      </w:r>
    </w:p>
    <w:p w14:paraId="5D8C5099" w14:textId="727F88D1" w:rsidR="00301EA2" w:rsidRPr="00301EA2" w:rsidRDefault="00301EA2" w:rsidP="00E66618">
      <w:pPr>
        <w:pStyle w:val="-20"/>
        <w:numPr>
          <w:ilvl w:val="2"/>
          <w:numId w:val="15"/>
        </w:numPr>
        <w:rPr>
          <w:szCs w:val="22"/>
        </w:rPr>
      </w:pPr>
      <w:r w:rsidRPr="00301EA2">
        <w:rPr>
          <w:szCs w:val="22"/>
        </w:rPr>
        <w:t>Стойност ……</w:t>
      </w:r>
      <w:r w:rsidR="00AD560A">
        <w:rPr>
          <w:szCs w:val="22"/>
        </w:rPr>
        <w:t>..</w:t>
      </w:r>
      <w:r w:rsidRPr="00301EA2">
        <w:rPr>
          <w:szCs w:val="22"/>
        </w:rPr>
        <w:t>………лв. без ДДС и ……………лв. с ДДС - ЦЕНА НА ОБЩЕСТВЕНАТА ПОРЪЧКА (ПРЕДЛАГАНА ЦЕНА или ЦЕНА ЗА ИЗПЪЛНЕНИЕ НА ДОГОВОРА)</w:t>
      </w:r>
      <w:r w:rsidR="00447C65">
        <w:rPr>
          <w:szCs w:val="22"/>
        </w:rPr>
        <w:t>.</w:t>
      </w:r>
    </w:p>
    <w:p w14:paraId="6AFCEBA7" w14:textId="389E7779" w:rsidR="00301EA2" w:rsidRPr="009E0DFB" w:rsidRDefault="005710FF" w:rsidP="00E66618">
      <w:pPr>
        <w:pStyle w:val="-40"/>
        <w:numPr>
          <w:ilvl w:val="3"/>
          <w:numId w:val="15"/>
        </w:numPr>
      </w:pPr>
      <w:r w:rsidRPr="005710FF">
        <w:t>ЦЕНА НА ОБЩЕСТВЕНАТА ПОРЪЧКА покрива изцяло разходите за изпълнението на всички задължения за целия срок за изпълнение на дейностите по Договор и включва следното:</w:t>
      </w:r>
    </w:p>
    <w:p w14:paraId="729BD826" w14:textId="77777777" w:rsidR="00AF444B" w:rsidRDefault="00AF444B" w:rsidP="00B862DD">
      <w:pPr>
        <w:pStyle w:val="-50"/>
        <w:numPr>
          <w:ilvl w:val="4"/>
          <w:numId w:val="15"/>
        </w:numPr>
      </w:pPr>
      <w:r>
        <w:t>Консултантът следва да изпълнява функциите на строителен надзор и по време на отстраняване скрити дефекти през гаранционните срокове.</w:t>
      </w:r>
    </w:p>
    <w:p w14:paraId="5FC0176C" w14:textId="77777777" w:rsidR="00AF444B" w:rsidRDefault="00AF444B" w:rsidP="00B862DD">
      <w:pPr>
        <w:pStyle w:val="-50"/>
        <w:numPr>
          <w:ilvl w:val="4"/>
          <w:numId w:val="15"/>
        </w:numPr>
      </w:pPr>
      <w:r>
        <w:t>Консултантът ще изпълнява функциите на строителен надзор съгласно българското законодателство.</w:t>
      </w:r>
    </w:p>
    <w:p w14:paraId="674F808B" w14:textId="77777777" w:rsidR="00AF444B" w:rsidRDefault="00AF444B" w:rsidP="00B862DD">
      <w:pPr>
        <w:pStyle w:val="-50"/>
        <w:numPr>
          <w:ilvl w:val="4"/>
          <w:numId w:val="15"/>
        </w:numPr>
      </w:pPr>
      <w:r>
        <w:t>Консултантът ще следи проектирането и строителството да бъдат завършени в рамките на посочения срок и на залегналата в Договора за строителство стойност за реализация.</w:t>
      </w:r>
    </w:p>
    <w:p w14:paraId="70034D6E" w14:textId="77777777" w:rsidR="00AF444B" w:rsidRDefault="00AF444B" w:rsidP="00B862DD">
      <w:pPr>
        <w:pStyle w:val="-50"/>
        <w:numPr>
          <w:ilvl w:val="4"/>
          <w:numId w:val="15"/>
        </w:numPr>
      </w:pPr>
      <w:r>
        <w:t>Консултантът ще отговаря за изпълнението на всички предпоставки и условия, необходими за получаването на съответните разрешения за ползване в съответствие с българското законодателство.</w:t>
      </w:r>
    </w:p>
    <w:p w14:paraId="49BE553E" w14:textId="77777777" w:rsidR="00AF444B" w:rsidRDefault="00AF444B" w:rsidP="00B862DD">
      <w:pPr>
        <w:pStyle w:val="-50"/>
        <w:numPr>
          <w:ilvl w:val="4"/>
          <w:numId w:val="15"/>
        </w:numPr>
      </w:pPr>
      <w:r>
        <w:t>Консултантът ще отговаря за професионалното и законосъобразно финализиране на строителния процес в съответствие с българското законодателство.</w:t>
      </w:r>
    </w:p>
    <w:p w14:paraId="25D91519" w14:textId="77777777" w:rsidR="00AF444B" w:rsidRDefault="00AF444B" w:rsidP="00B862DD">
      <w:pPr>
        <w:pStyle w:val="-50"/>
        <w:numPr>
          <w:ilvl w:val="4"/>
          <w:numId w:val="15"/>
        </w:numPr>
      </w:pPr>
      <w:r>
        <w:t>Консултантът следва да изпълнява дейностите свързани със строителен надзор съгласно Техническата спецификация на Възложителя</w:t>
      </w:r>
    </w:p>
    <w:p w14:paraId="140B374D" w14:textId="77777777" w:rsidR="00AF444B" w:rsidRDefault="00AF444B" w:rsidP="00B862DD">
      <w:pPr>
        <w:pStyle w:val="-50"/>
        <w:numPr>
          <w:ilvl w:val="4"/>
          <w:numId w:val="15"/>
        </w:numPr>
      </w:pPr>
      <w:r>
        <w:t>Консултантът следва да се спазва всички задължения и отговорности и да изпълнява всички дейности вменени му и изискващи от него определени действия, чрез клаузите на Договора със Строителя.</w:t>
      </w:r>
    </w:p>
    <w:p w14:paraId="0D5548F0" w14:textId="77777777" w:rsidR="00AF444B" w:rsidRDefault="00AF444B" w:rsidP="00B862DD">
      <w:pPr>
        <w:pStyle w:val="-50"/>
        <w:numPr>
          <w:ilvl w:val="4"/>
          <w:numId w:val="15"/>
        </w:numPr>
      </w:pPr>
      <w:r>
        <w:t>Консултантът извършва проверка и контрол на доставените и влагани в строежа строителни продукти, с които се осигурява изпълнението на основните изисквания към строежите в съответствие с изискванията на наредбата по чл. 9, ал. 2, т. 5 от Закона за техническите изисквания към продуктите</w:t>
      </w:r>
    </w:p>
    <w:p w14:paraId="1BDBC900" w14:textId="77777777" w:rsidR="00AF444B" w:rsidRDefault="00AF444B" w:rsidP="00B862DD">
      <w:pPr>
        <w:pStyle w:val="-50"/>
        <w:numPr>
          <w:ilvl w:val="4"/>
          <w:numId w:val="15"/>
        </w:numPr>
      </w:pPr>
      <w:r>
        <w:lastRenderedPageBreak/>
        <w:t>цената на финансовия и Техническия риск;</w:t>
      </w:r>
    </w:p>
    <w:p w14:paraId="4113DB36" w14:textId="59BAC61D" w:rsidR="00301EA2" w:rsidRPr="009E0DFB" w:rsidRDefault="00AF444B" w:rsidP="00B862DD">
      <w:pPr>
        <w:pStyle w:val="-50"/>
        <w:numPr>
          <w:ilvl w:val="4"/>
          <w:numId w:val="15"/>
        </w:numPr>
      </w:pPr>
      <w:r>
        <w:t>всякакви други разходи, необходими за изпълнение и завършване на дейностите по Договора</w:t>
      </w:r>
      <w:r w:rsidR="00301EA2" w:rsidRPr="009E0DFB">
        <w:t>;</w:t>
      </w:r>
    </w:p>
    <w:p w14:paraId="31CD8F25" w14:textId="6AE2F6D4" w:rsidR="00301EA2" w:rsidRPr="009E0DFB" w:rsidRDefault="00D17629" w:rsidP="00E66618">
      <w:pPr>
        <w:pStyle w:val="-40"/>
        <w:numPr>
          <w:ilvl w:val="3"/>
          <w:numId w:val="15"/>
        </w:numPr>
      </w:pPr>
      <w:r w:rsidRPr="00D17629">
        <w:t>Цената за изпълнение е окончателна и не подлежи на промяна, с изключение на случаите, посочени изрично в Закона за обществените поръчки, като посочената цена включва всички разходи по изпълнение на предмета на обществената поръчка</w:t>
      </w:r>
      <w:r w:rsidR="00301EA2" w:rsidRPr="009E0DFB">
        <w:t xml:space="preserve">. </w:t>
      </w:r>
    </w:p>
    <w:p w14:paraId="6E83EC54" w14:textId="77777777" w:rsidR="00361A87" w:rsidRPr="00942083" w:rsidRDefault="00361A87" w:rsidP="00942083">
      <w:pPr>
        <w:spacing w:before="120" w:after="120" w:line="0" w:lineRule="atLeast"/>
        <w:ind w:firstLine="0"/>
        <w:jc w:val="both"/>
        <w:rPr>
          <w:rFonts w:ascii="Times New Roman" w:hAnsi="Times New Roman" w:cs="Times New Roman"/>
          <w:sz w:val="22"/>
        </w:rPr>
      </w:pPr>
    </w:p>
    <w:p w14:paraId="326FB5E1" w14:textId="31DA355C" w:rsidR="000B62F8" w:rsidRPr="00942083" w:rsidRDefault="001D28A9" w:rsidP="00E66618">
      <w:pPr>
        <w:numPr>
          <w:ilvl w:val="0"/>
          <w:numId w:val="15"/>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bookmarkStart w:id="15" w:name="_Hlk10208611"/>
      <w:r w:rsidRPr="00942083">
        <w:rPr>
          <w:rFonts w:ascii="Times New Roman" w:eastAsia="Times New Roman" w:hAnsi="Times New Roman" w:cs="Times New Roman"/>
          <w:b/>
          <w:bCs/>
          <w:caps/>
          <w:sz w:val="22"/>
        </w:rPr>
        <w:t>ДЕКЛАРИРАНЕ</w:t>
      </w:r>
    </w:p>
    <w:p w14:paraId="60D2DE98" w14:textId="2C0043A1" w:rsidR="0097708E" w:rsidRPr="00942083" w:rsidRDefault="00EF79F8" w:rsidP="00E66618">
      <w:pPr>
        <w:pStyle w:val="-20"/>
        <w:numPr>
          <w:ilvl w:val="1"/>
          <w:numId w:val="14"/>
        </w:numPr>
        <w:rPr>
          <w:b/>
          <w:szCs w:val="22"/>
        </w:rPr>
      </w:pPr>
      <w:r w:rsidRPr="00942083">
        <w:rPr>
          <w:szCs w:val="22"/>
        </w:rPr>
        <w:t>Декларирам, че</w:t>
      </w:r>
      <w:r w:rsidR="00FB6B88" w:rsidRPr="00942083">
        <w:rPr>
          <w:szCs w:val="22"/>
        </w:rPr>
        <w:t xml:space="preserve"> </w:t>
      </w:r>
      <w:r w:rsidRPr="00942083">
        <w:rPr>
          <w:szCs w:val="22"/>
        </w:rPr>
        <w:t xml:space="preserve">аз </w:t>
      </w:r>
      <w:r w:rsidR="00CA1628" w:rsidRPr="00942083">
        <w:rPr>
          <w:szCs w:val="22"/>
        </w:rPr>
        <w:t>………(</w:t>
      </w:r>
      <w:r w:rsidRPr="00942083">
        <w:rPr>
          <w:i/>
          <w:szCs w:val="22"/>
        </w:rPr>
        <w:t>три имена: име, презиме и фамилия</w:t>
      </w:r>
      <w:r w:rsidR="00CA1628" w:rsidRPr="00942083">
        <w:rPr>
          <w:szCs w:val="22"/>
        </w:rPr>
        <w:t>)</w:t>
      </w:r>
      <w:r w:rsidRPr="00942083">
        <w:rPr>
          <w:szCs w:val="22"/>
        </w:rPr>
        <w:t>, в качеството ми на управител/представител на …………….. (</w:t>
      </w:r>
      <w:r w:rsidRPr="00942083">
        <w:rPr>
          <w:i/>
          <w:szCs w:val="22"/>
        </w:rPr>
        <w:t>изписва наименованието на участника</w:t>
      </w:r>
      <w:r w:rsidR="00CA1628" w:rsidRPr="00942083">
        <w:rPr>
          <w:szCs w:val="22"/>
        </w:rPr>
        <w:t>)</w:t>
      </w:r>
      <w:r w:rsidRPr="00942083">
        <w:rPr>
          <w:szCs w:val="22"/>
        </w:rPr>
        <w:t xml:space="preserve"> в горепосочената обществена поръчка:</w:t>
      </w:r>
    </w:p>
    <w:p w14:paraId="041DF831" w14:textId="57371F51" w:rsidR="000B62F8" w:rsidRPr="00942083" w:rsidRDefault="002C1AB1" w:rsidP="00942083">
      <w:pPr>
        <w:pStyle w:val="-40"/>
      </w:pPr>
      <w:r w:rsidRPr="002C1AB1">
        <w:t>Съм представил оферта (в пълния обем и съдържание, описани в Документацията за участие), която съставлява правно валидно предложение за изпълнение на поръчката, обвързващо и ангажиращо отговорността на участника до изтичането 6 (шест) месеца, считано от датата, която е посочена за дата на получаване на офертата</w:t>
      </w:r>
      <w:r w:rsidR="0089244D" w:rsidRPr="00942083">
        <w:t>.</w:t>
      </w:r>
    </w:p>
    <w:p w14:paraId="284CE034" w14:textId="474E696F" w:rsidR="001D28A9" w:rsidRPr="00942083" w:rsidRDefault="001D28A9" w:rsidP="00942083">
      <w:pPr>
        <w:spacing w:before="120" w:after="120" w:line="0" w:lineRule="atLeast"/>
        <w:ind w:right="-1"/>
        <w:jc w:val="both"/>
        <w:rPr>
          <w:rFonts w:ascii="Times New Roman" w:hAnsi="Times New Roman" w:cs="Times New Roman"/>
          <w:sz w:val="22"/>
        </w:rPr>
      </w:pPr>
      <w:r w:rsidRPr="00942083">
        <w:rPr>
          <w:rFonts w:ascii="Times New Roman" w:hAnsi="Times New Roman" w:cs="Times New Roman"/>
          <w:sz w:val="22"/>
        </w:rPr>
        <w:t>Известна ми е отговорността по чл.313 от Наказателния кодекс.</w:t>
      </w:r>
    </w:p>
    <w:p w14:paraId="2842021C" w14:textId="47F83947" w:rsidR="001D28A9" w:rsidRPr="00942083" w:rsidRDefault="001D28A9" w:rsidP="00942083">
      <w:pPr>
        <w:spacing w:before="120" w:after="120" w:line="0" w:lineRule="atLeast"/>
        <w:ind w:right="-1"/>
        <w:jc w:val="both"/>
        <w:rPr>
          <w:rFonts w:ascii="Times New Roman" w:hAnsi="Times New Roman" w:cs="Times New Roman"/>
          <w:sz w:val="22"/>
        </w:rPr>
      </w:pPr>
      <w:r w:rsidRPr="00942083">
        <w:rPr>
          <w:rFonts w:ascii="Times New Roman" w:hAnsi="Times New Roman" w:cs="Times New Roman"/>
          <w:sz w:val="22"/>
        </w:rPr>
        <w:t>[дата на подписване]</w:t>
      </w:r>
      <w:r w:rsidRPr="00942083">
        <w:rPr>
          <w:rFonts w:ascii="Times New Roman" w:hAnsi="Times New Roman" w:cs="Times New Roman"/>
          <w:sz w:val="22"/>
        </w:rPr>
        <w:tab/>
      </w:r>
      <w:r w:rsidRPr="00942083">
        <w:rPr>
          <w:rFonts w:ascii="Times New Roman" w:hAnsi="Times New Roman" w:cs="Times New Roman"/>
          <w:sz w:val="22"/>
        </w:rPr>
        <w:tab/>
      </w:r>
      <w:r w:rsidRPr="00942083">
        <w:rPr>
          <w:rFonts w:ascii="Times New Roman" w:hAnsi="Times New Roman" w:cs="Times New Roman"/>
          <w:sz w:val="22"/>
        </w:rPr>
        <w:tab/>
      </w:r>
      <w:r w:rsidRPr="00942083">
        <w:rPr>
          <w:rFonts w:ascii="Times New Roman" w:hAnsi="Times New Roman" w:cs="Times New Roman"/>
          <w:sz w:val="22"/>
        </w:rPr>
        <w:tab/>
      </w:r>
      <w:r w:rsidRPr="00942083">
        <w:rPr>
          <w:rFonts w:ascii="Times New Roman" w:hAnsi="Times New Roman" w:cs="Times New Roman"/>
          <w:sz w:val="22"/>
        </w:rPr>
        <w:tab/>
        <w:t xml:space="preserve">Декларатор: [подпис]:[печат, когато е </w:t>
      </w:r>
      <w:bookmarkStart w:id="16" w:name="_GoBack"/>
      <w:r w:rsidRPr="00942083">
        <w:rPr>
          <w:rFonts w:ascii="Times New Roman" w:hAnsi="Times New Roman" w:cs="Times New Roman"/>
          <w:sz w:val="22"/>
        </w:rPr>
        <w:t>прилож</w:t>
      </w:r>
      <w:bookmarkEnd w:id="16"/>
      <w:r w:rsidRPr="00942083">
        <w:rPr>
          <w:rFonts w:ascii="Times New Roman" w:hAnsi="Times New Roman" w:cs="Times New Roman"/>
          <w:sz w:val="22"/>
        </w:rPr>
        <w:t>имо]</w:t>
      </w:r>
    </w:p>
    <w:bookmarkEnd w:id="15"/>
    <w:p w14:paraId="1242BDCA" w14:textId="77777777" w:rsidR="00FC2CF1" w:rsidRPr="00942083" w:rsidRDefault="00FC2CF1" w:rsidP="00942083">
      <w:pPr>
        <w:spacing w:before="120" w:after="120" w:line="0" w:lineRule="atLeast"/>
        <w:ind w:left="851" w:firstLine="0"/>
        <w:jc w:val="both"/>
        <w:rPr>
          <w:rFonts w:ascii="Times New Roman" w:hAnsi="Times New Roman" w:cs="Times New Roman"/>
          <w:sz w:val="22"/>
        </w:rPr>
      </w:pPr>
    </w:p>
    <w:sectPr w:rsidR="00FC2CF1" w:rsidRPr="00942083" w:rsidSect="0057275D">
      <w:footerReference w:type="default" r:id="rId17"/>
      <w:pgSz w:w="11906" w:h="16838" w:code="9"/>
      <w:pgMar w:top="284" w:right="680" w:bottom="0" w:left="1134" w:header="709" w:footer="709" w:gutter="0"/>
      <w:pgBorders>
        <w:top w:val="single" w:sz="4" w:space="4" w:color="auto"/>
        <w:left w:val="single" w:sz="4" w:space="4" w:color="auto"/>
        <w:bottom w:val="single" w:sz="4" w:space="4" w:color="auto"/>
        <w:right w:val="single" w:sz="4"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FE4E7" w14:textId="77777777" w:rsidR="00ED71B5" w:rsidRDefault="00ED71B5" w:rsidP="00824222">
      <w:pPr>
        <w:spacing w:after="0" w:line="240" w:lineRule="auto"/>
      </w:pPr>
      <w:r>
        <w:separator/>
      </w:r>
    </w:p>
  </w:endnote>
  <w:endnote w:type="continuationSeparator" w:id="0">
    <w:p w14:paraId="5414931C" w14:textId="77777777" w:rsidR="00ED71B5" w:rsidRDefault="00ED71B5" w:rsidP="00824222">
      <w:pPr>
        <w:spacing w:after="0" w:line="240" w:lineRule="auto"/>
      </w:pPr>
      <w:r>
        <w:continuationSeparator/>
      </w:r>
    </w:p>
  </w:endnote>
  <w:endnote w:type="continuationNotice" w:id="1">
    <w:p w14:paraId="5D8C1F88" w14:textId="77777777" w:rsidR="00ED71B5" w:rsidRDefault="00ED71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Optima">
    <w:altName w:val="Bell MT"/>
    <w:charset w:val="00"/>
    <w:family w:val="swiss"/>
    <w:pitch w:val="variable"/>
    <w:sig w:usb0="00000007"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variable"/>
    <w:sig w:usb0="00000003" w:usb1="00000000" w:usb2="00000000" w:usb3="00000000" w:csb0="00000001" w:csb1="00000000"/>
  </w:font>
  <w:font w:name="Helvetica 65 Medium">
    <w:altName w:val="Arial Narrow"/>
    <w:charset w:val="00"/>
    <w:family w:val="swiss"/>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charset w:val="00"/>
    <w:family w:val="auto"/>
    <w:pitch w:val="variable"/>
    <w:sig w:usb0="00000001" w:usb1="00000000" w:usb2="00000000" w:usb3="00000000" w:csb0="0000009F"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2"/>
      </w:rPr>
      <w:id w:val="1802958502"/>
      <w:docPartObj>
        <w:docPartGallery w:val="Page Numbers (Bottom of Page)"/>
        <w:docPartUnique/>
      </w:docPartObj>
    </w:sdtPr>
    <w:sdtEndPr/>
    <w:sdtContent>
      <w:sdt>
        <w:sdtPr>
          <w:rPr>
            <w:rFonts w:ascii="Times New Roman" w:hAnsi="Times New Roman" w:cs="Times New Roman"/>
            <w:sz w:val="22"/>
          </w:rPr>
          <w:id w:val="-1407218359"/>
          <w:docPartObj>
            <w:docPartGallery w:val="Page Numbers (Top of Page)"/>
            <w:docPartUnique/>
          </w:docPartObj>
        </w:sdtPr>
        <w:sdtEndPr/>
        <w:sdtContent>
          <w:p w14:paraId="04FCD5D1" w14:textId="402539B3" w:rsidR="00FC5926" w:rsidRPr="0071486C" w:rsidRDefault="00FC5926" w:rsidP="0071486C">
            <w:pPr>
              <w:pStyle w:val="ae"/>
              <w:pBdr>
                <w:top w:val="single" w:sz="4" w:space="1" w:color="auto"/>
              </w:pBdr>
              <w:tabs>
                <w:tab w:val="clear" w:pos="4536"/>
                <w:tab w:val="clear" w:pos="9072"/>
              </w:tabs>
              <w:spacing w:line="0" w:lineRule="atLeast"/>
              <w:ind w:firstLine="0"/>
              <w:rPr>
                <w:rFonts w:ascii="Times New Roman" w:hAnsi="Times New Roman" w:cs="Times New Roman"/>
                <w:sz w:val="22"/>
              </w:rPr>
            </w:pPr>
            <w:r w:rsidRPr="0071486C">
              <w:rPr>
                <w:rFonts w:ascii="Times New Roman" w:hAnsi="Times New Roman" w:cs="Times New Roman"/>
                <w:sz w:val="22"/>
              </w:rPr>
              <w:t xml:space="preserve">Страница </w:t>
            </w:r>
            <w:r w:rsidRPr="0071486C">
              <w:rPr>
                <w:rFonts w:ascii="Times New Roman" w:hAnsi="Times New Roman" w:cs="Times New Roman"/>
                <w:b/>
                <w:bCs/>
                <w:sz w:val="22"/>
              </w:rPr>
              <w:fldChar w:fldCharType="begin"/>
            </w:r>
            <w:r w:rsidRPr="0071486C">
              <w:rPr>
                <w:rFonts w:ascii="Times New Roman" w:hAnsi="Times New Roman" w:cs="Times New Roman"/>
                <w:b/>
                <w:bCs/>
                <w:sz w:val="22"/>
              </w:rPr>
              <w:instrText>PAGE</w:instrText>
            </w:r>
            <w:r w:rsidRPr="0071486C">
              <w:rPr>
                <w:rFonts w:ascii="Times New Roman" w:hAnsi="Times New Roman" w:cs="Times New Roman"/>
                <w:b/>
                <w:bCs/>
                <w:sz w:val="22"/>
              </w:rPr>
              <w:fldChar w:fldCharType="separate"/>
            </w:r>
            <w:r w:rsidR="00D350DE">
              <w:rPr>
                <w:rFonts w:ascii="Times New Roman" w:hAnsi="Times New Roman" w:cs="Times New Roman"/>
                <w:b/>
                <w:bCs/>
                <w:noProof/>
                <w:sz w:val="22"/>
              </w:rPr>
              <w:t>11</w:t>
            </w:r>
            <w:r w:rsidRPr="0071486C">
              <w:rPr>
                <w:rFonts w:ascii="Times New Roman" w:hAnsi="Times New Roman" w:cs="Times New Roman"/>
                <w:b/>
                <w:bCs/>
                <w:sz w:val="22"/>
              </w:rPr>
              <w:fldChar w:fldCharType="end"/>
            </w:r>
            <w:r w:rsidRPr="0071486C">
              <w:rPr>
                <w:rFonts w:ascii="Times New Roman" w:hAnsi="Times New Roman" w:cs="Times New Roman"/>
                <w:sz w:val="22"/>
              </w:rPr>
              <w:t xml:space="preserve"> от </w:t>
            </w:r>
            <w:r w:rsidRPr="0071486C">
              <w:rPr>
                <w:rFonts w:ascii="Times New Roman" w:hAnsi="Times New Roman" w:cs="Times New Roman"/>
                <w:b/>
                <w:bCs/>
                <w:sz w:val="22"/>
              </w:rPr>
              <w:fldChar w:fldCharType="begin"/>
            </w:r>
            <w:r w:rsidRPr="0071486C">
              <w:rPr>
                <w:rFonts w:ascii="Times New Roman" w:hAnsi="Times New Roman" w:cs="Times New Roman"/>
                <w:b/>
                <w:bCs/>
                <w:sz w:val="22"/>
              </w:rPr>
              <w:instrText>NUMPAGES</w:instrText>
            </w:r>
            <w:r w:rsidRPr="0071486C">
              <w:rPr>
                <w:rFonts w:ascii="Times New Roman" w:hAnsi="Times New Roman" w:cs="Times New Roman"/>
                <w:b/>
                <w:bCs/>
                <w:sz w:val="22"/>
              </w:rPr>
              <w:fldChar w:fldCharType="separate"/>
            </w:r>
            <w:r w:rsidR="00D350DE">
              <w:rPr>
                <w:rFonts w:ascii="Times New Roman" w:hAnsi="Times New Roman" w:cs="Times New Roman"/>
                <w:b/>
                <w:bCs/>
                <w:noProof/>
                <w:sz w:val="22"/>
              </w:rPr>
              <w:t>12</w:t>
            </w:r>
            <w:r w:rsidRPr="0071486C">
              <w:rPr>
                <w:rFonts w:ascii="Times New Roman" w:hAnsi="Times New Roman" w:cs="Times New Roman"/>
                <w:b/>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D0FDC" w14:textId="77777777" w:rsidR="00ED71B5" w:rsidRDefault="00ED71B5" w:rsidP="00824222">
      <w:pPr>
        <w:spacing w:after="0" w:line="240" w:lineRule="auto"/>
      </w:pPr>
      <w:r>
        <w:separator/>
      </w:r>
    </w:p>
  </w:footnote>
  <w:footnote w:type="continuationSeparator" w:id="0">
    <w:p w14:paraId="38250D25" w14:textId="77777777" w:rsidR="00ED71B5" w:rsidRDefault="00ED71B5" w:rsidP="00824222">
      <w:pPr>
        <w:spacing w:after="0" w:line="240" w:lineRule="auto"/>
      </w:pPr>
      <w:r>
        <w:continuationSeparator/>
      </w:r>
    </w:p>
  </w:footnote>
  <w:footnote w:type="continuationNotice" w:id="1">
    <w:p w14:paraId="4C273C57" w14:textId="77777777" w:rsidR="00ED71B5" w:rsidRDefault="00ED71B5">
      <w:pPr>
        <w:spacing w:after="0" w:line="240" w:lineRule="auto"/>
      </w:pPr>
    </w:p>
  </w:footnote>
  <w:footnote w:id="2">
    <w:p w14:paraId="24A337A1" w14:textId="77777777" w:rsidR="00942083" w:rsidRPr="00942083" w:rsidRDefault="00942083" w:rsidP="00942083">
      <w:pPr>
        <w:pStyle w:val="af4"/>
        <w:spacing w:before="120" w:after="120" w:line="0" w:lineRule="atLeast"/>
        <w:rPr>
          <w:rFonts w:ascii="Times New Roman" w:hAnsi="Times New Roman" w:cs="Times New Roman"/>
          <w:i/>
          <w:sz w:val="16"/>
          <w:szCs w:val="16"/>
        </w:rPr>
      </w:pPr>
      <w:r w:rsidRPr="00942083">
        <w:rPr>
          <w:rStyle w:val="af6"/>
          <w:rFonts w:ascii="Times New Roman" w:hAnsi="Times New Roman" w:cs="Times New Roman"/>
          <w:i/>
          <w:sz w:val="16"/>
          <w:szCs w:val="16"/>
        </w:rPr>
        <w:footnoteRef/>
      </w:r>
      <w:r w:rsidRPr="00942083">
        <w:rPr>
          <w:rFonts w:ascii="Times New Roman" w:hAnsi="Times New Roman" w:cs="Times New Roman"/>
          <w:i/>
          <w:sz w:val="16"/>
          <w:szCs w:val="16"/>
        </w:rPr>
        <w:t xml:space="preserve"> Повторете толкова пъти, колкото е необходимо. </w:t>
      </w:r>
    </w:p>
  </w:footnote>
  <w:footnote w:id="3">
    <w:p w14:paraId="2499E572" w14:textId="77777777" w:rsidR="00942083" w:rsidRPr="00942083" w:rsidRDefault="00942083" w:rsidP="00942083">
      <w:pPr>
        <w:pStyle w:val="af4"/>
        <w:spacing w:before="120" w:after="120" w:line="0" w:lineRule="atLeast"/>
        <w:jc w:val="both"/>
        <w:rPr>
          <w:rFonts w:ascii="Times New Roman" w:hAnsi="Times New Roman" w:cs="Times New Roman"/>
          <w:i/>
          <w:sz w:val="16"/>
          <w:szCs w:val="16"/>
        </w:rPr>
      </w:pPr>
      <w:r w:rsidRPr="00942083">
        <w:rPr>
          <w:rStyle w:val="af6"/>
          <w:rFonts w:ascii="Times New Roman" w:hAnsi="Times New Roman" w:cs="Times New Roman"/>
          <w:i/>
          <w:sz w:val="16"/>
          <w:szCs w:val="16"/>
        </w:rPr>
        <w:footnoteRef/>
      </w:r>
      <w:r w:rsidRPr="00942083">
        <w:rPr>
          <w:rFonts w:ascii="Times New Roman" w:hAnsi="Times New Roman" w:cs="Times New Roman"/>
          <w:i/>
          <w:sz w:val="16"/>
          <w:szCs w:val="16"/>
        </w:rPr>
        <w:t xml:space="preserve"> </w:t>
      </w:r>
      <w:r w:rsidRPr="00942083">
        <w:rPr>
          <w:rFonts w:ascii="Times New Roman" w:hAnsi="Times New Roman" w:cs="Times New Roman"/>
          <w:i/>
          <w:sz w:val="16"/>
          <w:szCs w:val="16"/>
        </w:rPr>
        <w:t xml:space="preserve">Когато участникът ще използва подизпълнител/и, всеки от тях попълва и представя декларация по настоящия образец, в частта за приложимите обстоятелства. </w:t>
      </w:r>
    </w:p>
  </w:footnote>
  <w:footnote w:id="4">
    <w:p w14:paraId="3F04049B" w14:textId="77777777" w:rsidR="00942083" w:rsidRPr="00942083" w:rsidRDefault="00942083" w:rsidP="00942083">
      <w:pPr>
        <w:pStyle w:val="af4"/>
        <w:spacing w:before="120" w:after="120" w:line="0" w:lineRule="atLeast"/>
        <w:rPr>
          <w:rFonts w:ascii="Times New Roman" w:hAnsi="Times New Roman" w:cs="Times New Roman"/>
          <w:i/>
          <w:sz w:val="16"/>
          <w:szCs w:val="16"/>
        </w:rPr>
      </w:pPr>
      <w:r w:rsidRPr="00942083">
        <w:rPr>
          <w:rStyle w:val="af6"/>
          <w:rFonts w:ascii="Times New Roman" w:hAnsi="Times New Roman" w:cs="Times New Roman"/>
          <w:sz w:val="16"/>
          <w:szCs w:val="16"/>
        </w:rPr>
        <w:footnoteRef/>
      </w:r>
      <w:r w:rsidRPr="00942083">
        <w:rPr>
          <w:rFonts w:ascii="Times New Roman" w:hAnsi="Times New Roman" w:cs="Times New Roman"/>
          <w:sz w:val="16"/>
          <w:szCs w:val="16"/>
        </w:rPr>
        <w:t xml:space="preserve"> </w:t>
      </w:r>
      <w:r w:rsidRPr="00942083">
        <w:rPr>
          <w:rFonts w:ascii="Times New Roman" w:hAnsi="Times New Roman" w:cs="Times New Roman"/>
          <w:i/>
          <w:sz w:val="16"/>
          <w:szCs w:val="16"/>
        </w:rPr>
        <w:t>По отношение на критериите за подбор – когато е приложимо.</w:t>
      </w:r>
    </w:p>
  </w:footnote>
  <w:footnote w:id="5">
    <w:p w14:paraId="18317F02" w14:textId="77777777" w:rsidR="00942083" w:rsidRPr="00942083" w:rsidRDefault="00942083" w:rsidP="00942083">
      <w:pPr>
        <w:pStyle w:val="af4"/>
        <w:spacing w:before="120" w:after="120" w:line="0" w:lineRule="atLeast"/>
        <w:rPr>
          <w:rFonts w:ascii="Times New Roman" w:hAnsi="Times New Roman" w:cs="Times New Roman"/>
          <w:i/>
          <w:sz w:val="16"/>
          <w:szCs w:val="16"/>
        </w:rPr>
      </w:pPr>
      <w:r w:rsidRPr="00942083">
        <w:rPr>
          <w:rStyle w:val="af6"/>
          <w:rFonts w:ascii="Times New Roman" w:hAnsi="Times New Roman" w:cs="Times New Roman"/>
          <w:i/>
          <w:sz w:val="16"/>
          <w:szCs w:val="16"/>
        </w:rPr>
        <w:footnoteRef/>
      </w:r>
      <w:r w:rsidRPr="00942083">
        <w:rPr>
          <w:rFonts w:ascii="Times New Roman" w:hAnsi="Times New Roman" w:cs="Times New Roman"/>
          <w:i/>
          <w:sz w:val="16"/>
          <w:szCs w:val="16"/>
        </w:rPr>
        <w:t xml:space="preserve"> </w:t>
      </w:r>
      <w:r w:rsidRPr="00942083">
        <w:rPr>
          <w:rFonts w:ascii="Times New Roman" w:hAnsi="Times New Roman" w:cs="Times New Roman"/>
          <w:i/>
          <w:sz w:val="16"/>
          <w:szCs w:val="16"/>
        </w:rPr>
        <w:t>По отношение критериите за подбор – когато е приложимо.</w:t>
      </w:r>
    </w:p>
  </w:footnote>
  <w:footnote w:id="6">
    <w:p w14:paraId="3DE23B41" w14:textId="77777777" w:rsidR="00942083" w:rsidRPr="00942083" w:rsidRDefault="00942083" w:rsidP="00942083">
      <w:pPr>
        <w:pStyle w:val="af4"/>
        <w:spacing w:before="120" w:after="120" w:line="0" w:lineRule="atLeast"/>
        <w:rPr>
          <w:rFonts w:ascii="Times New Roman" w:hAnsi="Times New Roman" w:cs="Times New Roman"/>
          <w:i/>
          <w:sz w:val="16"/>
          <w:szCs w:val="16"/>
        </w:rPr>
      </w:pPr>
      <w:r w:rsidRPr="00942083">
        <w:rPr>
          <w:rStyle w:val="af6"/>
          <w:rFonts w:ascii="Times New Roman" w:hAnsi="Times New Roman" w:cs="Times New Roman"/>
          <w:i/>
          <w:sz w:val="16"/>
          <w:szCs w:val="16"/>
        </w:rPr>
        <w:footnoteRef/>
      </w:r>
      <w:r w:rsidRPr="00942083">
        <w:rPr>
          <w:rFonts w:ascii="Times New Roman" w:hAnsi="Times New Roman" w:cs="Times New Roman"/>
          <w:i/>
          <w:sz w:val="16"/>
          <w:szCs w:val="16"/>
        </w:rPr>
        <w:t xml:space="preserve"> </w:t>
      </w:r>
      <w:r w:rsidRPr="00942083">
        <w:rPr>
          <w:rFonts w:ascii="Times New Roman" w:hAnsi="Times New Roman" w:cs="Times New Roman"/>
          <w:i/>
          <w:sz w:val="16"/>
          <w:szCs w:val="16"/>
        </w:rPr>
        <w:t>По смисъла на § 2, т. 21 от ДР на ЗОП.</w:t>
      </w:r>
    </w:p>
  </w:footnote>
  <w:footnote w:id="7">
    <w:p w14:paraId="2B080A0D" w14:textId="77777777" w:rsidR="00942083" w:rsidRPr="00942083" w:rsidRDefault="00942083" w:rsidP="00942083">
      <w:pPr>
        <w:pStyle w:val="af4"/>
        <w:spacing w:before="120" w:after="120" w:line="0" w:lineRule="atLeast"/>
        <w:rPr>
          <w:rFonts w:ascii="Times New Roman" w:hAnsi="Times New Roman" w:cs="Times New Roman"/>
          <w:i/>
          <w:sz w:val="16"/>
          <w:szCs w:val="16"/>
        </w:rPr>
      </w:pPr>
      <w:r w:rsidRPr="00942083">
        <w:rPr>
          <w:rStyle w:val="af6"/>
          <w:rFonts w:ascii="Times New Roman" w:hAnsi="Times New Roman" w:cs="Times New Roman"/>
          <w:sz w:val="16"/>
          <w:szCs w:val="16"/>
        </w:rPr>
        <w:footnoteRef/>
      </w:r>
      <w:r w:rsidRPr="00942083">
        <w:rPr>
          <w:rFonts w:ascii="Times New Roman" w:hAnsi="Times New Roman" w:cs="Times New Roman"/>
          <w:sz w:val="16"/>
          <w:szCs w:val="16"/>
        </w:rPr>
        <w:t xml:space="preserve"> </w:t>
      </w:r>
      <w:r w:rsidRPr="00942083">
        <w:rPr>
          <w:rFonts w:ascii="Times New Roman" w:hAnsi="Times New Roman" w:cs="Times New Roman"/>
          <w:i/>
          <w:sz w:val="16"/>
          <w:szCs w:val="16"/>
        </w:rPr>
        <w:t>Имат се предвид забраната за свързаност по чл. 101, ал.11 от ЗОП, обстоятелствата по чл. 3, т. 8 от ЗИФОДРЮПДРКТЛТДС, освен ако не са налице изключенията по чл. 4 от закона, както и обстоятелствата по чл. 69 от ЗПКОНПИ.</w:t>
      </w:r>
    </w:p>
  </w:footnote>
  <w:footnote w:id="8">
    <w:p w14:paraId="6E765B9A" w14:textId="77777777" w:rsidR="00942083" w:rsidRPr="00942083" w:rsidRDefault="00942083" w:rsidP="00942083">
      <w:pPr>
        <w:pStyle w:val="af4"/>
        <w:spacing w:before="120" w:after="120" w:line="0" w:lineRule="atLeast"/>
        <w:rPr>
          <w:rFonts w:ascii="Times New Roman" w:hAnsi="Times New Roman" w:cs="Times New Roman"/>
          <w:i/>
          <w:sz w:val="16"/>
          <w:szCs w:val="16"/>
        </w:rPr>
      </w:pPr>
      <w:r w:rsidRPr="00942083">
        <w:rPr>
          <w:rStyle w:val="af6"/>
          <w:rFonts w:ascii="Times New Roman" w:hAnsi="Times New Roman" w:cs="Times New Roman"/>
          <w:sz w:val="16"/>
          <w:szCs w:val="16"/>
        </w:rPr>
        <w:footnoteRef/>
      </w:r>
      <w:r w:rsidRPr="00942083">
        <w:rPr>
          <w:rFonts w:ascii="Times New Roman" w:hAnsi="Times New Roman" w:cs="Times New Roman"/>
          <w:sz w:val="16"/>
          <w:szCs w:val="16"/>
        </w:rPr>
        <w:t xml:space="preserve"> </w:t>
      </w:r>
      <w:r w:rsidRPr="00942083">
        <w:rPr>
          <w:rFonts w:ascii="Times New Roman" w:hAnsi="Times New Roman" w:cs="Times New Roman"/>
          <w:i/>
          <w:sz w:val="16"/>
          <w:szCs w:val="16"/>
        </w:rPr>
        <w:t xml:space="preserve">Тази част от образеца се използва само когато в обявата са включени критерии за подбор. </w:t>
      </w:r>
    </w:p>
  </w:footnote>
  <w:footnote w:id="9">
    <w:p w14:paraId="0C768BA0" w14:textId="77777777" w:rsidR="000A30B6" w:rsidRPr="00942083" w:rsidRDefault="000A30B6" w:rsidP="00942083">
      <w:pPr>
        <w:pStyle w:val="af4"/>
        <w:spacing w:before="120" w:after="120" w:line="0" w:lineRule="atLeast"/>
        <w:ind w:left="284" w:hanging="284"/>
        <w:jc w:val="both"/>
        <w:rPr>
          <w:rFonts w:ascii="Times New Roman" w:hAnsi="Times New Roman" w:cs="Times New Roman"/>
          <w:i/>
          <w:sz w:val="16"/>
          <w:szCs w:val="16"/>
        </w:rPr>
      </w:pPr>
      <w:r w:rsidRPr="00942083">
        <w:rPr>
          <w:rStyle w:val="af6"/>
          <w:rFonts w:ascii="Times New Roman" w:hAnsi="Times New Roman" w:cs="Times New Roman"/>
          <w:i/>
          <w:sz w:val="16"/>
          <w:szCs w:val="16"/>
        </w:rPr>
        <w:footnoteRef/>
      </w:r>
      <w:r w:rsidRPr="00942083">
        <w:rPr>
          <w:rFonts w:ascii="Times New Roman" w:hAnsi="Times New Roman" w:cs="Times New Roman"/>
          <w:i/>
          <w:sz w:val="16"/>
          <w:szCs w:val="16"/>
        </w:rPr>
        <w:t xml:space="preserve"> </w:t>
      </w:r>
      <w:r w:rsidRPr="00942083">
        <w:rPr>
          <w:rFonts w:ascii="Times New Roman" w:hAnsi="Times New Roman" w:cs="Times New Roman"/>
          <w:i/>
          <w:sz w:val="16"/>
          <w:szCs w:val="16"/>
        </w:rPr>
        <w:t xml:space="preserve">Декларацията се представя от участника, в това число и от всеки член на обединение, при участие на </w:t>
      </w:r>
      <w:proofErr w:type="spellStart"/>
      <w:r w:rsidRPr="00942083">
        <w:rPr>
          <w:rFonts w:ascii="Times New Roman" w:hAnsi="Times New Roman" w:cs="Times New Roman"/>
          <w:i/>
          <w:sz w:val="16"/>
          <w:szCs w:val="16"/>
        </w:rPr>
        <w:t>неперсонифицирани</w:t>
      </w:r>
      <w:proofErr w:type="spellEnd"/>
      <w:r w:rsidRPr="00942083">
        <w:rPr>
          <w:rFonts w:ascii="Times New Roman" w:hAnsi="Times New Roman" w:cs="Times New Roman"/>
          <w:i/>
          <w:sz w:val="16"/>
          <w:szCs w:val="16"/>
        </w:rPr>
        <w:t xml:space="preserve"> дружества.: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3AD742A1" w14:textId="27BDA6C8" w:rsidR="000A30B6" w:rsidRPr="00942083" w:rsidRDefault="000A30B6" w:rsidP="00942083">
      <w:pPr>
        <w:pStyle w:val="af4"/>
        <w:spacing w:before="120" w:after="120" w:line="0" w:lineRule="atLeast"/>
        <w:ind w:left="709" w:hanging="284"/>
        <w:jc w:val="both"/>
        <w:rPr>
          <w:rFonts w:ascii="Times New Roman" w:hAnsi="Times New Roman" w:cs="Times New Roman"/>
          <w:i/>
          <w:sz w:val="16"/>
          <w:szCs w:val="16"/>
        </w:rPr>
      </w:pPr>
      <w:r w:rsidRPr="00942083">
        <w:rPr>
          <w:rFonts w:ascii="Times New Roman" w:hAnsi="Times New Roman" w:cs="Times New Roman"/>
          <w:i/>
          <w:sz w:val="16"/>
          <w:szCs w:val="16"/>
        </w:rPr>
        <w:t xml:space="preserve">1. </w:t>
      </w:r>
      <w:r w:rsidR="00896D2A" w:rsidRPr="00942083">
        <w:rPr>
          <w:rFonts w:ascii="Times New Roman" w:hAnsi="Times New Roman" w:cs="Times New Roman"/>
          <w:i/>
          <w:sz w:val="16"/>
          <w:szCs w:val="16"/>
        </w:rPr>
        <w:t>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емитентите,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r w:rsidRPr="00942083">
        <w:rPr>
          <w:rFonts w:ascii="Times New Roman" w:hAnsi="Times New Roman" w:cs="Times New Roman"/>
          <w:i/>
          <w:sz w:val="16"/>
          <w:szCs w:val="16"/>
        </w:rPr>
        <w:t>;</w:t>
      </w:r>
    </w:p>
    <w:p w14:paraId="6F23FB98" w14:textId="77777777" w:rsidR="000A30B6" w:rsidRPr="00942083" w:rsidRDefault="000A30B6" w:rsidP="00942083">
      <w:pPr>
        <w:pStyle w:val="af4"/>
        <w:spacing w:before="120" w:after="120" w:line="0" w:lineRule="atLeast"/>
        <w:ind w:left="709" w:hanging="284"/>
        <w:jc w:val="both"/>
        <w:rPr>
          <w:rFonts w:ascii="Times New Roman" w:hAnsi="Times New Roman" w:cs="Times New Roman"/>
          <w:i/>
          <w:sz w:val="16"/>
          <w:szCs w:val="16"/>
        </w:rPr>
      </w:pPr>
      <w:r w:rsidRPr="00942083">
        <w:rPr>
          <w:rFonts w:ascii="Times New Roman" w:hAnsi="Times New Roman" w:cs="Times New Roman"/>
          <w:i/>
          <w:sz w:val="16"/>
          <w:szCs w:val="16"/>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5277DFA4" w14:textId="77777777" w:rsidR="000A30B6" w:rsidRPr="00942083" w:rsidRDefault="000A30B6" w:rsidP="00942083">
      <w:pPr>
        <w:pStyle w:val="af4"/>
        <w:spacing w:before="120" w:after="120" w:line="0" w:lineRule="atLeast"/>
        <w:ind w:left="709" w:hanging="284"/>
        <w:jc w:val="both"/>
        <w:rPr>
          <w:rFonts w:ascii="Times New Roman" w:hAnsi="Times New Roman" w:cs="Times New Roman"/>
          <w:i/>
          <w:sz w:val="16"/>
          <w:szCs w:val="16"/>
        </w:rPr>
      </w:pPr>
      <w:r w:rsidRPr="00942083">
        <w:rPr>
          <w:rFonts w:ascii="Times New Roman" w:hAnsi="Times New Roman" w:cs="Times New Roman"/>
          <w:i/>
          <w:sz w:val="16"/>
          <w:szCs w:val="16"/>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5BCB864B" w14:textId="75254B31" w:rsidR="000A30B6" w:rsidRPr="00942083" w:rsidRDefault="000A30B6" w:rsidP="00942083">
      <w:pPr>
        <w:pStyle w:val="af4"/>
        <w:spacing w:before="120" w:after="120" w:line="0" w:lineRule="atLeast"/>
        <w:ind w:left="709" w:hanging="284"/>
        <w:jc w:val="both"/>
        <w:rPr>
          <w:rFonts w:ascii="Times New Roman" w:hAnsi="Times New Roman" w:cs="Times New Roman"/>
          <w:i/>
          <w:sz w:val="16"/>
          <w:szCs w:val="16"/>
        </w:rPr>
      </w:pPr>
      <w:r w:rsidRPr="00942083">
        <w:rPr>
          <w:rFonts w:ascii="Times New Roman" w:hAnsi="Times New Roman" w:cs="Times New Roman"/>
          <w:i/>
          <w:sz w:val="16"/>
          <w:szCs w:val="16"/>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r w:rsidR="005E7684" w:rsidRPr="00942083">
        <w:rPr>
          <w:rFonts w:ascii="Times New Roman" w:hAnsi="Times New Roman" w:cs="Times New Roman"/>
          <w:i/>
          <w:sz w:val="16"/>
          <w:szCs w:val="16"/>
          <w:lang w:val="en-US"/>
        </w:rPr>
        <w:t xml:space="preserve"> </w:t>
      </w:r>
      <w:r w:rsidR="005E7684" w:rsidRPr="00942083">
        <w:rPr>
          <w:rFonts w:ascii="Times New Roman" w:hAnsi="Times New Roman" w:cs="Times New Roman"/>
          <w:i/>
          <w:sz w:val="16"/>
          <w:szCs w:val="16"/>
        </w:rPr>
        <w:t xml:space="preserve">и за </w:t>
      </w:r>
      <w:r w:rsidR="00EB733F" w:rsidRPr="00942083">
        <w:rPr>
          <w:rFonts w:ascii="Times New Roman" w:hAnsi="Times New Roman" w:cs="Times New Roman"/>
          <w:i/>
          <w:sz w:val="16"/>
          <w:szCs w:val="16"/>
        </w:rPr>
        <w:t xml:space="preserve">обявяване на разпространителите и </w:t>
      </w:r>
      <w:r w:rsidR="00C11CBE" w:rsidRPr="00942083">
        <w:rPr>
          <w:rFonts w:ascii="Times New Roman" w:hAnsi="Times New Roman" w:cs="Times New Roman"/>
          <w:i/>
          <w:sz w:val="16"/>
          <w:szCs w:val="16"/>
        </w:rPr>
        <w:t>доставчиците на медийни услуги</w:t>
      </w:r>
      <w:r w:rsidRPr="00942083">
        <w:rPr>
          <w:rFonts w:ascii="Times New Roman" w:hAnsi="Times New Roman" w:cs="Times New Roman"/>
          <w:i/>
          <w:sz w:val="16"/>
          <w:szCs w:val="16"/>
        </w:rPr>
        <w:t>.</w:t>
      </w:r>
    </w:p>
  </w:footnote>
  <w:footnote w:id="10">
    <w:p w14:paraId="29EBE4C8" w14:textId="77777777" w:rsidR="000A30B6" w:rsidRPr="00942083" w:rsidRDefault="000A30B6" w:rsidP="00942083">
      <w:pPr>
        <w:pStyle w:val="af4"/>
        <w:spacing w:before="120" w:after="120" w:line="0" w:lineRule="atLeast"/>
        <w:ind w:left="284" w:hanging="284"/>
        <w:jc w:val="both"/>
        <w:rPr>
          <w:rFonts w:ascii="Times New Roman" w:hAnsi="Times New Roman" w:cs="Times New Roman"/>
          <w:i/>
          <w:sz w:val="16"/>
          <w:szCs w:val="16"/>
        </w:rPr>
      </w:pPr>
      <w:r w:rsidRPr="00942083">
        <w:rPr>
          <w:rStyle w:val="af6"/>
          <w:rFonts w:ascii="Times New Roman" w:hAnsi="Times New Roman" w:cs="Times New Roman"/>
          <w:i/>
          <w:sz w:val="16"/>
          <w:szCs w:val="16"/>
        </w:rPr>
        <w:footnoteRef/>
      </w:r>
      <w:r w:rsidRPr="00942083">
        <w:rPr>
          <w:rFonts w:ascii="Times New Roman" w:hAnsi="Times New Roman" w:cs="Times New Roman"/>
          <w:i/>
          <w:sz w:val="16"/>
          <w:szCs w:val="16"/>
        </w:rPr>
        <w:t xml:space="preserve"> </w:t>
      </w:r>
      <w:r w:rsidRPr="00942083">
        <w:rPr>
          <w:rFonts w:ascii="Times New Roman" w:hAnsi="Times New Roman" w:cs="Times New Roman"/>
          <w:i/>
          <w:sz w:val="16"/>
          <w:szCs w:val="16"/>
        </w:rPr>
        <w:t>Тази точка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footnote>
  <w:footnote w:id="11">
    <w:p w14:paraId="59B497F5" w14:textId="77777777" w:rsidR="000A30B6" w:rsidRPr="00942083" w:rsidRDefault="000A30B6" w:rsidP="00942083">
      <w:pPr>
        <w:pStyle w:val="af4"/>
        <w:spacing w:before="120" w:after="120" w:line="0" w:lineRule="atLeast"/>
        <w:ind w:left="284" w:hanging="284"/>
        <w:jc w:val="both"/>
        <w:rPr>
          <w:rFonts w:ascii="Times New Roman" w:hAnsi="Times New Roman" w:cs="Times New Roman"/>
          <w:i/>
          <w:sz w:val="16"/>
          <w:szCs w:val="16"/>
        </w:rPr>
      </w:pPr>
      <w:r w:rsidRPr="00942083">
        <w:rPr>
          <w:rStyle w:val="af6"/>
          <w:rFonts w:ascii="Times New Roman" w:hAnsi="Times New Roman" w:cs="Times New Roman"/>
          <w:i/>
          <w:sz w:val="16"/>
          <w:szCs w:val="16"/>
        </w:rPr>
        <w:footnoteRef/>
      </w:r>
      <w:r w:rsidRPr="00942083">
        <w:rPr>
          <w:rFonts w:ascii="Times New Roman" w:hAnsi="Times New Roman" w:cs="Times New Roman"/>
          <w:i/>
          <w:sz w:val="16"/>
          <w:szCs w:val="16"/>
        </w:rPr>
        <w:t xml:space="preserve"> </w:t>
      </w:r>
      <w:r w:rsidRPr="00942083">
        <w:rPr>
          <w:rFonts w:ascii="Times New Roman" w:eastAsia="Times New Roman" w:hAnsi="Times New Roman" w:cs="Times New Roman"/>
          <w:i/>
          <w:kern w:val="1"/>
          <w:sz w:val="16"/>
          <w:szCs w:val="16"/>
          <w:lang w:eastAsia="hi-IN" w:bidi="hi-IN"/>
        </w:rPr>
        <w:t>В зависимост от правно-организационната форма на участниците, декларацията се представя от едно от лицата, посочени в чл. 54, ал. 2 от ЗОП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1"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2"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137B1C99"/>
    <w:multiLevelType w:val="hybridMultilevel"/>
    <w:tmpl w:val="393E48CE"/>
    <w:lvl w:ilvl="0" w:tplc="86A63230">
      <w:start w:val="1"/>
      <w:numFmt w:val="bullet"/>
      <w:pStyle w:val="GOVBullet1"/>
      <w:lvlText w:val=""/>
      <w:lvlJc w:val="left"/>
      <w:pPr>
        <w:tabs>
          <w:tab w:val="num" w:pos="1771"/>
        </w:tabs>
        <w:ind w:left="1884" w:hanging="604"/>
      </w:pPr>
      <w:rPr>
        <w:rFonts w:ascii="Wingdings" w:hAnsi="Wingdings" w:hint="default"/>
      </w:rPr>
    </w:lvl>
    <w:lvl w:ilvl="1" w:tplc="04020003">
      <w:start w:val="1"/>
      <w:numFmt w:val="bullet"/>
      <w:lvlText w:val="o"/>
      <w:lvlJc w:val="left"/>
      <w:pPr>
        <w:tabs>
          <w:tab w:val="num" w:pos="2360"/>
        </w:tabs>
        <w:ind w:left="2360" w:hanging="360"/>
      </w:pPr>
      <w:rPr>
        <w:rFonts w:ascii="Courier New" w:hAnsi="Courier New" w:cs="Courier New" w:hint="default"/>
      </w:rPr>
    </w:lvl>
    <w:lvl w:ilvl="2" w:tplc="04020005" w:tentative="1">
      <w:start w:val="1"/>
      <w:numFmt w:val="bullet"/>
      <w:lvlText w:val=""/>
      <w:lvlJc w:val="left"/>
      <w:pPr>
        <w:tabs>
          <w:tab w:val="num" w:pos="3080"/>
        </w:tabs>
        <w:ind w:left="3080" w:hanging="360"/>
      </w:pPr>
      <w:rPr>
        <w:rFonts w:ascii="Wingdings" w:hAnsi="Wingdings" w:hint="default"/>
      </w:rPr>
    </w:lvl>
    <w:lvl w:ilvl="3" w:tplc="04020001" w:tentative="1">
      <w:start w:val="1"/>
      <w:numFmt w:val="bullet"/>
      <w:lvlText w:val=""/>
      <w:lvlJc w:val="left"/>
      <w:pPr>
        <w:tabs>
          <w:tab w:val="num" w:pos="3800"/>
        </w:tabs>
        <w:ind w:left="3800" w:hanging="360"/>
      </w:pPr>
      <w:rPr>
        <w:rFonts w:ascii="Symbol" w:hAnsi="Symbol" w:hint="default"/>
      </w:rPr>
    </w:lvl>
    <w:lvl w:ilvl="4" w:tplc="04020003" w:tentative="1">
      <w:start w:val="1"/>
      <w:numFmt w:val="bullet"/>
      <w:lvlText w:val="o"/>
      <w:lvlJc w:val="left"/>
      <w:pPr>
        <w:tabs>
          <w:tab w:val="num" w:pos="4520"/>
        </w:tabs>
        <w:ind w:left="4520" w:hanging="360"/>
      </w:pPr>
      <w:rPr>
        <w:rFonts w:ascii="Courier New" w:hAnsi="Courier New" w:cs="Courier New" w:hint="default"/>
      </w:rPr>
    </w:lvl>
    <w:lvl w:ilvl="5" w:tplc="04020005" w:tentative="1">
      <w:start w:val="1"/>
      <w:numFmt w:val="bullet"/>
      <w:lvlText w:val=""/>
      <w:lvlJc w:val="left"/>
      <w:pPr>
        <w:tabs>
          <w:tab w:val="num" w:pos="5240"/>
        </w:tabs>
        <w:ind w:left="5240" w:hanging="360"/>
      </w:pPr>
      <w:rPr>
        <w:rFonts w:ascii="Wingdings" w:hAnsi="Wingdings" w:hint="default"/>
      </w:rPr>
    </w:lvl>
    <w:lvl w:ilvl="6" w:tplc="04020001" w:tentative="1">
      <w:start w:val="1"/>
      <w:numFmt w:val="bullet"/>
      <w:lvlText w:val=""/>
      <w:lvlJc w:val="left"/>
      <w:pPr>
        <w:tabs>
          <w:tab w:val="num" w:pos="5960"/>
        </w:tabs>
        <w:ind w:left="5960" w:hanging="360"/>
      </w:pPr>
      <w:rPr>
        <w:rFonts w:ascii="Symbol" w:hAnsi="Symbol" w:hint="default"/>
      </w:rPr>
    </w:lvl>
    <w:lvl w:ilvl="7" w:tplc="04020003" w:tentative="1">
      <w:start w:val="1"/>
      <w:numFmt w:val="bullet"/>
      <w:lvlText w:val="o"/>
      <w:lvlJc w:val="left"/>
      <w:pPr>
        <w:tabs>
          <w:tab w:val="num" w:pos="6680"/>
        </w:tabs>
        <w:ind w:left="6680" w:hanging="360"/>
      </w:pPr>
      <w:rPr>
        <w:rFonts w:ascii="Courier New" w:hAnsi="Courier New" w:cs="Courier New" w:hint="default"/>
      </w:rPr>
    </w:lvl>
    <w:lvl w:ilvl="8" w:tplc="04020005" w:tentative="1">
      <w:start w:val="1"/>
      <w:numFmt w:val="bullet"/>
      <w:lvlText w:val=""/>
      <w:lvlJc w:val="left"/>
      <w:pPr>
        <w:tabs>
          <w:tab w:val="num" w:pos="7400"/>
        </w:tabs>
        <w:ind w:left="7400" w:hanging="360"/>
      </w:pPr>
      <w:rPr>
        <w:rFonts w:ascii="Wingdings" w:hAnsi="Wingdings" w:hint="default"/>
      </w:rPr>
    </w:lvl>
  </w:abstractNum>
  <w:abstractNum w:abstractNumId="4"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5" w15:restartNumberingAfterBreak="0">
    <w:nsid w:val="1A112E23"/>
    <w:multiLevelType w:val="hybridMultilevel"/>
    <w:tmpl w:val="1AE2C912"/>
    <w:styleLink w:val="61"/>
    <w:lvl w:ilvl="0" w:tplc="1D50EBC8">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6" w15:restartNumberingAfterBreak="0">
    <w:nsid w:val="1B0659F8"/>
    <w:multiLevelType w:val="multilevel"/>
    <w:tmpl w:val="ED4E8BAC"/>
    <w:lvl w:ilvl="0">
      <w:start w:val="1"/>
      <w:numFmt w:val="upperRoman"/>
      <w:pStyle w:val="-1"/>
      <w:lvlText w:val="%1"/>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992"/>
        </w:tabs>
        <w:ind w:left="992" w:hanging="992"/>
      </w:pPr>
      <w:rPr>
        <w:rFonts w:ascii="Times New Roman" w:hAnsi="Times New Roman" w:cs="Times New Roman" w:hint="default"/>
        <w:b/>
        <w:bCs/>
        <w:i w:val="0"/>
        <w:iCs w:val="0"/>
        <w:caps w:val="0"/>
        <w:strike w:val="0"/>
        <w:dstrike w:val="0"/>
        <w:vanish w:val="0"/>
        <w:color w:val="auto"/>
        <w:spacing w:val="0"/>
        <w:w w:val="10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1559"/>
        </w:tabs>
        <w:ind w:left="155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1985"/>
        </w:tabs>
        <w:ind w:left="2268" w:hanging="70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552"/>
        </w:tabs>
        <w:ind w:left="2552"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2977"/>
        </w:tabs>
        <w:ind w:left="2977"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8"/>
      <w:lvlText w:val="(%8)"/>
      <w:lvlJc w:val="left"/>
      <w:pPr>
        <w:tabs>
          <w:tab w:val="num" w:pos="3402"/>
        </w:tabs>
        <w:ind w:left="3402"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3969"/>
        </w:tabs>
        <w:ind w:left="3969"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8" w15:restartNumberingAfterBreak="0">
    <w:nsid w:val="22E44180"/>
    <w:multiLevelType w:val="multilevel"/>
    <w:tmpl w:val="B6FC747A"/>
    <w:name w:val="NumPar"/>
    <w:styleLink w:val="5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rPr>
        <w:b/>
      </w:r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26D97F5E"/>
    <w:multiLevelType w:val="hybridMultilevel"/>
    <w:tmpl w:val="1E18E7BA"/>
    <w:lvl w:ilvl="0" w:tplc="8B385196">
      <w:start w:val="1"/>
      <w:numFmt w:val="decimal"/>
      <w:lvlText w:val="Приложение №%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28207B2D"/>
    <w:multiLevelType w:val="multilevel"/>
    <w:tmpl w:val="04020025"/>
    <w:lvl w:ilvl="0">
      <w:start w:val="1"/>
      <w:numFmt w:val="decimal"/>
      <w:pStyle w:val="10"/>
      <w:lvlText w:val="%1"/>
      <w:lvlJc w:val="left"/>
      <w:pPr>
        <w:ind w:left="432" w:hanging="432"/>
      </w:pPr>
    </w:lvl>
    <w:lvl w:ilvl="1">
      <w:start w:val="1"/>
      <w:numFmt w:val="decimal"/>
      <w:pStyle w:val="20"/>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0"/>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3" w15:restartNumberingAfterBreak="0">
    <w:nsid w:val="2C3D6C9F"/>
    <w:multiLevelType w:val="multilevel"/>
    <w:tmpl w:val="1F008642"/>
    <w:lvl w:ilvl="0">
      <w:start w:val="1"/>
      <w:numFmt w:val="upperRoman"/>
      <w:pStyle w:val="11"/>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21"/>
      <w:lvlText w:val="Чл.%2."/>
      <w:lvlJc w:val="left"/>
      <w:pPr>
        <w:tabs>
          <w:tab w:val="num" w:pos="851"/>
        </w:tabs>
        <w:ind w:left="1559" w:hanging="1559"/>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w w:val="10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2"/>
      <w:numFmt w:val="decimal"/>
      <w:pStyle w:val="30"/>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2"/>
      <w:lvlText w:val="т.%4.%5"/>
      <w:lvlJc w:val="left"/>
      <w:pPr>
        <w:tabs>
          <w:tab w:val="num" w:pos="2835"/>
        </w:tabs>
        <w:ind w:left="2835" w:hanging="70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0"/>
      <w:lvlText w:val="%6."/>
      <w:lvlJc w:val="left"/>
      <w:pPr>
        <w:tabs>
          <w:tab w:val="num" w:pos="3119"/>
        </w:tabs>
        <w:ind w:left="3119"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1"/>
      <w:lvlText w:val="%6.%7"/>
      <w:lvlJc w:val="left"/>
      <w:pPr>
        <w:tabs>
          <w:tab w:val="num" w:pos="3686"/>
        </w:tabs>
        <w:ind w:left="3686" w:hanging="567"/>
      </w:pPr>
      <w:rPr>
        <w:rFonts w:ascii="Times New Roman" w:hAnsi="Times New Roman" w:hint="default"/>
        <w:b/>
        <w:i w:val="0"/>
        <w:caps w:val="0"/>
        <w:strike w:val="0"/>
        <w:dstrike w:val="0"/>
        <w:vanish w:val="0"/>
        <w:color w:val="auto"/>
        <w:spacing w:val="0"/>
        <w:w w:val="100"/>
        <w:position w:val="0"/>
        <w:sz w:val="22"/>
        <w:vertAlign w:val="baseline"/>
      </w:rPr>
    </w:lvl>
    <w:lvl w:ilvl="7">
      <w:start w:val="1"/>
      <w:numFmt w:val="bullet"/>
      <w:pStyle w:val="80"/>
      <w:lvlText w:val="˗"/>
      <w:lvlJc w:val="left"/>
      <w:pPr>
        <w:tabs>
          <w:tab w:val="num" w:pos="3827"/>
        </w:tabs>
        <w:ind w:left="3827" w:hanging="141"/>
      </w:pPr>
      <w:rPr>
        <w:rFonts w:ascii="Times New Roman" w:hAnsi="Times New Roman" w:cs="Times New Roman" w:hint="default"/>
        <w:b/>
        <w:i w:val="0"/>
        <w:caps w:val="0"/>
        <w:strike w:val="0"/>
        <w:dstrike w:val="0"/>
        <w:vanish w:val="0"/>
        <w:color w:val="auto"/>
        <w:spacing w:val="0"/>
        <w:w w:val="100"/>
        <w:position w:val="0"/>
        <w:sz w:val="22"/>
        <w:vertAlign w:val="baseline"/>
      </w:rPr>
    </w:lvl>
    <w:lvl w:ilvl="8">
      <w:start w:val="1"/>
      <w:numFmt w:val="bullet"/>
      <w:pStyle w:val="90"/>
      <w:lvlText w:val=""/>
      <w:lvlJc w:val="left"/>
      <w:pPr>
        <w:tabs>
          <w:tab w:val="num" w:pos="3969"/>
        </w:tabs>
        <w:ind w:left="3969" w:hanging="142"/>
      </w:pPr>
      <w:rPr>
        <w:rFonts w:ascii="Times New Roman" w:hAnsi="Times New Roman" w:cs="Times New Roman" w:hint="default"/>
        <w:b/>
        <w:i w:val="0"/>
        <w:caps w:val="0"/>
        <w:strike w:val="0"/>
        <w:dstrike w:val="0"/>
        <w:vanish w:val="0"/>
        <w:color w:val="auto"/>
        <w:spacing w:val="0"/>
        <w:w w:val="100"/>
        <w:position w:val="0"/>
        <w:sz w:val="22"/>
        <w:vertAlign w:val="baseline"/>
      </w:rPr>
    </w:lvl>
  </w:abstractNum>
  <w:abstractNum w:abstractNumId="14"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18" w15:restartNumberingAfterBreak="0">
    <w:nsid w:val="481B715A"/>
    <w:multiLevelType w:val="multilevel"/>
    <w:tmpl w:val="D36A368C"/>
    <w:styleLink w:val="62"/>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9"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22" w15:restartNumberingAfterBreak="0">
    <w:nsid w:val="6A33706C"/>
    <w:multiLevelType w:val="multilevel"/>
    <w:tmpl w:val="83EEBE30"/>
    <w:styleLink w:val="31"/>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3" w15:restartNumberingAfterBreak="0">
    <w:nsid w:val="71B462BB"/>
    <w:multiLevelType w:val="multilevel"/>
    <w:tmpl w:val="1EAAE104"/>
    <w:lvl w:ilvl="0">
      <w:start w:val="1"/>
      <w:numFmt w:val="decimal"/>
      <w:pStyle w:val="32"/>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4"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26"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27" w15:restartNumberingAfterBreak="0">
    <w:nsid w:val="788960DC"/>
    <w:multiLevelType w:val="hybridMultilevel"/>
    <w:tmpl w:val="86A013CE"/>
    <w:lvl w:ilvl="0" w:tplc="208630E4">
      <w:start w:val="1"/>
      <w:numFmt w:val="decimal"/>
      <w:lvlText w:val="%1."/>
      <w:lvlJc w:val="left"/>
      <w:pPr>
        <w:tabs>
          <w:tab w:val="num" w:pos="502"/>
        </w:tabs>
        <w:ind w:left="502" w:hanging="360"/>
      </w:pPr>
      <w:rPr>
        <w:b/>
        <w:i w:val="0"/>
      </w:rPr>
    </w:lvl>
    <w:lvl w:ilvl="1" w:tplc="04090019" w:tentative="1">
      <w:start w:val="1"/>
      <w:numFmt w:val="lowerLetter"/>
      <w:lvlText w:val="%2."/>
      <w:lvlJc w:val="left"/>
      <w:pPr>
        <w:tabs>
          <w:tab w:val="num" w:pos="1582"/>
        </w:tabs>
        <w:ind w:left="1582" w:hanging="360"/>
      </w:p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28" w15:restartNumberingAfterBreak="0">
    <w:nsid w:val="78EF4D01"/>
    <w:multiLevelType w:val="multilevel"/>
    <w:tmpl w:val="0F6630D2"/>
    <w:styleLink w:val="41"/>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29" w15:restartNumberingAfterBreak="0">
    <w:nsid w:val="7A9F7E38"/>
    <w:multiLevelType w:val="multilevel"/>
    <w:tmpl w:val="F8F0AB6E"/>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0"/>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0"/>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0"/>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0"/>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0"/>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7BEC632E"/>
    <w:multiLevelType w:val="multilevel"/>
    <w:tmpl w:val="8E4C7D4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12"/>
  </w:num>
  <w:num w:numId="2">
    <w:abstractNumId w:val="3"/>
  </w:num>
  <w:num w:numId="3">
    <w:abstractNumId w:val="20"/>
    <w:lvlOverride w:ilvl="0">
      <w:startOverride w:val="1"/>
    </w:lvlOverride>
  </w:num>
  <w:num w:numId="4">
    <w:abstractNumId w:val="16"/>
    <w:lvlOverride w:ilvl="0">
      <w:startOverride w:val="1"/>
    </w:lvlOverride>
  </w:num>
  <w:num w:numId="5">
    <w:abstractNumId w:val="8"/>
  </w:num>
  <w:num w:numId="6">
    <w:abstractNumId w:val="27"/>
  </w:num>
  <w:num w:numId="7">
    <w:abstractNumId w:val="10"/>
  </w:num>
  <w:num w:numId="8">
    <w:abstractNumId w:val="18"/>
  </w:num>
  <w:num w:numId="9">
    <w:abstractNumId w:val="6"/>
  </w:num>
  <w:num w:numId="10">
    <w:abstractNumId w:val="29"/>
  </w:num>
  <w:num w:numId="11">
    <w:abstractNumId w:val="11"/>
  </w:num>
  <w:num w:numId="12">
    <w:abstractNumId w:val="30"/>
  </w:num>
  <w:num w:numId="13">
    <w:abstractNumId w:val="13"/>
  </w:num>
  <w:num w:numId="14">
    <w:abstractNumId w:val="29"/>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7"/>
  </w:num>
  <w:num w:numId="19">
    <w:abstractNumId w:val="15"/>
  </w:num>
  <w:num w:numId="20">
    <w:abstractNumId w:val="2"/>
  </w:num>
  <w:num w:numId="21">
    <w:abstractNumId w:val="23"/>
  </w:num>
  <w:num w:numId="22">
    <w:abstractNumId w:val="19"/>
  </w:num>
  <w:num w:numId="23">
    <w:abstractNumId w:val="24"/>
  </w:num>
  <w:num w:numId="24">
    <w:abstractNumId w:val="26"/>
  </w:num>
  <w:num w:numId="25">
    <w:abstractNumId w:val="25"/>
  </w:num>
  <w:num w:numId="26">
    <w:abstractNumId w:val="21"/>
  </w:num>
  <w:num w:numId="27">
    <w:abstractNumId w:val="1"/>
  </w:num>
  <w:num w:numId="28">
    <w:abstractNumId w:val="0"/>
  </w:num>
  <w:num w:numId="29">
    <w:abstractNumId w:val="31"/>
  </w:num>
  <w:num w:numId="30">
    <w:abstractNumId w:val="4"/>
  </w:num>
  <w:num w:numId="31">
    <w:abstractNumId w:val="7"/>
  </w:num>
  <w:num w:numId="32">
    <w:abstractNumId w:val="22"/>
  </w:num>
  <w:num w:numId="33">
    <w:abstractNumId w:val="28"/>
  </w:num>
  <w:num w:numId="34">
    <w:abstractNumId w:val="9"/>
  </w:num>
  <w:num w:numId="35">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lignBordersAndEdges/>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A7E"/>
    <w:rsid w:val="00000284"/>
    <w:rsid w:val="00000675"/>
    <w:rsid w:val="0000243D"/>
    <w:rsid w:val="00003CF2"/>
    <w:rsid w:val="0000504D"/>
    <w:rsid w:val="00007A5E"/>
    <w:rsid w:val="00010735"/>
    <w:rsid w:val="000153FB"/>
    <w:rsid w:val="000214BB"/>
    <w:rsid w:val="000220AB"/>
    <w:rsid w:val="000304B8"/>
    <w:rsid w:val="000312B2"/>
    <w:rsid w:val="0003130A"/>
    <w:rsid w:val="000324E9"/>
    <w:rsid w:val="00033F1E"/>
    <w:rsid w:val="00034305"/>
    <w:rsid w:val="00034EE7"/>
    <w:rsid w:val="000360AA"/>
    <w:rsid w:val="00037559"/>
    <w:rsid w:val="000430D4"/>
    <w:rsid w:val="00044D29"/>
    <w:rsid w:val="00046473"/>
    <w:rsid w:val="00050AA5"/>
    <w:rsid w:val="00052226"/>
    <w:rsid w:val="00052761"/>
    <w:rsid w:val="000536E4"/>
    <w:rsid w:val="00057A12"/>
    <w:rsid w:val="00060313"/>
    <w:rsid w:val="00060C52"/>
    <w:rsid w:val="000616A9"/>
    <w:rsid w:val="000618CD"/>
    <w:rsid w:val="00061F1F"/>
    <w:rsid w:val="000639E9"/>
    <w:rsid w:val="0006575F"/>
    <w:rsid w:val="00066526"/>
    <w:rsid w:val="00067C76"/>
    <w:rsid w:val="00070CB9"/>
    <w:rsid w:val="00072A3B"/>
    <w:rsid w:val="00072ABC"/>
    <w:rsid w:val="000734D5"/>
    <w:rsid w:val="000738BE"/>
    <w:rsid w:val="0007424C"/>
    <w:rsid w:val="0007726F"/>
    <w:rsid w:val="000773AE"/>
    <w:rsid w:val="00077DA9"/>
    <w:rsid w:val="00080E28"/>
    <w:rsid w:val="00081C4D"/>
    <w:rsid w:val="00082229"/>
    <w:rsid w:val="00083B4B"/>
    <w:rsid w:val="00083BE5"/>
    <w:rsid w:val="00085CE6"/>
    <w:rsid w:val="00086971"/>
    <w:rsid w:val="0008799F"/>
    <w:rsid w:val="000904BD"/>
    <w:rsid w:val="00091299"/>
    <w:rsid w:val="000921EC"/>
    <w:rsid w:val="000922EF"/>
    <w:rsid w:val="00092DD5"/>
    <w:rsid w:val="00093DA7"/>
    <w:rsid w:val="00094184"/>
    <w:rsid w:val="00096D89"/>
    <w:rsid w:val="00097A87"/>
    <w:rsid w:val="000A1692"/>
    <w:rsid w:val="000A1C99"/>
    <w:rsid w:val="000A2986"/>
    <w:rsid w:val="000A2F56"/>
    <w:rsid w:val="000A30B6"/>
    <w:rsid w:val="000A46F3"/>
    <w:rsid w:val="000A67F0"/>
    <w:rsid w:val="000B0658"/>
    <w:rsid w:val="000B62F8"/>
    <w:rsid w:val="000B76C8"/>
    <w:rsid w:val="000C1E74"/>
    <w:rsid w:val="000C23DA"/>
    <w:rsid w:val="000C2E4D"/>
    <w:rsid w:val="000C66A3"/>
    <w:rsid w:val="000C70CE"/>
    <w:rsid w:val="000D03C4"/>
    <w:rsid w:val="000D0FE0"/>
    <w:rsid w:val="000D24C7"/>
    <w:rsid w:val="000D28DD"/>
    <w:rsid w:val="000D6B56"/>
    <w:rsid w:val="000E0085"/>
    <w:rsid w:val="000E082E"/>
    <w:rsid w:val="000E2373"/>
    <w:rsid w:val="000E43D9"/>
    <w:rsid w:val="000E69CB"/>
    <w:rsid w:val="000E7604"/>
    <w:rsid w:val="000F1540"/>
    <w:rsid w:val="000F3251"/>
    <w:rsid w:val="000F3F98"/>
    <w:rsid w:val="000F699E"/>
    <w:rsid w:val="00100ED7"/>
    <w:rsid w:val="00100FA0"/>
    <w:rsid w:val="001021B3"/>
    <w:rsid w:val="00102C5C"/>
    <w:rsid w:val="00103863"/>
    <w:rsid w:val="00106A9A"/>
    <w:rsid w:val="00107A09"/>
    <w:rsid w:val="0011044B"/>
    <w:rsid w:val="00110516"/>
    <w:rsid w:val="00112BA8"/>
    <w:rsid w:val="00113917"/>
    <w:rsid w:val="00114E23"/>
    <w:rsid w:val="00117217"/>
    <w:rsid w:val="00117B31"/>
    <w:rsid w:val="00123E78"/>
    <w:rsid w:val="00124824"/>
    <w:rsid w:val="00124E19"/>
    <w:rsid w:val="00124FCA"/>
    <w:rsid w:val="00126A02"/>
    <w:rsid w:val="00130421"/>
    <w:rsid w:val="001352D2"/>
    <w:rsid w:val="0013543D"/>
    <w:rsid w:val="00141368"/>
    <w:rsid w:val="0014406A"/>
    <w:rsid w:val="0014611F"/>
    <w:rsid w:val="00151EE4"/>
    <w:rsid w:val="00153D98"/>
    <w:rsid w:val="00154E69"/>
    <w:rsid w:val="00155AA2"/>
    <w:rsid w:val="00156D4B"/>
    <w:rsid w:val="00160E6D"/>
    <w:rsid w:val="001615E0"/>
    <w:rsid w:val="00162106"/>
    <w:rsid w:val="001633F6"/>
    <w:rsid w:val="0016399C"/>
    <w:rsid w:val="00163A3E"/>
    <w:rsid w:val="00163CF4"/>
    <w:rsid w:val="00173FD8"/>
    <w:rsid w:val="00174D94"/>
    <w:rsid w:val="001762EA"/>
    <w:rsid w:val="00176DA6"/>
    <w:rsid w:val="00177A6C"/>
    <w:rsid w:val="00177CB1"/>
    <w:rsid w:val="0018120A"/>
    <w:rsid w:val="0018178F"/>
    <w:rsid w:val="00183E08"/>
    <w:rsid w:val="00185D5D"/>
    <w:rsid w:val="001877DC"/>
    <w:rsid w:val="00187935"/>
    <w:rsid w:val="00190741"/>
    <w:rsid w:val="00192B1F"/>
    <w:rsid w:val="00193522"/>
    <w:rsid w:val="001942BB"/>
    <w:rsid w:val="00195ECA"/>
    <w:rsid w:val="001A12E2"/>
    <w:rsid w:val="001A2889"/>
    <w:rsid w:val="001A3E56"/>
    <w:rsid w:val="001A5835"/>
    <w:rsid w:val="001A6C8C"/>
    <w:rsid w:val="001B082D"/>
    <w:rsid w:val="001B10DC"/>
    <w:rsid w:val="001B2919"/>
    <w:rsid w:val="001B3031"/>
    <w:rsid w:val="001B39A1"/>
    <w:rsid w:val="001B412F"/>
    <w:rsid w:val="001B43D6"/>
    <w:rsid w:val="001B5908"/>
    <w:rsid w:val="001C0193"/>
    <w:rsid w:val="001C1251"/>
    <w:rsid w:val="001C290D"/>
    <w:rsid w:val="001C3226"/>
    <w:rsid w:val="001C5F2A"/>
    <w:rsid w:val="001C64DF"/>
    <w:rsid w:val="001C79F8"/>
    <w:rsid w:val="001C7B27"/>
    <w:rsid w:val="001C7F3F"/>
    <w:rsid w:val="001D04F3"/>
    <w:rsid w:val="001D13C0"/>
    <w:rsid w:val="001D28A9"/>
    <w:rsid w:val="001D48AA"/>
    <w:rsid w:val="001D56E3"/>
    <w:rsid w:val="001D593D"/>
    <w:rsid w:val="001D6425"/>
    <w:rsid w:val="001D659E"/>
    <w:rsid w:val="001E054C"/>
    <w:rsid w:val="001E1DEF"/>
    <w:rsid w:val="001E3A7D"/>
    <w:rsid w:val="001E4137"/>
    <w:rsid w:val="001E420B"/>
    <w:rsid w:val="001E45FF"/>
    <w:rsid w:val="001E4E83"/>
    <w:rsid w:val="001E4FC3"/>
    <w:rsid w:val="001E59B7"/>
    <w:rsid w:val="001E605A"/>
    <w:rsid w:val="001E73D9"/>
    <w:rsid w:val="001E79E3"/>
    <w:rsid w:val="001F19D7"/>
    <w:rsid w:val="001F527A"/>
    <w:rsid w:val="001F6792"/>
    <w:rsid w:val="00201661"/>
    <w:rsid w:val="00201A96"/>
    <w:rsid w:val="00203E97"/>
    <w:rsid w:val="002042A5"/>
    <w:rsid w:val="00204E93"/>
    <w:rsid w:val="0021054B"/>
    <w:rsid w:val="002106DB"/>
    <w:rsid w:val="00210A2F"/>
    <w:rsid w:val="002116FC"/>
    <w:rsid w:val="00213ED5"/>
    <w:rsid w:val="00214870"/>
    <w:rsid w:val="00215171"/>
    <w:rsid w:val="00215562"/>
    <w:rsid w:val="002171BA"/>
    <w:rsid w:val="002176DE"/>
    <w:rsid w:val="00221C59"/>
    <w:rsid w:val="002221AF"/>
    <w:rsid w:val="002230D5"/>
    <w:rsid w:val="00223930"/>
    <w:rsid w:val="00223E7B"/>
    <w:rsid w:val="00224140"/>
    <w:rsid w:val="00227203"/>
    <w:rsid w:val="00230DF4"/>
    <w:rsid w:val="00231C1E"/>
    <w:rsid w:val="00232EFE"/>
    <w:rsid w:val="002333AC"/>
    <w:rsid w:val="00234E3B"/>
    <w:rsid w:val="002379A7"/>
    <w:rsid w:val="00240B0A"/>
    <w:rsid w:val="0024168E"/>
    <w:rsid w:val="00243DB2"/>
    <w:rsid w:val="00244400"/>
    <w:rsid w:val="00244C1F"/>
    <w:rsid w:val="002476B8"/>
    <w:rsid w:val="00247DAD"/>
    <w:rsid w:val="0025027D"/>
    <w:rsid w:val="00251A5F"/>
    <w:rsid w:val="00256BB5"/>
    <w:rsid w:val="00257782"/>
    <w:rsid w:val="00260991"/>
    <w:rsid w:val="00262DA0"/>
    <w:rsid w:val="002659E8"/>
    <w:rsid w:val="0026617F"/>
    <w:rsid w:val="002661E5"/>
    <w:rsid w:val="00266571"/>
    <w:rsid w:val="0026775A"/>
    <w:rsid w:val="002705D0"/>
    <w:rsid w:val="00271123"/>
    <w:rsid w:val="00271289"/>
    <w:rsid w:val="00271E7B"/>
    <w:rsid w:val="002730B8"/>
    <w:rsid w:val="0027388F"/>
    <w:rsid w:val="00274C66"/>
    <w:rsid w:val="00275559"/>
    <w:rsid w:val="0027606F"/>
    <w:rsid w:val="00276442"/>
    <w:rsid w:val="00276830"/>
    <w:rsid w:val="00281BA9"/>
    <w:rsid w:val="00282BC2"/>
    <w:rsid w:val="002859EC"/>
    <w:rsid w:val="00287239"/>
    <w:rsid w:val="002909BC"/>
    <w:rsid w:val="00292B31"/>
    <w:rsid w:val="0029606B"/>
    <w:rsid w:val="00297612"/>
    <w:rsid w:val="002A12FA"/>
    <w:rsid w:val="002A1CC2"/>
    <w:rsid w:val="002A245C"/>
    <w:rsid w:val="002A3989"/>
    <w:rsid w:val="002A3A33"/>
    <w:rsid w:val="002C1AB1"/>
    <w:rsid w:val="002C7996"/>
    <w:rsid w:val="002D2C92"/>
    <w:rsid w:val="002D39A7"/>
    <w:rsid w:val="002D47AA"/>
    <w:rsid w:val="002D77D4"/>
    <w:rsid w:val="002E060C"/>
    <w:rsid w:val="002E06D5"/>
    <w:rsid w:val="002E1A9A"/>
    <w:rsid w:val="002E517C"/>
    <w:rsid w:val="002E6081"/>
    <w:rsid w:val="002E6653"/>
    <w:rsid w:val="002E74DF"/>
    <w:rsid w:val="002F00DE"/>
    <w:rsid w:val="002F23AC"/>
    <w:rsid w:val="002F4C85"/>
    <w:rsid w:val="002F5BD1"/>
    <w:rsid w:val="003004E7"/>
    <w:rsid w:val="00301EA2"/>
    <w:rsid w:val="0030226B"/>
    <w:rsid w:val="00305486"/>
    <w:rsid w:val="00305630"/>
    <w:rsid w:val="00305B77"/>
    <w:rsid w:val="00306389"/>
    <w:rsid w:val="00306983"/>
    <w:rsid w:val="00307CD6"/>
    <w:rsid w:val="00311862"/>
    <w:rsid w:val="00315AA9"/>
    <w:rsid w:val="003178F1"/>
    <w:rsid w:val="003200DF"/>
    <w:rsid w:val="00321638"/>
    <w:rsid w:val="0032283E"/>
    <w:rsid w:val="00322B92"/>
    <w:rsid w:val="00324A9E"/>
    <w:rsid w:val="00324CFE"/>
    <w:rsid w:val="003259C8"/>
    <w:rsid w:val="00326949"/>
    <w:rsid w:val="00332A38"/>
    <w:rsid w:val="003334B2"/>
    <w:rsid w:val="00334D0A"/>
    <w:rsid w:val="00337260"/>
    <w:rsid w:val="00345DD0"/>
    <w:rsid w:val="003477CB"/>
    <w:rsid w:val="00351328"/>
    <w:rsid w:val="0035137D"/>
    <w:rsid w:val="00354395"/>
    <w:rsid w:val="00354B20"/>
    <w:rsid w:val="0035576B"/>
    <w:rsid w:val="00355CAE"/>
    <w:rsid w:val="00355D74"/>
    <w:rsid w:val="00357072"/>
    <w:rsid w:val="00357A39"/>
    <w:rsid w:val="0036112F"/>
    <w:rsid w:val="00361A87"/>
    <w:rsid w:val="00364F72"/>
    <w:rsid w:val="0036565A"/>
    <w:rsid w:val="0036679B"/>
    <w:rsid w:val="003704F8"/>
    <w:rsid w:val="00372805"/>
    <w:rsid w:val="0037389C"/>
    <w:rsid w:val="003741D5"/>
    <w:rsid w:val="00374F73"/>
    <w:rsid w:val="00376443"/>
    <w:rsid w:val="00377268"/>
    <w:rsid w:val="00377D5F"/>
    <w:rsid w:val="00380B74"/>
    <w:rsid w:val="00380ECA"/>
    <w:rsid w:val="00385F8E"/>
    <w:rsid w:val="00386042"/>
    <w:rsid w:val="00387936"/>
    <w:rsid w:val="003902C4"/>
    <w:rsid w:val="0039579E"/>
    <w:rsid w:val="003A3B07"/>
    <w:rsid w:val="003A50A4"/>
    <w:rsid w:val="003A53BA"/>
    <w:rsid w:val="003A56AD"/>
    <w:rsid w:val="003A762D"/>
    <w:rsid w:val="003A7973"/>
    <w:rsid w:val="003B0542"/>
    <w:rsid w:val="003B50DF"/>
    <w:rsid w:val="003B6013"/>
    <w:rsid w:val="003B6914"/>
    <w:rsid w:val="003B7E1B"/>
    <w:rsid w:val="003C3415"/>
    <w:rsid w:val="003C3607"/>
    <w:rsid w:val="003C4D1D"/>
    <w:rsid w:val="003C4ECF"/>
    <w:rsid w:val="003C59D1"/>
    <w:rsid w:val="003C5FEF"/>
    <w:rsid w:val="003C7058"/>
    <w:rsid w:val="003C70F8"/>
    <w:rsid w:val="003D0AC7"/>
    <w:rsid w:val="003D0B66"/>
    <w:rsid w:val="003D2AFA"/>
    <w:rsid w:val="003D3086"/>
    <w:rsid w:val="003D32B3"/>
    <w:rsid w:val="003D4D56"/>
    <w:rsid w:val="003D675F"/>
    <w:rsid w:val="003E02D3"/>
    <w:rsid w:val="003E15DF"/>
    <w:rsid w:val="003E33D3"/>
    <w:rsid w:val="003E5E1B"/>
    <w:rsid w:val="003F027C"/>
    <w:rsid w:val="003F028E"/>
    <w:rsid w:val="003F15DE"/>
    <w:rsid w:val="003F2CD1"/>
    <w:rsid w:val="003F2DE8"/>
    <w:rsid w:val="004002D6"/>
    <w:rsid w:val="004061B2"/>
    <w:rsid w:val="00410EF6"/>
    <w:rsid w:val="004119E5"/>
    <w:rsid w:val="00411DDA"/>
    <w:rsid w:val="00412789"/>
    <w:rsid w:val="00412A81"/>
    <w:rsid w:val="00412C0B"/>
    <w:rsid w:val="0041479A"/>
    <w:rsid w:val="00415744"/>
    <w:rsid w:val="004167D7"/>
    <w:rsid w:val="004224D7"/>
    <w:rsid w:val="00423673"/>
    <w:rsid w:val="00423EC9"/>
    <w:rsid w:val="004254B8"/>
    <w:rsid w:val="0042560B"/>
    <w:rsid w:val="00426C97"/>
    <w:rsid w:val="004300D7"/>
    <w:rsid w:val="00430AC2"/>
    <w:rsid w:val="00431CEE"/>
    <w:rsid w:val="00434927"/>
    <w:rsid w:val="00434A18"/>
    <w:rsid w:val="00436B58"/>
    <w:rsid w:val="00436B93"/>
    <w:rsid w:val="00440895"/>
    <w:rsid w:val="004443EB"/>
    <w:rsid w:val="004479B2"/>
    <w:rsid w:val="00447C65"/>
    <w:rsid w:val="00453105"/>
    <w:rsid w:val="004533AA"/>
    <w:rsid w:val="00454FA3"/>
    <w:rsid w:val="00456D37"/>
    <w:rsid w:val="00457692"/>
    <w:rsid w:val="00460024"/>
    <w:rsid w:val="004603E4"/>
    <w:rsid w:val="00460D9A"/>
    <w:rsid w:val="00464BE8"/>
    <w:rsid w:val="00464BEE"/>
    <w:rsid w:val="00466720"/>
    <w:rsid w:val="00467C40"/>
    <w:rsid w:val="00471F53"/>
    <w:rsid w:val="004726C4"/>
    <w:rsid w:val="00472B80"/>
    <w:rsid w:val="00473ED3"/>
    <w:rsid w:val="0047788A"/>
    <w:rsid w:val="00480B97"/>
    <w:rsid w:val="00480BC2"/>
    <w:rsid w:val="004810C5"/>
    <w:rsid w:val="00484716"/>
    <w:rsid w:val="004867DA"/>
    <w:rsid w:val="0048691E"/>
    <w:rsid w:val="00486F15"/>
    <w:rsid w:val="0048734B"/>
    <w:rsid w:val="004903D8"/>
    <w:rsid w:val="00490945"/>
    <w:rsid w:val="00490F0D"/>
    <w:rsid w:val="004919A7"/>
    <w:rsid w:val="00492791"/>
    <w:rsid w:val="00492950"/>
    <w:rsid w:val="004A0FFE"/>
    <w:rsid w:val="004A2E29"/>
    <w:rsid w:val="004A3908"/>
    <w:rsid w:val="004A5370"/>
    <w:rsid w:val="004A7448"/>
    <w:rsid w:val="004A7846"/>
    <w:rsid w:val="004A7993"/>
    <w:rsid w:val="004B057B"/>
    <w:rsid w:val="004B0BB4"/>
    <w:rsid w:val="004B3C12"/>
    <w:rsid w:val="004B4378"/>
    <w:rsid w:val="004B53E7"/>
    <w:rsid w:val="004B6193"/>
    <w:rsid w:val="004B67DE"/>
    <w:rsid w:val="004B7E53"/>
    <w:rsid w:val="004C0069"/>
    <w:rsid w:val="004C3619"/>
    <w:rsid w:val="004D1CF0"/>
    <w:rsid w:val="004D2A9E"/>
    <w:rsid w:val="004D30CA"/>
    <w:rsid w:val="004D382F"/>
    <w:rsid w:val="004D5563"/>
    <w:rsid w:val="004D793A"/>
    <w:rsid w:val="004E1668"/>
    <w:rsid w:val="004E6166"/>
    <w:rsid w:val="004E7634"/>
    <w:rsid w:val="004E7C6F"/>
    <w:rsid w:val="004F2041"/>
    <w:rsid w:val="004F59BB"/>
    <w:rsid w:val="004F5A7F"/>
    <w:rsid w:val="004F6A81"/>
    <w:rsid w:val="004F6DA8"/>
    <w:rsid w:val="0050126D"/>
    <w:rsid w:val="0050188C"/>
    <w:rsid w:val="00503937"/>
    <w:rsid w:val="00504CBC"/>
    <w:rsid w:val="00506D61"/>
    <w:rsid w:val="00507A44"/>
    <w:rsid w:val="005116E1"/>
    <w:rsid w:val="005118EF"/>
    <w:rsid w:val="00515F28"/>
    <w:rsid w:val="00516E5E"/>
    <w:rsid w:val="0052083B"/>
    <w:rsid w:val="005227FC"/>
    <w:rsid w:val="00522A26"/>
    <w:rsid w:val="00523B7E"/>
    <w:rsid w:val="00525761"/>
    <w:rsid w:val="0052667D"/>
    <w:rsid w:val="00527ACE"/>
    <w:rsid w:val="00527D53"/>
    <w:rsid w:val="00531F08"/>
    <w:rsid w:val="005320F4"/>
    <w:rsid w:val="00536C91"/>
    <w:rsid w:val="005375A4"/>
    <w:rsid w:val="005376A0"/>
    <w:rsid w:val="00537E64"/>
    <w:rsid w:val="00541926"/>
    <w:rsid w:val="0054333D"/>
    <w:rsid w:val="00543B12"/>
    <w:rsid w:val="00545CE8"/>
    <w:rsid w:val="005461FB"/>
    <w:rsid w:val="00546FA5"/>
    <w:rsid w:val="00552A7F"/>
    <w:rsid w:val="00554599"/>
    <w:rsid w:val="005548FB"/>
    <w:rsid w:val="00562A21"/>
    <w:rsid w:val="0056498F"/>
    <w:rsid w:val="00565046"/>
    <w:rsid w:val="005659D7"/>
    <w:rsid w:val="005676D6"/>
    <w:rsid w:val="00567FAD"/>
    <w:rsid w:val="00570209"/>
    <w:rsid w:val="00570345"/>
    <w:rsid w:val="005705F0"/>
    <w:rsid w:val="005710FF"/>
    <w:rsid w:val="00571629"/>
    <w:rsid w:val="005718E7"/>
    <w:rsid w:val="00571DFF"/>
    <w:rsid w:val="0057275D"/>
    <w:rsid w:val="00575B03"/>
    <w:rsid w:val="00577F62"/>
    <w:rsid w:val="00590231"/>
    <w:rsid w:val="005911BF"/>
    <w:rsid w:val="005925F8"/>
    <w:rsid w:val="005949AB"/>
    <w:rsid w:val="00594D31"/>
    <w:rsid w:val="00596520"/>
    <w:rsid w:val="00597DCB"/>
    <w:rsid w:val="005A2568"/>
    <w:rsid w:val="005A2963"/>
    <w:rsid w:val="005A2B8F"/>
    <w:rsid w:val="005A2BF7"/>
    <w:rsid w:val="005A2ED2"/>
    <w:rsid w:val="005A3FB6"/>
    <w:rsid w:val="005A5C52"/>
    <w:rsid w:val="005A5D8F"/>
    <w:rsid w:val="005B0EC8"/>
    <w:rsid w:val="005B10F0"/>
    <w:rsid w:val="005B2E9A"/>
    <w:rsid w:val="005B7591"/>
    <w:rsid w:val="005C246D"/>
    <w:rsid w:val="005C2C54"/>
    <w:rsid w:val="005C7882"/>
    <w:rsid w:val="005D0650"/>
    <w:rsid w:val="005D0CFA"/>
    <w:rsid w:val="005E13C7"/>
    <w:rsid w:val="005E25E7"/>
    <w:rsid w:val="005E2A4F"/>
    <w:rsid w:val="005E49D3"/>
    <w:rsid w:val="005E5BDA"/>
    <w:rsid w:val="005E5D38"/>
    <w:rsid w:val="005E7684"/>
    <w:rsid w:val="005F056E"/>
    <w:rsid w:val="005F2834"/>
    <w:rsid w:val="005F2852"/>
    <w:rsid w:val="005F44A8"/>
    <w:rsid w:val="005F5118"/>
    <w:rsid w:val="005F6A78"/>
    <w:rsid w:val="00600399"/>
    <w:rsid w:val="00606B2B"/>
    <w:rsid w:val="00611E19"/>
    <w:rsid w:val="00613F0E"/>
    <w:rsid w:val="00615EDC"/>
    <w:rsid w:val="00620EBA"/>
    <w:rsid w:val="0062170C"/>
    <w:rsid w:val="00623979"/>
    <w:rsid w:val="00624417"/>
    <w:rsid w:val="00626DF7"/>
    <w:rsid w:val="00626EE9"/>
    <w:rsid w:val="00626FEC"/>
    <w:rsid w:val="006300FF"/>
    <w:rsid w:val="006303C2"/>
    <w:rsid w:val="006310EA"/>
    <w:rsid w:val="00631A6A"/>
    <w:rsid w:val="00631EFC"/>
    <w:rsid w:val="00632691"/>
    <w:rsid w:val="00632769"/>
    <w:rsid w:val="00633948"/>
    <w:rsid w:val="00636CD3"/>
    <w:rsid w:val="00643425"/>
    <w:rsid w:val="00643426"/>
    <w:rsid w:val="00644296"/>
    <w:rsid w:val="00644348"/>
    <w:rsid w:val="00644F60"/>
    <w:rsid w:val="0065208E"/>
    <w:rsid w:val="006535E0"/>
    <w:rsid w:val="00653D84"/>
    <w:rsid w:val="00655935"/>
    <w:rsid w:val="00660227"/>
    <w:rsid w:val="006608D9"/>
    <w:rsid w:val="00662C81"/>
    <w:rsid w:val="00662D24"/>
    <w:rsid w:val="00662EFD"/>
    <w:rsid w:val="00665197"/>
    <w:rsid w:val="00665BEB"/>
    <w:rsid w:val="00666655"/>
    <w:rsid w:val="00667447"/>
    <w:rsid w:val="00667B92"/>
    <w:rsid w:val="0067188E"/>
    <w:rsid w:val="00674FA1"/>
    <w:rsid w:val="00676934"/>
    <w:rsid w:val="006801A1"/>
    <w:rsid w:val="00687A21"/>
    <w:rsid w:val="00690B38"/>
    <w:rsid w:val="00690E83"/>
    <w:rsid w:val="00693351"/>
    <w:rsid w:val="0069381D"/>
    <w:rsid w:val="00695BAC"/>
    <w:rsid w:val="00696581"/>
    <w:rsid w:val="006A00C5"/>
    <w:rsid w:val="006A27A4"/>
    <w:rsid w:val="006A55C5"/>
    <w:rsid w:val="006A5DAC"/>
    <w:rsid w:val="006B1058"/>
    <w:rsid w:val="006B27A2"/>
    <w:rsid w:val="006B2AA4"/>
    <w:rsid w:val="006B4ACB"/>
    <w:rsid w:val="006B4F3A"/>
    <w:rsid w:val="006B5B14"/>
    <w:rsid w:val="006C1637"/>
    <w:rsid w:val="006C2DD7"/>
    <w:rsid w:val="006C2EB2"/>
    <w:rsid w:val="006C4BE0"/>
    <w:rsid w:val="006D00A1"/>
    <w:rsid w:val="006D10C9"/>
    <w:rsid w:val="006D4705"/>
    <w:rsid w:val="006D4A00"/>
    <w:rsid w:val="006D4F31"/>
    <w:rsid w:val="006D50B8"/>
    <w:rsid w:val="006D5F7E"/>
    <w:rsid w:val="006E13B4"/>
    <w:rsid w:val="006E4B29"/>
    <w:rsid w:val="006E55A8"/>
    <w:rsid w:val="006E5B06"/>
    <w:rsid w:val="006E5C90"/>
    <w:rsid w:val="006E7A4C"/>
    <w:rsid w:val="006E7A67"/>
    <w:rsid w:val="006F140C"/>
    <w:rsid w:val="006F150D"/>
    <w:rsid w:val="006F162A"/>
    <w:rsid w:val="006F37DB"/>
    <w:rsid w:val="006F5893"/>
    <w:rsid w:val="00700D83"/>
    <w:rsid w:val="00702FEB"/>
    <w:rsid w:val="0070399B"/>
    <w:rsid w:val="00703C28"/>
    <w:rsid w:val="00705092"/>
    <w:rsid w:val="00706A60"/>
    <w:rsid w:val="00707314"/>
    <w:rsid w:val="00710F07"/>
    <w:rsid w:val="00712A7E"/>
    <w:rsid w:val="00712D88"/>
    <w:rsid w:val="0071486C"/>
    <w:rsid w:val="00721954"/>
    <w:rsid w:val="00721F5D"/>
    <w:rsid w:val="00722626"/>
    <w:rsid w:val="00722D09"/>
    <w:rsid w:val="00724241"/>
    <w:rsid w:val="00724E3A"/>
    <w:rsid w:val="00724E60"/>
    <w:rsid w:val="00726592"/>
    <w:rsid w:val="00727174"/>
    <w:rsid w:val="00732330"/>
    <w:rsid w:val="00732FA5"/>
    <w:rsid w:val="00735109"/>
    <w:rsid w:val="007411CF"/>
    <w:rsid w:val="00741800"/>
    <w:rsid w:val="00741936"/>
    <w:rsid w:val="00742A04"/>
    <w:rsid w:val="00742B69"/>
    <w:rsid w:val="007446BD"/>
    <w:rsid w:val="00747BAA"/>
    <w:rsid w:val="007506D1"/>
    <w:rsid w:val="0075082D"/>
    <w:rsid w:val="00750BCC"/>
    <w:rsid w:val="0075165B"/>
    <w:rsid w:val="007519AF"/>
    <w:rsid w:val="007540C8"/>
    <w:rsid w:val="0075765F"/>
    <w:rsid w:val="0076035A"/>
    <w:rsid w:val="00760F0A"/>
    <w:rsid w:val="00761285"/>
    <w:rsid w:val="00763FA2"/>
    <w:rsid w:val="007641F4"/>
    <w:rsid w:val="0076503B"/>
    <w:rsid w:val="00765962"/>
    <w:rsid w:val="007667F5"/>
    <w:rsid w:val="0077048B"/>
    <w:rsid w:val="007704B1"/>
    <w:rsid w:val="00770951"/>
    <w:rsid w:val="007736B6"/>
    <w:rsid w:val="00774A33"/>
    <w:rsid w:val="00774B1C"/>
    <w:rsid w:val="007769BF"/>
    <w:rsid w:val="007800F7"/>
    <w:rsid w:val="0078021D"/>
    <w:rsid w:val="00780285"/>
    <w:rsid w:val="007802DB"/>
    <w:rsid w:val="007812FB"/>
    <w:rsid w:val="00781DB1"/>
    <w:rsid w:val="00785E7A"/>
    <w:rsid w:val="0079243F"/>
    <w:rsid w:val="00792A91"/>
    <w:rsid w:val="007955F2"/>
    <w:rsid w:val="00796C91"/>
    <w:rsid w:val="007A0CCB"/>
    <w:rsid w:val="007A3675"/>
    <w:rsid w:val="007A4CBD"/>
    <w:rsid w:val="007A577D"/>
    <w:rsid w:val="007B079D"/>
    <w:rsid w:val="007B3968"/>
    <w:rsid w:val="007B420B"/>
    <w:rsid w:val="007B680B"/>
    <w:rsid w:val="007B6BA3"/>
    <w:rsid w:val="007C0B0B"/>
    <w:rsid w:val="007C0B3D"/>
    <w:rsid w:val="007C0FA3"/>
    <w:rsid w:val="007C1FD8"/>
    <w:rsid w:val="007C238C"/>
    <w:rsid w:val="007C2E59"/>
    <w:rsid w:val="007C36D5"/>
    <w:rsid w:val="007C3F35"/>
    <w:rsid w:val="007C4BD0"/>
    <w:rsid w:val="007C61ED"/>
    <w:rsid w:val="007C6FE2"/>
    <w:rsid w:val="007D388D"/>
    <w:rsid w:val="007D4B9C"/>
    <w:rsid w:val="007D5E58"/>
    <w:rsid w:val="007E1D85"/>
    <w:rsid w:val="007E2769"/>
    <w:rsid w:val="007E3A53"/>
    <w:rsid w:val="007E4D2C"/>
    <w:rsid w:val="007E6444"/>
    <w:rsid w:val="007E6F2C"/>
    <w:rsid w:val="007F0065"/>
    <w:rsid w:val="007F1A9B"/>
    <w:rsid w:val="007F1B1C"/>
    <w:rsid w:val="007F1C09"/>
    <w:rsid w:val="007F2676"/>
    <w:rsid w:val="007F2F3C"/>
    <w:rsid w:val="007F37F3"/>
    <w:rsid w:val="007F4D35"/>
    <w:rsid w:val="007F557B"/>
    <w:rsid w:val="007F75EB"/>
    <w:rsid w:val="007F78EB"/>
    <w:rsid w:val="00800865"/>
    <w:rsid w:val="00800C1E"/>
    <w:rsid w:val="00801BBF"/>
    <w:rsid w:val="0080223D"/>
    <w:rsid w:val="008047FA"/>
    <w:rsid w:val="00804E98"/>
    <w:rsid w:val="0080586B"/>
    <w:rsid w:val="0080587C"/>
    <w:rsid w:val="00810CCF"/>
    <w:rsid w:val="00811114"/>
    <w:rsid w:val="00812214"/>
    <w:rsid w:val="0081633C"/>
    <w:rsid w:val="00821922"/>
    <w:rsid w:val="00822642"/>
    <w:rsid w:val="00824222"/>
    <w:rsid w:val="00825170"/>
    <w:rsid w:val="00830ED3"/>
    <w:rsid w:val="00834AE2"/>
    <w:rsid w:val="00834D15"/>
    <w:rsid w:val="008351D6"/>
    <w:rsid w:val="008407B9"/>
    <w:rsid w:val="00842AA1"/>
    <w:rsid w:val="008439CB"/>
    <w:rsid w:val="0084436A"/>
    <w:rsid w:val="00847171"/>
    <w:rsid w:val="00847534"/>
    <w:rsid w:val="00847E83"/>
    <w:rsid w:val="00850282"/>
    <w:rsid w:val="0085264D"/>
    <w:rsid w:val="00853E4E"/>
    <w:rsid w:val="00854387"/>
    <w:rsid w:val="008551EA"/>
    <w:rsid w:val="00856238"/>
    <w:rsid w:val="008562AA"/>
    <w:rsid w:val="00856DA6"/>
    <w:rsid w:val="00860088"/>
    <w:rsid w:val="008609C3"/>
    <w:rsid w:val="00861485"/>
    <w:rsid w:val="00861C50"/>
    <w:rsid w:val="00861C8C"/>
    <w:rsid w:val="00862147"/>
    <w:rsid w:val="00863EAA"/>
    <w:rsid w:val="0087090A"/>
    <w:rsid w:val="00870B4C"/>
    <w:rsid w:val="00871A4C"/>
    <w:rsid w:val="00874441"/>
    <w:rsid w:val="00875063"/>
    <w:rsid w:val="00875AE3"/>
    <w:rsid w:val="00880CE5"/>
    <w:rsid w:val="0088288B"/>
    <w:rsid w:val="0088335C"/>
    <w:rsid w:val="00884194"/>
    <w:rsid w:val="00884EE2"/>
    <w:rsid w:val="0088519B"/>
    <w:rsid w:val="00887098"/>
    <w:rsid w:val="008918BB"/>
    <w:rsid w:val="008919C3"/>
    <w:rsid w:val="0089244D"/>
    <w:rsid w:val="00893BB4"/>
    <w:rsid w:val="008942DB"/>
    <w:rsid w:val="00896012"/>
    <w:rsid w:val="00896D2A"/>
    <w:rsid w:val="0089731D"/>
    <w:rsid w:val="00897A61"/>
    <w:rsid w:val="008A0518"/>
    <w:rsid w:val="008A2996"/>
    <w:rsid w:val="008A3F66"/>
    <w:rsid w:val="008A4747"/>
    <w:rsid w:val="008A681D"/>
    <w:rsid w:val="008A7A70"/>
    <w:rsid w:val="008A7B07"/>
    <w:rsid w:val="008B24AE"/>
    <w:rsid w:val="008B2C3F"/>
    <w:rsid w:val="008B6C75"/>
    <w:rsid w:val="008C07A6"/>
    <w:rsid w:val="008C0F2C"/>
    <w:rsid w:val="008C1998"/>
    <w:rsid w:val="008C2DE5"/>
    <w:rsid w:val="008C5444"/>
    <w:rsid w:val="008C54F5"/>
    <w:rsid w:val="008C564F"/>
    <w:rsid w:val="008C78D7"/>
    <w:rsid w:val="008D1048"/>
    <w:rsid w:val="008D3322"/>
    <w:rsid w:val="008D44CB"/>
    <w:rsid w:val="008D5A66"/>
    <w:rsid w:val="008D687B"/>
    <w:rsid w:val="008D6BCC"/>
    <w:rsid w:val="008E2025"/>
    <w:rsid w:val="008E2972"/>
    <w:rsid w:val="008E35B0"/>
    <w:rsid w:val="008E5069"/>
    <w:rsid w:val="008E6BAE"/>
    <w:rsid w:val="008E7E52"/>
    <w:rsid w:val="008F2455"/>
    <w:rsid w:val="008F44FC"/>
    <w:rsid w:val="008F69D4"/>
    <w:rsid w:val="008F70B0"/>
    <w:rsid w:val="008F77A2"/>
    <w:rsid w:val="00900D75"/>
    <w:rsid w:val="00904D59"/>
    <w:rsid w:val="0090547D"/>
    <w:rsid w:val="009143A9"/>
    <w:rsid w:val="00916E10"/>
    <w:rsid w:val="009227C6"/>
    <w:rsid w:val="00923E46"/>
    <w:rsid w:val="00923FD1"/>
    <w:rsid w:val="009261BC"/>
    <w:rsid w:val="00931349"/>
    <w:rsid w:val="00931AAF"/>
    <w:rsid w:val="0093241B"/>
    <w:rsid w:val="00932E15"/>
    <w:rsid w:val="009342F8"/>
    <w:rsid w:val="009343CF"/>
    <w:rsid w:val="009403DA"/>
    <w:rsid w:val="00942083"/>
    <w:rsid w:val="00943E7F"/>
    <w:rsid w:val="009443A0"/>
    <w:rsid w:val="009453BD"/>
    <w:rsid w:val="00946749"/>
    <w:rsid w:val="0094726E"/>
    <w:rsid w:val="00947501"/>
    <w:rsid w:val="009559E9"/>
    <w:rsid w:val="00957F8D"/>
    <w:rsid w:val="00961ADE"/>
    <w:rsid w:val="0096517D"/>
    <w:rsid w:val="00967604"/>
    <w:rsid w:val="00970F09"/>
    <w:rsid w:val="0097344C"/>
    <w:rsid w:val="009743C7"/>
    <w:rsid w:val="00974E5F"/>
    <w:rsid w:val="0097708E"/>
    <w:rsid w:val="009772AD"/>
    <w:rsid w:val="0098223A"/>
    <w:rsid w:val="00985323"/>
    <w:rsid w:val="00986C79"/>
    <w:rsid w:val="00986D8D"/>
    <w:rsid w:val="00987CDA"/>
    <w:rsid w:val="00990A14"/>
    <w:rsid w:val="009A093E"/>
    <w:rsid w:val="009A1317"/>
    <w:rsid w:val="009A1AC1"/>
    <w:rsid w:val="009A2479"/>
    <w:rsid w:val="009A2CAA"/>
    <w:rsid w:val="009A2D66"/>
    <w:rsid w:val="009A2EE3"/>
    <w:rsid w:val="009A3400"/>
    <w:rsid w:val="009A3EED"/>
    <w:rsid w:val="009A5486"/>
    <w:rsid w:val="009A70D4"/>
    <w:rsid w:val="009A7850"/>
    <w:rsid w:val="009B11E5"/>
    <w:rsid w:val="009B277B"/>
    <w:rsid w:val="009B292D"/>
    <w:rsid w:val="009B3C97"/>
    <w:rsid w:val="009B42B3"/>
    <w:rsid w:val="009B57CD"/>
    <w:rsid w:val="009B6F37"/>
    <w:rsid w:val="009C1BC8"/>
    <w:rsid w:val="009C2AC3"/>
    <w:rsid w:val="009C33F6"/>
    <w:rsid w:val="009C5624"/>
    <w:rsid w:val="009C7CE3"/>
    <w:rsid w:val="009D2AB4"/>
    <w:rsid w:val="009D3B6B"/>
    <w:rsid w:val="009D6CE9"/>
    <w:rsid w:val="009D7C64"/>
    <w:rsid w:val="009E0072"/>
    <w:rsid w:val="009E0842"/>
    <w:rsid w:val="009E0DFB"/>
    <w:rsid w:val="009E3CD3"/>
    <w:rsid w:val="009E4068"/>
    <w:rsid w:val="009E4F68"/>
    <w:rsid w:val="009E53C8"/>
    <w:rsid w:val="009E727C"/>
    <w:rsid w:val="009F04D0"/>
    <w:rsid w:val="009F0D87"/>
    <w:rsid w:val="009F1B11"/>
    <w:rsid w:val="009F4DBF"/>
    <w:rsid w:val="009F5199"/>
    <w:rsid w:val="009F546E"/>
    <w:rsid w:val="009F62B8"/>
    <w:rsid w:val="009F6638"/>
    <w:rsid w:val="00A014D2"/>
    <w:rsid w:val="00A017CE"/>
    <w:rsid w:val="00A03A4F"/>
    <w:rsid w:val="00A042F5"/>
    <w:rsid w:val="00A0463B"/>
    <w:rsid w:val="00A0746E"/>
    <w:rsid w:val="00A109AB"/>
    <w:rsid w:val="00A10DAD"/>
    <w:rsid w:val="00A1108D"/>
    <w:rsid w:val="00A12151"/>
    <w:rsid w:val="00A13E25"/>
    <w:rsid w:val="00A168DF"/>
    <w:rsid w:val="00A20C71"/>
    <w:rsid w:val="00A22A3F"/>
    <w:rsid w:val="00A2329C"/>
    <w:rsid w:val="00A25F3E"/>
    <w:rsid w:val="00A27782"/>
    <w:rsid w:val="00A2779A"/>
    <w:rsid w:val="00A27E3D"/>
    <w:rsid w:val="00A33769"/>
    <w:rsid w:val="00A342E2"/>
    <w:rsid w:val="00A35735"/>
    <w:rsid w:val="00A36519"/>
    <w:rsid w:val="00A37069"/>
    <w:rsid w:val="00A4135E"/>
    <w:rsid w:val="00A41B1E"/>
    <w:rsid w:val="00A41E8C"/>
    <w:rsid w:val="00A41FC5"/>
    <w:rsid w:val="00A43061"/>
    <w:rsid w:val="00A435F8"/>
    <w:rsid w:val="00A44507"/>
    <w:rsid w:val="00A448E3"/>
    <w:rsid w:val="00A45FA9"/>
    <w:rsid w:val="00A5017B"/>
    <w:rsid w:val="00A50EC5"/>
    <w:rsid w:val="00A51094"/>
    <w:rsid w:val="00A51424"/>
    <w:rsid w:val="00A52B19"/>
    <w:rsid w:val="00A5311A"/>
    <w:rsid w:val="00A54837"/>
    <w:rsid w:val="00A54E42"/>
    <w:rsid w:val="00A55FDA"/>
    <w:rsid w:val="00A57253"/>
    <w:rsid w:val="00A574DF"/>
    <w:rsid w:val="00A578F8"/>
    <w:rsid w:val="00A61764"/>
    <w:rsid w:val="00A64A54"/>
    <w:rsid w:val="00A64AB1"/>
    <w:rsid w:val="00A65E27"/>
    <w:rsid w:val="00A67946"/>
    <w:rsid w:val="00A70EB4"/>
    <w:rsid w:val="00A715DE"/>
    <w:rsid w:val="00A71FE5"/>
    <w:rsid w:val="00A7242E"/>
    <w:rsid w:val="00A73266"/>
    <w:rsid w:val="00A74A63"/>
    <w:rsid w:val="00A81A15"/>
    <w:rsid w:val="00A82379"/>
    <w:rsid w:val="00A86626"/>
    <w:rsid w:val="00A90AE9"/>
    <w:rsid w:val="00A90D60"/>
    <w:rsid w:val="00A90DA7"/>
    <w:rsid w:val="00A91698"/>
    <w:rsid w:val="00A933EF"/>
    <w:rsid w:val="00A938BB"/>
    <w:rsid w:val="00AA0008"/>
    <w:rsid w:val="00AA12AF"/>
    <w:rsid w:val="00AA2E0F"/>
    <w:rsid w:val="00AA3795"/>
    <w:rsid w:val="00AA4148"/>
    <w:rsid w:val="00AA5109"/>
    <w:rsid w:val="00AA5D29"/>
    <w:rsid w:val="00AB10DA"/>
    <w:rsid w:val="00AB39FC"/>
    <w:rsid w:val="00AC0012"/>
    <w:rsid w:val="00AC477D"/>
    <w:rsid w:val="00AC6138"/>
    <w:rsid w:val="00AD0ECA"/>
    <w:rsid w:val="00AD0F60"/>
    <w:rsid w:val="00AD2056"/>
    <w:rsid w:val="00AD2C48"/>
    <w:rsid w:val="00AD4201"/>
    <w:rsid w:val="00AD560A"/>
    <w:rsid w:val="00AD5910"/>
    <w:rsid w:val="00AD5B53"/>
    <w:rsid w:val="00AD7E57"/>
    <w:rsid w:val="00AE03F2"/>
    <w:rsid w:val="00AE63BC"/>
    <w:rsid w:val="00AE6582"/>
    <w:rsid w:val="00AE6693"/>
    <w:rsid w:val="00AF073D"/>
    <w:rsid w:val="00AF0D5C"/>
    <w:rsid w:val="00AF1967"/>
    <w:rsid w:val="00AF20F9"/>
    <w:rsid w:val="00AF2943"/>
    <w:rsid w:val="00AF2E0D"/>
    <w:rsid w:val="00AF2F97"/>
    <w:rsid w:val="00AF3FB7"/>
    <w:rsid w:val="00AF444B"/>
    <w:rsid w:val="00AF4682"/>
    <w:rsid w:val="00AF510D"/>
    <w:rsid w:val="00AF60B5"/>
    <w:rsid w:val="00AF7A33"/>
    <w:rsid w:val="00B01DB6"/>
    <w:rsid w:val="00B03676"/>
    <w:rsid w:val="00B0556B"/>
    <w:rsid w:val="00B063E4"/>
    <w:rsid w:val="00B10D1B"/>
    <w:rsid w:val="00B10EBF"/>
    <w:rsid w:val="00B114CD"/>
    <w:rsid w:val="00B114E0"/>
    <w:rsid w:val="00B1165D"/>
    <w:rsid w:val="00B12C0D"/>
    <w:rsid w:val="00B20473"/>
    <w:rsid w:val="00B2051A"/>
    <w:rsid w:val="00B21694"/>
    <w:rsid w:val="00B22F40"/>
    <w:rsid w:val="00B2524C"/>
    <w:rsid w:val="00B2596D"/>
    <w:rsid w:val="00B26682"/>
    <w:rsid w:val="00B2743C"/>
    <w:rsid w:val="00B27E03"/>
    <w:rsid w:val="00B32829"/>
    <w:rsid w:val="00B33A4B"/>
    <w:rsid w:val="00B3799F"/>
    <w:rsid w:val="00B418A0"/>
    <w:rsid w:val="00B42DC1"/>
    <w:rsid w:val="00B44A45"/>
    <w:rsid w:val="00B45CAF"/>
    <w:rsid w:val="00B47267"/>
    <w:rsid w:val="00B47F9E"/>
    <w:rsid w:val="00B50FE7"/>
    <w:rsid w:val="00B523AE"/>
    <w:rsid w:val="00B52960"/>
    <w:rsid w:val="00B52E30"/>
    <w:rsid w:val="00B52F3C"/>
    <w:rsid w:val="00B542FC"/>
    <w:rsid w:val="00B54CC7"/>
    <w:rsid w:val="00B558CC"/>
    <w:rsid w:val="00B57649"/>
    <w:rsid w:val="00B605C1"/>
    <w:rsid w:val="00B625BF"/>
    <w:rsid w:val="00B62BEC"/>
    <w:rsid w:val="00B633F5"/>
    <w:rsid w:val="00B71967"/>
    <w:rsid w:val="00B73F12"/>
    <w:rsid w:val="00B7446F"/>
    <w:rsid w:val="00B74805"/>
    <w:rsid w:val="00B755B6"/>
    <w:rsid w:val="00B76978"/>
    <w:rsid w:val="00B769ED"/>
    <w:rsid w:val="00B84DC3"/>
    <w:rsid w:val="00B862DD"/>
    <w:rsid w:val="00B86500"/>
    <w:rsid w:val="00B86E7B"/>
    <w:rsid w:val="00B90A67"/>
    <w:rsid w:val="00B9124E"/>
    <w:rsid w:val="00B93718"/>
    <w:rsid w:val="00B93E15"/>
    <w:rsid w:val="00B94DC4"/>
    <w:rsid w:val="00BA495B"/>
    <w:rsid w:val="00BA5C8C"/>
    <w:rsid w:val="00BA7A00"/>
    <w:rsid w:val="00BB450C"/>
    <w:rsid w:val="00BB73C9"/>
    <w:rsid w:val="00BC0067"/>
    <w:rsid w:val="00BC1BBF"/>
    <w:rsid w:val="00BC362E"/>
    <w:rsid w:val="00BC54A7"/>
    <w:rsid w:val="00BC5C1E"/>
    <w:rsid w:val="00BD0301"/>
    <w:rsid w:val="00BD0375"/>
    <w:rsid w:val="00BD1632"/>
    <w:rsid w:val="00BD3A9F"/>
    <w:rsid w:val="00BD4A06"/>
    <w:rsid w:val="00BE3483"/>
    <w:rsid w:val="00BE3A2B"/>
    <w:rsid w:val="00BE58E1"/>
    <w:rsid w:val="00BE75FC"/>
    <w:rsid w:val="00BE763B"/>
    <w:rsid w:val="00BE7776"/>
    <w:rsid w:val="00BE7C73"/>
    <w:rsid w:val="00BE7E3E"/>
    <w:rsid w:val="00BF0D7F"/>
    <w:rsid w:val="00BF36C2"/>
    <w:rsid w:val="00BF3F44"/>
    <w:rsid w:val="00BF5D22"/>
    <w:rsid w:val="00BF7E17"/>
    <w:rsid w:val="00C006E6"/>
    <w:rsid w:val="00C035FE"/>
    <w:rsid w:val="00C05DE9"/>
    <w:rsid w:val="00C109E5"/>
    <w:rsid w:val="00C11026"/>
    <w:rsid w:val="00C11CBE"/>
    <w:rsid w:val="00C11FB1"/>
    <w:rsid w:val="00C126B6"/>
    <w:rsid w:val="00C12718"/>
    <w:rsid w:val="00C128B4"/>
    <w:rsid w:val="00C1431B"/>
    <w:rsid w:val="00C15598"/>
    <w:rsid w:val="00C1754F"/>
    <w:rsid w:val="00C17ED0"/>
    <w:rsid w:val="00C21854"/>
    <w:rsid w:val="00C25E4F"/>
    <w:rsid w:val="00C25E86"/>
    <w:rsid w:val="00C265BD"/>
    <w:rsid w:val="00C267CD"/>
    <w:rsid w:val="00C26F60"/>
    <w:rsid w:val="00C2751C"/>
    <w:rsid w:val="00C2771A"/>
    <w:rsid w:val="00C308BF"/>
    <w:rsid w:val="00C3240C"/>
    <w:rsid w:val="00C32D42"/>
    <w:rsid w:val="00C3358B"/>
    <w:rsid w:val="00C344B9"/>
    <w:rsid w:val="00C3490A"/>
    <w:rsid w:val="00C35E6F"/>
    <w:rsid w:val="00C37C51"/>
    <w:rsid w:val="00C4307E"/>
    <w:rsid w:val="00C4363E"/>
    <w:rsid w:val="00C436E2"/>
    <w:rsid w:val="00C437D3"/>
    <w:rsid w:val="00C441AB"/>
    <w:rsid w:val="00C44B2A"/>
    <w:rsid w:val="00C46944"/>
    <w:rsid w:val="00C46D62"/>
    <w:rsid w:val="00C503A3"/>
    <w:rsid w:val="00C52D5E"/>
    <w:rsid w:val="00C53EAD"/>
    <w:rsid w:val="00C54002"/>
    <w:rsid w:val="00C5707F"/>
    <w:rsid w:val="00C61AD2"/>
    <w:rsid w:val="00C63E88"/>
    <w:rsid w:val="00C64DCC"/>
    <w:rsid w:val="00C66453"/>
    <w:rsid w:val="00C66850"/>
    <w:rsid w:val="00C75830"/>
    <w:rsid w:val="00C81454"/>
    <w:rsid w:val="00C8504F"/>
    <w:rsid w:val="00C870BA"/>
    <w:rsid w:val="00C917C7"/>
    <w:rsid w:val="00C933CB"/>
    <w:rsid w:val="00C94AC3"/>
    <w:rsid w:val="00C97D9E"/>
    <w:rsid w:val="00CA1628"/>
    <w:rsid w:val="00CA1810"/>
    <w:rsid w:val="00CA215A"/>
    <w:rsid w:val="00CA2938"/>
    <w:rsid w:val="00CA2994"/>
    <w:rsid w:val="00CA2F17"/>
    <w:rsid w:val="00CA4BE5"/>
    <w:rsid w:val="00CA6564"/>
    <w:rsid w:val="00CB4782"/>
    <w:rsid w:val="00CB4FEF"/>
    <w:rsid w:val="00CB59E6"/>
    <w:rsid w:val="00CC0F9E"/>
    <w:rsid w:val="00CC2E69"/>
    <w:rsid w:val="00CC46E6"/>
    <w:rsid w:val="00CC5382"/>
    <w:rsid w:val="00CC5A3F"/>
    <w:rsid w:val="00CD0147"/>
    <w:rsid w:val="00CD24CA"/>
    <w:rsid w:val="00CD3170"/>
    <w:rsid w:val="00CD3EA4"/>
    <w:rsid w:val="00CD5866"/>
    <w:rsid w:val="00CD6F6D"/>
    <w:rsid w:val="00CE102D"/>
    <w:rsid w:val="00CE152E"/>
    <w:rsid w:val="00CE29D9"/>
    <w:rsid w:val="00CE5A02"/>
    <w:rsid w:val="00CE5DAC"/>
    <w:rsid w:val="00CE68A9"/>
    <w:rsid w:val="00CE6EB6"/>
    <w:rsid w:val="00CE7447"/>
    <w:rsid w:val="00CF0469"/>
    <w:rsid w:val="00CF0EA2"/>
    <w:rsid w:val="00CF57A6"/>
    <w:rsid w:val="00CF5881"/>
    <w:rsid w:val="00CF5E5C"/>
    <w:rsid w:val="00D0064C"/>
    <w:rsid w:val="00D00665"/>
    <w:rsid w:val="00D008DF"/>
    <w:rsid w:val="00D01B95"/>
    <w:rsid w:val="00D01BB3"/>
    <w:rsid w:val="00D01F32"/>
    <w:rsid w:val="00D026D0"/>
    <w:rsid w:val="00D03BB0"/>
    <w:rsid w:val="00D066F3"/>
    <w:rsid w:val="00D11A78"/>
    <w:rsid w:val="00D135DF"/>
    <w:rsid w:val="00D13DA0"/>
    <w:rsid w:val="00D14557"/>
    <w:rsid w:val="00D17599"/>
    <w:rsid w:val="00D17629"/>
    <w:rsid w:val="00D212C1"/>
    <w:rsid w:val="00D25C12"/>
    <w:rsid w:val="00D25D88"/>
    <w:rsid w:val="00D31468"/>
    <w:rsid w:val="00D3450C"/>
    <w:rsid w:val="00D350DE"/>
    <w:rsid w:val="00D35F46"/>
    <w:rsid w:val="00D36AC8"/>
    <w:rsid w:val="00D41D7C"/>
    <w:rsid w:val="00D42292"/>
    <w:rsid w:val="00D426F2"/>
    <w:rsid w:val="00D42C1C"/>
    <w:rsid w:val="00D4498B"/>
    <w:rsid w:val="00D45121"/>
    <w:rsid w:val="00D46AC2"/>
    <w:rsid w:val="00D50682"/>
    <w:rsid w:val="00D5126E"/>
    <w:rsid w:val="00D5349F"/>
    <w:rsid w:val="00D54140"/>
    <w:rsid w:val="00D54581"/>
    <w:rsid w:val="00D546E7"/>
    <w:rsid w:val="00D54C40"/>
    <w:rsid w:val="00D60662"/>
    <w:rsid w:val="00D614EC"/>
    <w:rsid w:val="00D6205D"/>
    <w:rsid w:val="00D6447F"/>
    <w:rsid w:val="00D653FA"/>
    <w:rsid w:val="00D67190"/>
    <w:rsid w:val="00D67FFE"/>
    <w:rsid w:val="00D7096D"/>
    <w:rsid w:val="00D709EC"/>
    <w:rsid w:val="00D70FBE"/>
    <w:rsid w:val="00D71F2E"/>
    <w:rsid w:val="00D72040"/>
    <w:rsid w:val="00D724A9"/>
    <w:rsid w:val="00D73BEE"/>
    <w:rsid w:val="00D741EA"/>
    <w:rsid w:val="00D76F40"/>
    <w:rsid w:val="00D84D0D"/>
    <w:rsid w:val="00D90019"/>
    <w:rsid w:val="00D904FB"/>
    <w:rsid w:val="00D915B9"/>
    <w:rsid w:val="00D91C26"/>
    <w:rsid w:val="00D92114"/>
    <w:rsid w:val="00D947E0"/>
    <w:rsid w:val="00DA0582"/>
    <w:rsid w:val="00DA1F28"/>
    <w:rsid w:val="00DA21D4"/>
    <w:rsid w:val="00DA2853"/>
    <w:rsid w:val="00DA2B3B"/>
    <w:rsid w:val="00DA32D5"/>
    <w:rsid w:val="00DA3488"/>
    <w:rsid w:val="00DA3DF2"/>
    <w:rsid w:val="00DA4C62"/>
    <w:rsid w:val="00DA559F"/>
    <w:rsid w:val="00DA6D97"/>
    <w:rsid w:val="00DA6DA1"/>
    <w:rsid w:val="00DA727E"/>
    <w:rsid w:val="00DA7921"/>
    <w:rsid w:val="00DB533D"/>
    <w:rsid w:val="00DB5988"/>
    <w:rsid w:val="00DC1FCE"/>
    <w:rsid w:val="00DC2131"/>
    <w:rsid w:val="00DC3360"/>
    <w:rsid w:val="00DC3C6F"/>
    <w:rsid w:val="00DC4F33"/>
    <w:rsid w:val="00DC5718"/>
    <w:rsid w:val="00DC74EB"/>
    <w:rsid w:val="00DD3409"/>
    <w:rsid w:val="00DD6CFA"/>
    <w:rsid w:val="00DD7B7C"/>
    <w:rsid w:val="00DE1450"/>
    <w:rsid w:val="00DE3B00"/>
    <w:rsid w:val="00DE3DB6"/>
    <w:rsid w:val="00DE5060"/>
    <w:rsid w:val="00DE6536"/>
    <w:rsid w:val="00DE7EE2"/>
    <w:rsid w:val="00DE7F08"/>
    <w:rsid w:val="00DF10DA"/>
    <w:rsid w:val="00DF4486"/>
    <w:rsid w:val="00DF7426"/>
    <w:rsid w:val="00E01480"/>
    <w:rsid w:val="00E021F2"/>
    <w:rsid w:val="00E04097"/>
    <w:rsid w:val="00E04FE0"/>
    <w:rsid w:val="00E064CD"/>
    <w:rsid w:val="00E06603"/>
    <w:rsid w:val="00E1144A"/>
    <w:rsid w:val="00E11AB1"/>
    <w:rsid w:val="00E12C2A"/>
    <w:rsid w:val="00E16979"/>
    <w:rsid w:val="00E2344A"/>
    <w:rsid w:val="00E24199"/>
    <w:rsid w:val="00E25423"/>
    <w:rsid w:val="00E277A0"/>
    <w:rsid w:val="00E27924"/>
    <w:rsid w:val="00E31BBB"/>
    <w:rsid w:val="00E31CA7"/>
    <w:rsid w:val="00E377C2"/>
    <w:rsid w:val="00E42A8A"/>
    <w:rsid w:val="00E436F5"/>
    <w:rsid w:val="00E4433C"/>
    <w:rsid w:val="00E44458"/>
    <w:rsid w:val="00E4648C"/>
    <w:rsid w:val="00E5204A"/>
    <w:rsid w:val="00E579EC"/>
    <w:rsid w:val="00E607D0"/>
    <w:rsid w:val="00E622CA"/>
    <w:rsid w:val="00E6270F"/>
    <w:rsid w:val="00E63B23"/>
    <w:rsid w:val="00E651A4"/>
    <w:rsid w:val="00E66346"/>
    <w:rsid w:val="00E66618"/>
    <w:rsid w:val="00E715E5"/>
    <w:rsid w:val="00E72992"/>
    <w:rsid w:val="00E765EE"/>
    <w:rsid w:val="00E774B9"/>
    <w:rsid w:val="00E80037"/>
    <w:rsid w:val="00E8128E"/>
    <w:rsid w:val="00E814DD"/>
    <w:rsid w:val="00E8416B"/>
    <w:rsid w:val="00E85C76"/>
    <w:rsid w:val="00E86DBC"/>
    <w:rsid w:val="00E91C46"/>
    <w:rsid w:val="00E92A54"/>
    <w:rsid w:val="00E92D86"/>
    <w:rsid w:val="00E96A4A"/>
    <w:rsid w:val="00E974B7"/>
    <w:rsid w:val="00EA0CDA"/>
    <w:rsid w:val="00EA0DCF"/>
    <w:rsid w:val="00EA0E0A"/>
    <w:rsid w:val="00EA0FE0"/>
    <w:rsid w:val="00EA4626"/>
    <w:rsid w:val="00EA4F2E"/>
    <w:rsid w:val="00EA6104"/>
    <w:rsid w:val="00EA652D"/>
    <w:rsid w:val="00EB3E64"/>
    <w:rsid w:val="00EB4643"/>
    <w:rsid w:val="00EB4BE7"/>
    <w:rsid w:val="00EB5BD8"/>
    <w:rsid w:val="00EB5C67"/>
    <w:rsid w:val="00EB733F"/>
    <w:rsid w:val="00EC3237"/>
    <w:rsid w:val="00EC6F13"/>
    <w:rsid w:val="00ED0DA1"/>
    <w:rsid w:val="00ED1C8D"/>
    <w:rsid w:val="00ED2F47"/>
    <w:rsid w:val="00ED6EF4"/>
    <w:rsid w:val="00ED71B5"/>
    <w:rsid w:val="00EE15DF"/>
    <w:rsid w:val="00EE22CC"/>
    <w:rsid w:val="00EE4F2E"/>
    <w:rsid w:val="00EF0874"/>
    <w:rsid w:val="00EF1E6F"/>
    <w:rsid w:val="00EF40A6"/>
    <w:rsid w:val="00EF64D9"/>
    <w:rsid w:val="00EF79F8"/>
    <w:rsid w:val="00F00578"/>
    <w:rsid w:val="00F0205F"/>
    <w:rsid w:val="00F023AA"/>
    <w:rsid w:val="00F0377A"/>
    <w:rsid w:val="00F03E8B"/>
    <w:rsid w:val="00F05B52"/>
    <w:rsid w:val="00F06711"/>
    <w:rsid w:val="00F077C8"/>
    <w:rsid w:val="00F07818"/>
    <w:rsid w:val="00F07A55"/>
    <w:rsid w:val="00F07B61"/>
    <w:rsid w:val="00F07C39"/>
    <w:rsid w:val="00F11B68"/>
    <w:rsid w:val="00F1487A"/>
    <w:rsid w:val="00F169B3"/>
    <w:rsid w:val="00F1713E"/>
    <w:rsid w:val="00F20B51"/>
    <w:rsid w:val="00F22E58"/>
    <w:rsid w:val="00F24109"/>
    <w:rsid w:val="00F2653D"/>
    <w:rsid w:val="00F26B1F"/>
    <w:rsid w:val="00F26E20"/>
    <w:rsid w:val="00F26FE4"/>
    <w:rsid w:val="00F355F5"/>
    <w:rsid w:val="00F40752"/>
    <w:rsid w:val="00F4103B"/>
    <w:rsid w:val="00F44B79"/>
    <w:rsid w:val="00F45D4D"/>
    <w:rsid w:val="00F565FB"/>
    <w:rsid w:val="00F60348"/>
    <w:rsid w:val="00F62E73"/>
    <w:rsid w:val="00F66554"/>
    <w:rsid w:val="00F668C9"/>
    <w:rsid w:val="00F66D4D"/>
    <w:rsid w:val="00F70521"/>
    <w:rsid w:val="00F72706"/>
    <w:rsid w:val="00F74C2A"/>
    <w:rsid w:val="00F76131"/>
    <w:rsid w:val="00F7642C"/>
    <w:rsid w:val="00F76DC1"/>
    <w:rsid w:val="00F81BB5"/>
    <w:rsid w:val="00F829B5"/>
    <w:rsid w:val="00F84AE8"/>
    <w:rsid w:val="00F90002"/>
    <w:rsid w:val="00F91F07"/>
    <w:rsid w:val="00F94064"/>
    <w:rsid w:val="00FA1376"/>
    <w:rsid w:val="00FA1F04"/>
    <w:rsid w:val="00FA3BD3"/>
    <w:rsid w:val="00FA5249"/>
    <w:rsid w:val="00FA528C"/>
    <w:rsid w:val="00FA70C4"/>
    <w:rsid w:val="00FB2F0D"/>
    <w:rsid w:val="00FB42E9"/>
    <w:rsid w:val="00FB4C05"/>
    <w:rsid w:val="00FB4DEE"/>
    <w:rsid w:val="00FB6151"/>
    <w:rsid w:val="00FB680D"/>
    <w:rsid w:val="00FB6B88"/>
    <w:rsid w:val="00FB77FE"/>
    <w:rsid w:val="00FC20A5"/>
    <w:rsid w:val="00FC2CF1"/>
    <w:rsid w:val="00FC371F"/>
    <w:rsid w:val="00FC4C4B"/>
    <w:rsid w:val="00FC5926"/>
    <w:rsid w:val="00FC5A43"/>
    <w:rsid w:val="00FD2292"/>
    <w:rsid w:val="00FD2601"/>
    <w:rsid w:val="00FD3F3A"/>
    <w:rsid w:val="00FD6A72"/>
    <w:rsid w:val="00FD711C"/>
    <w:rsid w:val="00FE17C3"/>
    <w:rsid w:val="00FE1958"/>
    <w:rsid w:val="00FE2CFA"/>
    <w:rsid w:val="00FE2DA9"/>
    <w:rsid w:val="00FE3E6F"/>
    <w:rsid w:val="00FE4B15"/>
    <w:rsid w:val="00FE4B5A"/>
    <w:rsid w:val="00FF17D9"/>
    <w:rsid w:val="00FF33A0"/>
    <w:rsid w:val="00FF3968"/>
    <w:rsid w:val="00FF399F"/>
    <w:rsid w:val="00FF59FE"/>
    <w:rsid w:val="00FF6041"/>
    <w:rsid w:val="00FF71A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D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3">
    <w:name w:val="Normal"/>
    <w:qFormat/>
    <w:rsid w:val="00AF2E0D"/>
    <w:pPr>
      <w:ind w:firstLine="709"/>
    </w:pPr>
    <w:rPr>
      <w:sz w:val="24"/>
    </w:rPr>
  </w:style>
  <w:style w:type="paragraph" w:styleId="10">
    <w:name w:val="heading 1"/>
    <w:basedOn w:val="a3"/>
    <w:next w:val="a3"/>
    <w:link w:val="12"/>
    <w:qFormat/>
    <w:rsid w:val="00712A7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2"/>
    <w:unhideWhenUsed/>
    <w:qFormat/>
    <w:rsid w:val="00712A7E"/>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3"/>
    <w:unhideWhenUsed/>
    <w:qFormat/>
    <w:rsid w:val="00712A7E"/>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3"/>
    <w:next w:val="a3"/>
    <w:link w:val="42"/>
    <w:unhideWhenUsed/>
    <w:qFormat/>
    <w:rsid w:val="00712A7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0">
    <w:name w:val="heading 5"/>
    <w:basedOn w:val="a3"/>
    <w:next w:val="a3"/>
    <w:link w:val="53"/>
    <w:unhideWhenUsed/>
    <w:qFormat/>
    <w:rsid w:val="00712A7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3"/>
    <w:next w:val="a3"/>
    <w:link w:val="63"/>
    <w:unhideWhenUsed/>
    <w:qFormat/>
    <w:rsid w:val="00712A7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0">
    <w:name w:val="heading 7"/>
    <w:basedOn w:val="a3"/>
    <w:next w:val="a3"/>
    <w:link w:val="72"/>
    <w:unhideWhenUsed/>
    <w:qFormat/>
    <w:rsid w:val="00712A7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3"/>
    <w:next w:val="a3"/>
    <w:link w:val="81"/>
    <w:unhideWhenUsed/>
    <w:qFormat/>
    <w:rsid w:val="00712A7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3"/>
    <w:next w:val="a3"/>
    <w:link w:val="91"/>
    <w:unhideWhenUsed/>
    <w:qFormat/>
    <w:rsid w:val="00712A7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лавие 1 Знак"/>
    <w:basedOn w:val="a4"/>
    <w:link w:val="10"/>
    <w:rsid w:val="00712A7E"/>
    <w:rPr>
      <w:rFonts w:asciiTheme="majorHAnsi" w:eastAsiaTheme="majorEastAsia" w:hAnsiTheme="majorHAnsi" w:cstheme="majorBidi"/>
      <w:b/>
      <w:bCs/>
      <w:color w:val="365F91" w:themeColor="accent1" w:themeShade="BF"/>
      <w:sz w:val="28"/>
      <w:szCs w:val="28"/>
    </w:rPr>
  </w:style>
  <w:style w:type="character" w:customStyle="1" w:styleId="22">
    <w:name w:val="Заглавие 2 Знак"/>
    <w:basedOn w:val="a4"/>
    <w:link w:val="20"/>
    <w:rsid w:val="00712A7E"/>
    <w:rPr>
      <w:rFonts w:asciiTheme="majorHAnsi" w:eastAsiaTheme="majorEastAsia" w:hAnsiTheme="majorHAnsi" w:cstheme="majorBidi"/>
      <w:b/>
      <w:bCs/>
      <w:color w:val="4F81BD" w:themeColor="accent1"/>
      <w:sz w:val="26"/>
      <w:szCs w:val="26"/>
    </w:rPr>
  </w:style>
  <w:style w:type="character" w:customStyle="1" w:styleId="33">
    <w:name w:val="Заглавие 3 Знак"/>
    <w:basedOn w:val="a4"/>
    <w:link w:val="3"/>
    <w:rsid w:val="00712A7E"/>
    <w:rPr>
      <w:rFonts w:asciiTheme="majorHAnsi" w:eastAsiaTheme="majorEastAsia" w:hAnsiTheme="majorHAnsi" w:cstheme="majorBidi"/>
      <w:b/>
      <w:bCs/>
      <w:color w:val="4F81BD" w:themeColor="accent1"/>
      <w:sz w:val="24"/>
    </w:rPr>
  </w:style>
  <w:style w:type="character" w:customStyle="1" w:styleId="42">
    <w:name w:val="Заглавие 4 Знак"/>
    <w:basedOn w:val="a4"/>
    <w:link w:val="4"/>
    <w:rsid w:val="00712A7E"/>
    <w:rPr>
      <w:rFonts w:asciiTheme="majorHAnsi" w:eastAsiaTheme="majorEastAsia" w:hAnsiTheme="majorHAnsi" w:cstheme="majorBidi"/>
      <w:b/>
      <w:bCs/>
      <w:i/>
      <w:iCs/>
      <w:color w:val="4F81BD" w:themeColor="accent1"/>
      <w:sz w:val="24"/>
    </w:rPr>
  </w:style>
  <w:style w:type="character" w:customStyle="1" w:styleId="53">
    <w:name w:val="Заглавие 5 Знак"/>
    <w:basedOn w:val="a4"/>
    <w:link w:val="50"/>
    <w:rsid w:val="00712A7E"/>
    <w:rPr>
      <w:rFonts w:asciiTheme="majorHAnsi" w:eastAsiaTheme="majorEastAsia" w:hAnsiTheme="majorHAnsi" w:cstheme="majorBidi"/>
      <w:color w:val="243F60" w:themeColor="accent1" w:themeShade="7F"/>
      <w:sz w:val="24"/>
    </w:rPr>
  </w:style>
  <w:style w:type="character" w:customStyle="1" w:styleId="63">
    <w:name w:val="Заглавие 6 Знак"/>
    <w:basedOn w:val="a4"/>
    <w:link w:val="6"/>
    <w:rsid w:val="00712A7E"/>
    <w:rPr>
      <w:rFonts w:asciiTheme="majorHAnsi" w:eastAsiaTheme="majorEastAsia" w:hAnsiTheme="majorHAnsi" w:cstheme="majorBidi"/>
      <w:i/>
      <w:iCs/>
      <w:color w:val="243F60" w:themeColor="accent1" w:themeShade="7F"/>
      <w:sz w:val="24"/>
    </w:rPr>
  </w:style>
  <w:style w:type="character" w:customStyle="1" w:styleId="72">
    <w:name w:val="Заглавие 7 Знак"/>
    <w:basedOn w:val="a4"/>
    <w:link w:val="70"/>
    <w:rsid w:val="00712A7E"/>
    <w:rPr>
      <w:rFonts w:asciiTheme="majorHAnsi" w:eastAsiaTheme="majorEastAsia" w:hAnsiTheme="majorHAnsi" w:cstheme="majorBidi"/>
      <w:i/>
      <w:iCs/>
      <w:color w:val="404040" w:themeColor="text1" w:themeTint="BF"/>
      <w:sz w:val="24"/>
    </w:rPr>
  </w:style>
  <w:style w:type="character" w:customStyle="1" w:styleId="81">
    <w:name w:val="Заглавие 8 Знак"/>
    <w:basedOn w:val="a4"/>
    <w:link w:val="8"/>
    <w:rsid w:val="00712A7E"/>
    <w:rPr>
      <w:rFonts w:asciiTheme="majorHAnsi" w:eastAsiaTheme="majorEastAsia" w:hAnsiTheme="majorHAnsi" w:cstheme="majorBidi"/>
      <w:color w:val="404040" w:themeColor="text1" w:themeTint="BF"/>
      <w:sz w:val="20"/>
      <w:szCs w:val="20"/>
    </w:rPr>
  </w:style>
  <w:style w:type="character" w:customStyle="1" w:styleId="91">
    <w:name w:val="Заглавие 9 Знак"/>
    <w:basedOn w:val="a4"/>
    <w:link w:val="9"/>
    <w:rsid w:val="00712A7E"/>
    <w:rPr>
      <w:rFonts w:asciiTheme="majorHAnsi" w:eastAsiaTheme="majorEastAsia" w:hAnsiTheme="majorHAnsi" w:cstheme="majorBidi"/>
      <w:i/>
      <w:iCs/>
      <w:color w:val="404040" w:themeColor="text1" w:themeTint="BF"/>
      <w:sz w:val="20"/>
      <w:szCs w:val="20"/>
    </w:rPr>
  </w:style>
  <w:style w:type="paragraph" w:styleId="a7">
    <w:name w:val="List Paragraph"/>
    <w:basedOn w:val="a3"/>
    <w:link w:val="a8"/>
    <w:uiPriority w:val="1"/>
    <w:qFormat/>
    <w:rsid w:val="009E0072"/>
    <w:pPr>
      <w:ind w:left="720"/>
      <w:contextualSpacing/>
    </w:pPr>
  </w:style>
  <w:style w:type="character" w:styleId="a9">
    <w:name w:val="Hyperlink"/>
    <w:basedOn w:val="a4"/>
    <w:uiPriority w:val="99"/>
    <w:unhideWhenUsed/>
    <w:rsid w:val="00471F53"/>
    <w:rPr>
      <w:color w:val="0000FF" w:themeColor="hyperlink"/>
      <w:u w:val="single"/>
    </w:rPr>
  </w:style>
  <w:style w:type="character" w:customStyle="1" w:styleId="a8">
    <w:name w:val="Списък на абзаци Знак"/>
    <w:link w:val="a7"/>
    <w:uiPriority w:val="1"/>
    <w:locked/>
    <w:rsid w:val="00747BAA"/>
  </w:style>
  <w:style w:type="table" w:styleId="aa">
    <w:name w:val="Table Grid"/>
    <w:basedOn w:val="a5"/>
    <w:uiPriority w:val="99"/>
    <w:rsid w:val="00747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747BAA"/>
    <w:pPr>
      <w:spacing w:after="0" w:line="240" w:lineRule="auto"/>
      <w:ind w:firstLine="709"/>
    </w:pPr>
    <w:rPr>
      <w:sz w:val="24"/>
    </w:rPr>
  </w:style>
  <w:style w:type="paragraph" w:customStyle="1" w:styleId="GOVBullet1">
    <w:name w:val="GOV Bullet 1"/>
    <w:rsid w:val="00F668C9"/>
    <w:pPr>
      <w:numPr>
        <w:numId w:val="2"/>
      </w:numPr>
      <w:tabs>
        <w:tab w:val="clear" w:pos="1771"/>
        <w:tab w:val="num" w:pos="1134"/>
      </w:tabs>
      <w:spacing w:after="60" w:line="276" w:lineRule="atLeast"/>
      <w:ind w:left="1134" w:hanging="283"/>
      <w:jc w:val="both"/>
    </w:pPr>
    <w:rPr>
      <w:rFonts w:ascii="Calibri" w:eastAsia="Times New Roman" w:hAnsi="Calibri" w:cs="Calibri"/>
      <w:sz w:val="24"/>
      <w:szCs w:val="24"/>
      <w:lang w:eastAsia="bg-BG"/>
    </w:rPr>
  </w:style>
  <w:style w:type="table" w:customStyle="1" w:styleId="TableGrid11">
    <w:name w:val="Table Grid11"/>
    <w:basedOn w:val="a5"/>
    <w:next w:val="aa"/>
    <w:uiPriority w:val="59"/>
    <w:rsid w:val="00480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5"/>
    <w:next w:val="aa"/>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5"/>
    <w:next w:val="aa"/>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aliases w:val="Intestazione.int.intestazione,Intestazione.int,Header Char,Char1 Char,(17) EPR Header, Char1 Char, Char1, Char1 Знак,Char1 Знак"/>
    <w:basedOn w:val="a3"/>
    <w:link w:val="ad"/>
    <w:uiPriority w:val="99"/>
    <w:unhideWhenUsed/>
    <w:rsid w:val="00824222"/>
    <w:pPr>
      <w:tabs>
        <w:tab w:val="center" w:pos="4536"/>
        <w:tab w:val="right" w:pos="9072"/>
      </w:tabs>
      <w:spacing w:after="0" w:line="240" w:lineRule="auto"/>
    </w:pPr>
  </w:style>
  <w:style w:type="character" w:customStyle="1" w:styleId="ad">
    <w:name w:val="Горен колонтитул Знак"/>
    <w:aliases w:val="Intestazione.int.intestazione Знак,Intestazione.int Знак,Header Char Знак,Char1 Char Знак,(17) EPR Header Знак, Char1 Char Знак, Char1 Знак1, Char1 Знак Знак,Char1 Знак Знак"/>
    <w:basedOn w:val="a4"/>
    <w:link w:val="ac"/>
    <w:uiPriority w:val="99"/>
    <w:rsid w:val="00824222"/>
    <w:rPr>
      <w:sz w:val="24"/>
    </w:rPr>
  </w:style>
  <w:style w:type="paragraph" w:styleId="ae">
    <w:name w:val="footer"/>
    <w:basedOn w:val="a3"/>
    <w:link w:val="af"/>
    <w:uiPriority w:val="99"/>
    <w:unhideWhenUsed/>
    <w:rsid w:val="00824222"/>
    <w:pPr>
      <w:tabs>
        <w:tab w:val="center" w:pos="4536"/>
        <w:tab w:val="right" w:pos="9072"/>
      </w:tabs>
      <w:spacing w:after="0" w:line="240" w:lineRule="auto"/>
    </w:pPr>
  </w:style>
  <w:style w:type="character" w:customStyle="1" w:styleId="af">
    <w:name w:val="Долен колонтитул Знак"/>
    <w:basedOn w:val="a4"/>
    <w:link w:val="ae"/>
    <w:uiPriority w:val="99"/>
    <w:rsid w:val="00824222"/>
    <w:rPr>
      <w:sz w:val="24"/>
    </w:rPr>
  </w:style>
  <w:style w:type="paragraph" w:styleId="af0">
    <w:name w:val="Balloon Text"/>
    <w:basedOn w:val="a3"/>
    <w:link w:val="af1"/>
    <w:semiHidden/>
    <w:unhideWhenUsed/>
    <w:rsid w:val="00824222"/>
    <w:pPr>
      <w:spacing w:after="0" w:line="240" w:lineRule="auto"/>
    </w:pPr>
    <w:rPr>
      <w:rFonts w:ascii="Tahoma" w:hAnsi="Tahoma" w:cs="Tahoma"/>
      <w:sz w:val="16"/>
      <w:szCs w:val="16"/>
    </w:rPr>
  </w:style>
  <w:style w:type="character" w:customStyle="1" w:styleId="af1">
    <w:name w:val="Изнесен текст Знак"/>
    <w:basedOn w:val="a4"/>
    <w:link w:val="af0"/>
    <w:semiHidden/>
    <w:rsid w:val="00824222"/>
    <w:rPr>
      <w:rFonts w:ascii="Tahoma" w:hAnsi="Tahoma" w:cs="Tahoma"/>
      <w:sz w:val="16"/>
      <w:szCs w:val="16"/>
    </w:rPr>
  </w:style>
  <w:style w:type="paragraph" w:styleId="af2">
    <w:name w:val="Title"/>
    <w:basedOn w:val="a3"/>
    <w:next w:val="a3"/>
    <w:link w:val="af3"/>
    <w:qFormat/>
    <w:rsid w:val="008242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3">
    <w:name w:val="Заглавие Знак"/>
    <w:basedOn w:val="a4"/>
    <w:link w:val="af2"/>
    <w:rsid w:val="00824222"/>
    <w:rPr>
      <w:rFonts w:asciiTheme="majorHAnsi" w:eastAsiaTheme="majorEastAsia" w:hAnsiTheme="majorHAnsi" w:cstheme="majorBidi"/>
      <w:color w:val="17365D" w:themeColor="text2" w:themeShade="BF"/>
      <w:spacing w:val="5"/>
      <w:kern w:val="28"/>
      <w:sz w:val="52"/>
      <w:szCs w:val="52"/>
    </w:rPr>
  </w:style>
  <w:style w:type="paragraph" w:styleId="af4">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5"/>
    <w:uiPriority w:val="99"/>
    <w:unhideWhenUsed/>
    <w:rsid w:val="00780285"/>
    <w:pPr>
      <w:spacing w:after="0" w:line="240" w:lineRule="auto"/>
    </w:pPr>
    <w:rPr>
      <w:sz w:val="20"/>
      <w:szCs w:val="20"/>
    </w:rPr>
  </w:style>
  <w:style w:type="character" w:customStyle="1" w:styleId="af5">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4"/>
    <w:link w:val="af4"/>
    <w:uiPriority w:val="99"/>
    <w:rsid w:val="00780285"/>
    <w:rPr>
      <w:sz w:val="20"/>
      <w:szCs w:val="20"/>
    </w:rPr>
  </w:style>
  <w:style w:type="character" w:customStyle="1" w:styleId="DeltaViewInsertion">
    <w:name w:val="DeltaView Insertion"/>
    <w:rsid w:val="00780285"/>
    <w:rPr>
      <w:b/>
      <w:i/>
      <w:spacing w:val="0"/>
      <w:lang w:val="bg-BG" w:eastAsia="bg-BG"/>
    </w:rPr>
  </w:style>
  <w:style w:type="character" w:styleId="af6">
    <w:name w:val="footnote reference"/>
    <w:aliases w:val="Footnote symbol"/>
    <w:uiPriority w:val="99"/>
    <w:unhideWhenUsed/>
    <w:rsid w:val="00780285"/>
    <w:rPr>
      <w:shd w:val="clear" w:color="auto" w:fill="auto"/>
      <w:vertAlign w:val="superscript"/>
    </w:rPr>
  </w:style>
  <w:style w:type="paragraph" w:customStyle="1" w:styleId="Tiret0">
    <w:name w:val="Tiret 0"/>
    <w:basedOn w:val="a3"/>
    <w:rsid w:val="00780285"/>
    <w:pPr>
      <w:numPr>
        <w:numId w:val="3"/>
      </w:numPr>
      <w:spacing w:before="120" w:after="120" w:line="240" w:lineRule="auto"/>
      <w:jc w:val="both"/>
    </w:pPr>
    <w:rPr>
      <w:rFonts w:ascii="Times New Roman" w:eastAsia="Calibri" w:hAnsi="Times New Roman" w:cs="Times New Roman"/>
      <w:lang w:eastAsia="bg-BG"/>
    </w:rPr>
  </w:style>
  <w:style w:type="paragraph" w:customStyle="1" w:styleId="Tiret1">
    <w:name w:val="Tiret 1"/>
    <w:basedOn w:val="a3"/>
    <w:rsid w:val="00780285"/>
    <w:pPr>
      <w:numPr>
        <w:numId w:val="4"/>
      </w:numPr>
      <w:spacing w:before="120" w:after="120" w:line="240" w:lineRule="auto"/>
      <w:jc w:val="both"/>
    </w:pPr>
    <w:rPr>
      <w:rFonts w:ascii="Times New Roman" w:eastAsia="Calibri" w:hAnsi="Times New Roman" w:cs="Times New Roman"/>
      <w:lang w:eastAsia="bg-BG"/>
    </w:rPr>
  </w:style>
  <w:style w:type="paragraph" w:customStyle="1" w:styleId="NumPar1">
    <w:name w:val="NumPar 1"/>
    <w:basedOn w:val="a3"/>
    <w:next w:val="a3"/>
    <w:rsid w:val="00780285"/>
    <w:pPr>
      <w:numPr>
        <w:numId w:val="5"/>
      </w:numPr>
      <w:spacing w:before="120" w:after="120" w:line="240" w:lineRule="auto"/>
      <w:jc w:val="both"/>
    </w:pPr>
    <w:rPr>
      <w:rFonts w:ascii="Times New Roman" w:eastAsia="Calibri" w:hAnsi="Times New Roman" w:cs="Times New Roman"/>
      <w:lang w:eastAsia="bg-BG"/>
    </w:rPr>
  </w:style>
  <w:style w:type="paragraph" w:customStyle="1" w:styleId="NumPar2">
    <w:name w:val="NumPar 2"/>
    <w:basedOn w:val="a3"/>
    <w:next w:val="a3"/>
    <w:rsid w:val="00780285"/>
    <w:pPr>
      <w:numPr>
        <w:ilvl w:val="1"/>
        <w:numId w:val="5"/>
      </w:numPr>
      <w:spacing w:before="120" w:after="120" w:line="240" w:lineRule="auto"/>
      <w:jc w:val="both"/>
    </w:pPr>
    <w:rPr>
      <w:rFonts w:ascii="Times New Roman" w:eastAsia="Calibri" w:hAnsi="Times New Roman" w:cs="Times New Roman"/>
      <w:lang w:eastAsia="bg-BG"/>
    </w:rPr>
  </w:style>
  <w:style w:type="paragraph" w:customStyle="1" w:styleId="NumPar3">
    <w:name w:val="NumPar 3"/>
    <w:basedOn w:val="a3"/>
    <w:next w:val="a3"/>
    <w:rsid w:val="00780285"/>
    <w:pPr>
      <w:numPr>
        <w:ilvl w:val="2"/>
        <w:numId w:val="5"/>
      </w:numPr>
      <w:spacing w:before="120" w:after="120" w:line="240" w:lineRule="auto"/>
      <w:jc w:val="both"/>
    </w:pPr>
    <w:rPr>
      <w:rFonts w:ascii="Times New Roman" w:eastAsia="Calibri" w:hAnsi="Times New Roman" w:cs="Times New Roman"/>
      <w:lang w:eastAsia="bg-BG"/>
    </w:rPr>
  </w:style>
  <w:style w:type="paragraph" w:customStyle="1" w:styleId="NumPar4">
    <w:name w:val="NumPar 4"/>
    <w:basedOn w:val="a3"/>
    <w:next w:val="a3"/>
    <w:rsid w:val="00780285"/>
    <w:pPr>
      <w:numPr>
        <w:ilvl w:val="3"/>
        <w:numId w:val="5"/>
      </w:numPr>
      <w:spacing w:before="120" w:after="120" w:line="240" w:lineRule="auto"/>
      <w:jc w:val="both"/>
    </w:pPr>
    <w:rPr>
      <w:rFonts w:ascii="Times New Roman" w:eastAsia="Calibri" w:hAnsi="Times New Roman" w:cs="Times New Roman"/>
      <w:lang w:eastAsia="bg-BG"/>
    </w:rPr>
  </w:style>
  <w:style w:type="table" w:customStyle="1" w:styleId="TableGrid1">
    <w:name w:val="Table Grid1"/>
    <w:basedOn w:val="a5"/>
    <w:next w:val="aa"/>
    <w:uiPriority w:val="59"/>
    <w:rsid w:val="00780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3"/>
    <w:uiPriority w:val="99"/>
    <w:rsid w:val="001C3226"/>
    <w:pPr>
      <w:spacing w:after="0" w:line="278" w:lineRule="exact"/>
      <w:ind w:firstLine="0"/>
      <w:jc w:val="both"/>
    </w:pPr>
    <w:rPr>
      <w:rFonts w:ascii="Times New Roman" w:eastAsia="Times New Roman" w:hAnsi="Times New Roman" w:cs="Times New Roman"/>
      <w:szCs w:val="24"/>
      <w:lang w:eastAsia="bg-BG"/>
    </w:rPr>
  </w:style>
  <w:style w:type="character" w:customStyle="1" w:styleId="FontStyle65">
    <w:name w:val="Font Style65"/>
    <w:basedOn w:val="a4"/>
    <w:uiPriority w:val="99"/>
    <w:rsid w:val="001C3226"/>
    <w:rPr>
      <w:rFonts w:ascii="Times New Roman" w:hAnsi="Times New Roman" w:cs="Times New Roman"/>
      <w:sz w:val="22"/>
      <w:szCs w:val="22"/>
    </w:rPr>
  </w:style>
  <w:style w:type="character" w:customStyle="1" w:styleId="FontStyle66">
    <w:name w:val="Font Style66"/>
    <w:basedOn w:val="a4"/>
    <w:uiPriority w:val="99"/>
    <w:rsid w:val="001C3226"/>
    <w:rPr>
      <w:rFonts w:ascii="Times New Roman" w:hAnsi="Times New Roman" w:cs="Times New Roman"/>
      <w:b/>
      <w:bCs/>
      <w:sz w:val="22"/>
      <w:szCs w:val="22"/>
    </w:rPr>
  </w:style>
  <w:style w:type="paragraph" w:customStyle="1" w:styleId="Style11">
    <w:name w:val="Style11"/>
    <w:basedOn w:val="a3"/>
    <w:uiPriority w:val="99"/>
    <w:rsid w:val="001C3226"/>
    <w:pPr>
      <w:spacing w:after="0" w:line="274" w:lineRule="exact"/>
      <w:ind w:firstLine="538"/>
      <w:jc w:val="both"/>
    </w:pPr>
    <w:rPr>
      <w:rFonts w:ascii="Times New Roman" w:eastAsia="Times New Roman" w:hAnsi="Times New Roman" w:cs="Times New Roman"/>
      <w:szCs w:val="24"/>
      <w:lang w:eastAsia="bg-BG"/>
    </w:rPr>
  </w:style>
  <w:style w:type="paragraph" w:customStyle="1" w:styleId="Style28">
    <w:name w:val="Style28"/>
    <w:basedOn w:val="a3"/>
    <w:uiPriority w:val="99"/>
    <w:rsid w:val="001C3226"/>
    <w:pPr>
      <w:spacing w:after="0" w:line="269" w:lineRule="exact"/>
      <w:ind w:firstLine="0"/>
      <w:jc w:val="both"/>
    </w:pPr>
    <w:rPr>
      <w:rFonts w:ascii="Times New Roman" w:eastAsia="Times New Roman" w:hAnsi="Times New Roman" w:cs="Times New Roman"/>
      <w:szCs w:val="24"/>
      <w:lang w:eastAsia="bg-BG"/>
    </w:rPr>
  </w:style>
  <w:style w:type="paragraph" w:customStyle="1" w:styleId="Style34">
    <w:name w:val="Style34"/>
    <w:basedOn w:val="a3"/>
    <w:uiPriority w:val="99"/>
    <w:rsid w:val="001C3226"/>
    <w:pPr>
      <w:spacing w:after="0" w:line="274" w:lineRule="exact"/>
      <w:ind w:hanging="350"/>
      <w:jc w:val="both"/>
    </w:pPr>
    <w:rPr>
      <w:rFonts w:ascii="Times New Roman" w:eastAsia="Times New Roman" w:hAnsi="Times New Roman" w:cs="Times New Roman"/>
      <w:szCs w:val="24"/>
      <w:lang w:eastAsia="bg-BG"/>
    </w:rPr>
  </w:style>
  <w:style w:type="paragraph" w:customStyle="1" w:styleId="Style47">
    <w:name w:val="Style47"/>
    <w:basedOn w:val="a3"/>
    <w:uiPriority w:val="99"/>
    <w:rsid w:val="001C3226"/>
    <w:pPr>
      <w:spacing w:after="0" w:line="276" w:lineRule="exact"/>
      <w:ind w:firstLine="418"/>
      <w:jc w:val="both"/>
    </w:pPr>
    <w:rPr>
      <w:rFonts w:ascii="Times New Roman" w:eastAsia="Times New Roman" w:hAnsi="Times New Roman" w:cs="Times New Roman"/>
      <w:szCs w:val="24"/>
      <w:lang w:eastAsia="bg-BG"/>
    </w:rPr>
  </w:style>
  <w:style w:type="paragraph" w:customStyle="1" w:styleId="Style52">
    <w:name w:val="Style52"/>
    <w:basedOn w:val="a3"/>
    <w:uiPriority w:val="99"/>
    <w:rsid w:val="001C3226"/>
    <w:pPr>
      <w:spacing w:after="0" w:line="276" w:lineRule="exact"/>
      <w:ind w:firstLine="432"/>
      <w:jc w:val="both"/>
    </w:pPr>
    <w:rPr>
      <w:rFonts w:ascii="Times New Roman" w:eastAsia="Times New Roman" w:hAnsi="Times New Roman" w:cs="Times New Roman"/>
      <w:szCs w:val="24"/>
      <w:lang w:eastAsia="bg-BG"/>
    </w:rPr>
  </w:style>
  <w:style w:type="table" w:customStyle="1" w:styleId="TableGrid4">
    <w:name w:val="Table Grid4"/>
    <w:basedOn w:val="a5"/>
    <w:next w:val="aa"/>
    <w:uiPriority w:val="59"/>
    <w:rsid w:val="00123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endnote text"/>
    <w:basedOn w:val="a3"/>
    <w:link w:val="af8"/>
    <w:semiHidden/>
    <w:unhideWhenUsed/>
    <w:rsid w:val="00251A5F"/>
    <w:pPr>
      <w:spacing w:after="0" w:line="240" w:lineRule="auto"/>
    </w:pPr>
    <w:rPr>
      <w:sz w:val="20"/>
      <w:szCs w:val="20"/>
    </w:rPr>
  </w:style>
  <w:style w:type="character" w:customStyle="1" w:styleId="af8">
    <w:name w:val="Текст на бележка в края Знак"/>
    <w:basedOn w:val="a4"/>
    <w:link w:val="af7"/>
    <w:rsid w:val="00251A5F"/>
    <w:rPr>
      <w:sz w:val="20"/>
      <w:szCs w:val="20"/>
    </w:rPr>
  </w:style>
  <w:style w:type="character" w:styleId="af9">
    <w:name w:val="endnote reference"/>
    <w:basedOn w:val="a4"/>
    <w:semiHidden/>
    <w:unhideWhenUsed/>
    <w:rsid w:val="00251A5F"/>
    <w:rPr>
      <w:vertAlign w:val="superscript"/>
    </w:rPr>
  </w:style>
  <w:style w:type="paragraph" w:customStyle="1" w:styleId="-10">
    <w:name w:val="Вес-1"/>
    <w:basedOn w:val="a3"/>
    <w:next w:val="-20"/>
    <w:qFormat/>
    <w:rsid w:val="00E42A8A"/>
    <w:pPr>
      <w:pBdr>
        <w:top w:val="single" w:sz="4" w:space="1" w:color="auto"/>
        <w:bottom w:val="single" w:sz="4" w:space="1" w:color="auto"/>
      </w:pBdr>
      <w:shd w:val="clear" w:color="auto" w:fill="D9D9D9" w:themeFill="background1" w:themeFillShade="D9"/>
      <w:spacing w:before="120" w:after="120" w:line="0" w:lineRule="atLeast"/>
      <w:ind w:firstLine="0"/>
      <w:jc w:val="both"/>
      <w:outlineLvl w:val="0"/>
    </w:pPr>
    <w:rPr>
      <w:rFonts w:ascii="Times New Roman" w:eastAsia="Times New Roman" w:hAnsi="Times New Roman" w:cs="Times New Roman"/>
      <w:b/>
      <w:bCs/>
      <w:caps/>
      <w:sz w:val="22"/>
      <w:szCs w:val="144"/>
    </w:rPr>
  </w:style>
  <w:style w:type="paragraph" w:customStyle="1" w:styleId="-20">
    <w:name w:val="Вес-2"/>
    <w:basedOn w:val="-10"/>
    <w:autoRedefine/>
    <w:qFormat/>
    <w:rsid w:val="00D915B9"/>
    <w:pPr>
      <w:numPr>
        <w:ilvl w:val="2"/>
        <w:numId w:val="10"/>
      </w:numPr>
      <w:pBdr>
        <w:top w:val="none" w:sz="0" w:space="0" w:color="auto"/>
        <w:bottom w:val="none" w:sz="0" w:space="0" w:color="auto"/>
      </w:pBdr>
      <w:shd w:val="clear" w:color="auto" w:fill="auto"/>
    </w:pPr>
    <w:rPr>
      <w:b w:val="0"/>
      <w:caps w:val="0"/>
    </w:rPr>
  </w:style>
  <w:style w:type="paragraph" w:customStyle="1" w:styleId="-30">
    <w:name w:val="Вес-3"/>
    <w:basedOn w:val="-20"/>
    <w:autoRedefine/>
    <w:qFormat/>
    <w:rsid w:val="00436B93"/>
    <w:pPr>
      <w:numPr>
        <w:ilvl w:val="0"/>
        <w:numId w:val="0"/>
      </w:numPr>
    </w:pPr>
  </w:style>
  <w:style w:type="paragraph" w:customStyle="1" w:styleId="-40">
    <w:name w:val="Вес-4"/>
    <w:basedOn w:val="-30"/>
    <w:autoRedefine/>
    <w:qFormat/>
    <w:rsid w:val="00E86DBC"/>
    <w:pPr>
      <w:numPr>
        <w:ilvl w:val="3"/>
        <w:numId w:val="10"/>
      </w:numPr>
    </w:pPr>
    <w:rPr>
      <w:szCs w:val="22"/>
    </w:rPr>
  </w:style>
  <w:style w:type="paragraph" w:customStyle="1" w:styleId="-50">
    <w:name w:val="Вес-5"/>
    <w:basedOn w:val="-40"/>
    <w:autoRedefine/>
    <w:qFormat/>
    <w:rsid w:val="00B862DD"/>
    <w:pPr>
      <w:numPr>
        <w:ilvl w:val="4"/>
      </w:numPr>
    </w:pPr>
  </w:style>
  <w:style w:type="paragraph" w:customStyle="1" w:styleId="-60">
    <w:name w:val="Вес-6"/>
    <w:basedOn w:val="-50"/>
    <w:autoRedefine/>
    <w:qFormat/>
    <w:rsid w:val="00CE68A9"/>
    <w:pPr>
      <w:numPr>
        <w:ilvl w:val="5"/>
      </w:numPr>
    </w:pPr>
  </w:style>
  <w:style w:type="paragraph" w:customStyle="1" w:styleId="-70">
    <w:name w:val="Вес-7"/>
    <w:basedOn w:val="-60"/>
    <w:autoRedefine/>
    <w:qFormat/>
    <w:rsid w:val="00E42A8A"/>
    <w:pPr>
      <w:numPr>
        <w:ilvl w:val="6"/>
      </w:numPr>
    </w:pPr>
  </w:style>
  <w:style w:type="paragraph" w:customStyle="1" w:styleId="-80">
    <w:name w:val="Вес-8"/>
    <w:basedOn w:val="-70"/>
    <w:autoRedefine/>
    <w:qFormat/>
    <w:rsid w:val="00E42A8A"/>
    <w:pPr>
      <w:numPr>
        <w:ilvl w:val="7"/>
      </w:numPr>
    </w:pPr>
  </w:style>
  <w:style w:type="paragraph" w:customStyle="1" w:styleId="-90">
    <w:name w:val="Вес-9"/>
    <w:basedOn w:val="-80"/>
    <w:autoRedefine/>
    <w:qFormat/>
    <w:rsid w:val="00E42A8A"/>
    <w:pPr>
      <w:numPr>
        <w:ilvl w:val="8"/>
      </w:numPr>
    </w:pPr>
  </w:style>
  <w:style w:type="paragraph" w:customStyle="1" w:styleId="ListParagraph1">
    <w:name w:val="List Paragraph1"/>
    <w:basedOn w:val="a3"/>
    <w:qFormat/>
    <w:rsid w:val="00E42A8A"/>
    <w:pPr>
      <w:spacing w:before="120" w:after="120" w:line="0" w:lineRule="atLeast"/>
      <w:ind w:firstLine="0"/>
      <w:jc w:val="both"/>
    </w:pPr>
    <w:rPr>
      <w:rFonts w:ascii="Times New Roman" w:eastAsia="Times New Roman" w:hAnsi="Times New Roman" w:cs="Calibri"/>
      <w:sz w:val="22"/>
    </w:rPr>
  </w:style>
  <w:style w:type="paragraph" w:customStyle="1" w:styleId="-0">
    <w:name w:val="ВЕСКО-0"/>
    <w:basedOn w:val="a3"/>
    <w:qFormat/>
    <w:rsid w:val="00E42A8A"/>
    <w:pPr>
      <w:spacing w:before="120" w:after="120" w:line="0" w:lineRule="atLeast"/>
      <w:ind w:firstLine="0"/>
      <w:jc w:val="both"/>
    </w:pPr>
    <w:rPr>
      <w:rFonts w:ascii="Times New Roman" w:eastAsia="Times New Roman" w:hAnsi="Times New Roman" w:cs="Calibri"/>
      <w:sz w:val="22"/>
    </w:rPr>
  </w:style>
  <w:style w:type="paragraph" w:styleId="afa">
    <w:name w:val="Body Text"/>
    <w:basedOn w:val="a3"/>
    <w:link w:val="afb"/>
    <w:rsid w:val="00F24109"/>
    <w:pPr>
      <w:spacing w:before="120" w:after="120" w:line="0" w:lineRule="atLeast"/>
      <w:ind w:firstLine="0"/>
      <w:jc w:val="both"/>
    </w:pPr>
    <w:rPr>
      <w:rFonts w:ascii="Times New Roman" w:eastAsia="Times New Roman" w:hAnsi="Times New Roman" w:cs="Times New Roman"/>
      <w:szCs w:val="24"/>
      <w:lang w:eastAsia="bg-BG"/>
    </w:rPr>
  </w:style>
  <w:style w:type="character" w:customStyle="1" w:styleId="afb">
    <w:name w:val="Основен текст Знак"/>
    <w:basedOn w:val="a4"/>
    <w:link w:val="afa"/>
    <w:rsid w:val="00F24109"/>
    <w:rPr>
      <w:rFonts w:ascii="Times New Roman" w:eastAsia="Times New Roman" w:hAnsi="Times New Roman" w:cs="Times New Roman"/>
      <w:sz w:val="24"/>
      <w:szCs w:val="24"/>
      <w:lang w:eastAsia="bg-BG"/>
    </w:rPr>
  </w:style>
  <w:style w:type="numbering" w:customStyle="1" w:styleId="62">
    <w:name w:val="Стил6"/>
    <w:rsid w:val="00F24109"/>
    <w:pPr>
      <w:numPr>
        <w:numId w:val="8"/>
      </w:numPr>
    </w:pPr>
  </w:style>
  <w:style w:type="paragraph" w:customStyle="1" w:styleId="-00">
    <w:name w:val="Вес-0"/>
    <w:autoRedefine/>
    <w:qFormat/>
    <w:rsid w:val="005B0EC8"/>
    <w:pPr>
      <w:pBdr>
        <w:top w:val="single" w:sz="4" w:space="1" w:color="auto"/>
        <w:bottom w:val="single" w:sz="4" w:space="1" w:color="auto"/>
      </w:pBdr>
      <w:shd w:val="clear" w:color="auto" w:fill="D9D9D9" w:themeFill="background1" w:themeFillShade="D9"/>
      <w:spacing w:after="0" w:line="240" w:lineRule="auto"/>
      <w:outlineLvl w:val="0"/>
    </w:pPr>
    <w:rPr>
      <w:rFonts w:ascii="Times New Roman" w:eastAsia="Times New Roman" w:hAnsi="Times New Roman" w:cs="Times New Roman"/>
      <w:b/>
      <w:bCs/>
      <w:caps/>
      <w:szCs w:val="144"/>
    </w:rPr>
  </w:style>
  <w:style w:type="paragraph" w:customStyle="1" w:styleId="-1">
    <w:name w:val="ВЕСКО-1"/>
    <w:autoRedefine/>
    <w:qFormat/>
    <w:rsid w:val="005B0EC8"/>
    <w:pPr>
      <w:numPr>
        <w:numId w:val="9"/>
      </w:numPr>
      <w:pBdr>
        <w:top w:val="single" w:sz="4" w:space="1" w:color="auto"/>
        <w:bottom w:val="single" w:sz="4" w:space="1" w:color="auto"/>
      </w:pBdr>
      <w:shd w:val="clear" w:color="auto" w:fill="D9D9D9"/>
      <w:spacing w:before="120" w:after="120" w:line="0" w:lineRule="atLeast"/>
      <w:jc w:val="both"/>
    </w:pPr>
    <w:rPr>
      <w:rFonts w:ascii="Times New Roman" w:eastAsia="Times New Roman" w:hAnsi="Times New Roman" w:cs="Times New Roman"/>
      <w:b/>
      <w:bCs/>
      <w:caps/>
    </w:rPr>
  </w:style>
  <w:style w:type="paragraph" w:customStyle="1" w:styleId="-2">
    <w:name w:val="ВЕСКО-2"/>
    <w:autoRedefine/>
    <w:qFormat/>
    <w:rsid w:val="00E85C76"/>
    <w:pPr>
      <w:numPr>
        <w:ilvl w:val="1"/>
        <w:numId w:val="9"/>
      </w:numPr>
      <w:spacing w:before="120" w:after="120" w:line="240" w:lineRule="atLeast"/>
      <w:jc w:val="both"/>
    </w:pPr>
    <w:rPr>
      <w:rFonts w:ascii="Times New Roman" w:eastAsia="Times New Roman" w:hAnsi="Times New Roman" w:cs="Times New Roman"/>
      <w:b/>
      <w:bCs/>
      <w:caps/>
    </w:rPr>
  </w:style>
  <w:style w:type="paragraph" w:customStyle="1" w:styleId="-5">
    <w:name w:val="ВЕСКО-5"/>
    <w:autoRedefine/>
    <w:qFormat/>
    <w:rsid w:val="005B0EC8"/>
    <w:pPr>
      <w:numPr>
        <w:ilvl w:val="4"/>
        <w:numId w:val="9"/>
      </w:numPr>
      <w:spacing w:before="120" w:after="120" w:line="240" w:lineRule="atLeast"/>
      <w:jc w:val="both"/>
    </w:pPr>
    <w:rPr>
      <w:rFonts w:ascii="Times New Roman" w:eastAsia="Times New Roman" w:hAnsi="Times New Roman" w:cs="Times New Roman"/>
      <w:bCs/>
    </w:rPr>
  </w:style>
  <w:style w:type="paragraph" w:customStyle="1" w:styleId="-6">
    <w:name w:val="ВЕСКО-6"/>
    <w:autoRedefine/>
    <w:qFormat/>
    <w:rsid w:val="005B0EC8"/>
    <w:pPr>
      <w:numPr>
        <w:ilvl w:val="5"/>
        <w:numId w:val="9"/>
      </w:numPr>
      <w:spacing w:before="120" w:after="120" w:line="240" w:lineRule="atLeast"/>
      <w:jc w:val="both"/>
    </w:pPr>
    <w:rPr>
      <w:rFonts w:ascii="Times New Roman" w:eastAsia="Times New Roman" w:hAnsi="Times New Roman" w:cs="Times New Roman"/>
      <w:bCs/>
    </w:rPr>
  </w:style>
  <w:style w:type="paragraph" w:customStyle="1" w:styleId="-7">
    <w:name w:val="ВЕСКО-7"/>
    <w:autoRedefine/>
    <w:qFormat/>
    <w:rsid w:val="005B0EC8"/>
    <w:pPr>
      <w:numPr>
        <w:ilvl w:val="6"/>
        <w:numId w:val="9"/>
      </w:numPr>
      <w:spacing w:before="120" w:after="120" w:line="240" w:lineRule="atLeast"/>
      <w:jc w:val="both"/>
    </w:pPr>
    <w:rPr>
      <w:rFonts w:ascii="Times New Roman" w:eastAsia="Times New Roman" w:hAnsi="Times New Roman" w:cs="Times New Roman"/>
      <w:bCs/>
    </w:rPr>
  </w:style>
  <w:style w:type="paragraph" w:customStyle="1" w:styleId="-8">
    <w:name w:val="ВЕСКО-8"/>
    <w:autoRedefine/>
    <w:qFormat/>
    <w:rsid w:val="005B0EC8"/>
    <w:pPr>
      <w:numPr>
        <w:ilvl w:val="7"/>
        <w:numId w:val="9"/>
      </w:numPr>
      <w:spacing w:before="120" w:after="120" w:line="240" w:lineRule="atLeast"/>
      <w:jc w:val="both"/>
    </w:pPr>
    <w:rPr>
      <w:rFonts w:ascii="Times New Roman" w:eastAsia="Times New Roman" w:hAnsi="Times New Roman" w:cs="Times New Roman"/>
      <w:bCs/>
    </w:rPr>
  </w:style>
  <w:style w:type="paragraph" w:customStyle="1" w:styleId="-9">
    <w:name w:val="ВЕСКО-9"/>
    <w:autoRedefine/>
    <w:qFormat/>
    <w:rsid w:val="005B0EC8"/>
    <w:pPr>
      <w:numPr>
        <w:ilvl w:val="8"/>
        <w:numId w:val="9"/>
      </w:numPr>
      <w:spacing w:before="120" w:after="120" w:line="240" w:lineRule="atLeast"/>
      <w:jc w:val="both"/>
    </w:pPr>
    <w:rPr>
      <w:rFonts w:ascii="Times New Roman" w:eastAsia="Times New Roman" w:hAnsi="Times New Roman" w:cs="Times New Roman"/>
      <w:bCs/>
    </w:rPr>
  </w:style>
  <w:style w:type="paragraph" w:customStyle="1" w:styleId="-3">
    <w:name w:val="ВЕСКО-3"/>
    <w:autoRedefine/>
    <w:qFormat/>
    <w:rsid w:val="00C12718"/>
    <w:pPr>
      <w:numPr>
        <w:ilvl w:val="2"/>
        <w:numId w:val="9"/>
      </w:numPr>
      <w:spacing w:before="120" w:after="120" w:line="240" w:lineRule="atLeast"/>
      <w:jc w:val="both"/>
    </w:pPr>
    <w:rPr>
      <w:rFonts w:ascii="Times New Roman" w:eastAsia="Times New Roman" w:hAnsi="Times New Roman" w:cs="Times New Roman"/>
    </w:rPr>
  </w:style>
  <w:style w:type="paragraph" w:customStyle="1" w:styleId="-4">
    <w:name w:val="ВЕСКО-4"/>
    <w:autoRedefine/>
    <w:qFormat/>
    <w:rsid w:val="00C12718"/>
    <w:pPr>
      <w:numPr>
        <w:ilvl w:val="3"/>
        <w:numId w:val="9"/>
      </w:numPr>
      <w:spacing w:before="120" w:after="120" w:line="0" w:lineRule="atLeast"/>
      <w:jc w:val="both"/>
    </w:pPr>
    <w:rPr>
      <w:rFonts w:ascii="Times New Roman" w:eastAsia="Times New Roman" w:hAnsi="Times New Roman" w:cs="Times New Roman"/>
      <w:bCs/>
    </w:rPr>
  </w:style>
  <w:style w:type="character" w:customStyle="1" w:styleId="font121">
    <w:name w:val="font121"/>
    <w:basedOn w:val="a4"/>
    <w:rsid w:val="005B0EC8"/>
    <w:rPr>
      <w:rFonts w:ascii="Times New Roman" w:hAnsi="Times New Roman" w:cs="Times New Roman" w:hint="default"/>
      <w:b w:val="0"/>
      <w:bCs w:val="0"/>
      <w:i w:val="0"/>
      <w:iCs w:val="0"/>
      <w:strike w:val="0"/>
      <w:dstrike w:val="0"/>
      <w:color w:val="auto"/>
      <w:sz w:val="22"/>
      <w:szCs w:val="22"/>
      <w:u w:val="none"/>
      <w:effect w:val="none"/>
    </w:rPr>
  </w:style>
  <w:style w:type="character" w:styleId="afc">
    <w:name w:val="FollowedHyperlink"/>
    <w:basedOn w:val="a4"/>
    <w:unhideWhenUsed/>
    <w:rsid w:val="002E06D5"/>
    <w:rPr>
      <w:color w:val="800080"/>
      <w:u w:val="single"/>
    </w:rPr>
  </w:style>
  <w:style w:type="paragraph" w:customStyle="1" w:styleId="msonormal0">
    <w:name w:val="msonormal"/>
    <w:basedOn w:val="a3"/>
    <w:rsid w:val="002E06D5"/>
    <w:pPr>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font5">
    <w:name w:val="font5"/>
    <w:basedOn w:val="a3"/>
    <w:rsid w:val="002E06D5"/>
    <w:pP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font6">
    <w:name w:val="font6"/>
    <w:basedOn w:val="a3"/>
    <w:rsid w:val="002E06D5"/>
    <w:pPr>
      <w:spacing w:before="100" w:beforeAutospacing="1" w:after="100" w:afterAutospacing="1" w:line="240" w:lineRule="auto"/>
      <w:ind w:firstLine="0"/>
    </w:pPr>
    <w:rPr>
      <w:rFonts w:ascii="Times New Roman" w:eastAsia="Times New Roman" w:hAnsi="Times New Roman" w:cs="Times New Roman"/>
      <w:b/>
      <w:bCs/>
      <w:sz w:val="14"/>
      <w:szCs w:val="14"/>
      <w:lang w:eastAsia="bg-BG"/>
    </w:rPr>
  </w:style>
  <w:style w:type="paragraph" w:customStyle="1" w:styleId="font7">
    <w:name w:val="font7"/>
    <w:basedOn w:val="a3"/>
    <w:rsid w:val="002E06D5"/>
    <w:pPr>
      <w:spacing w:before="100" w:beforeAutospacing="1" w:after="100" w:afterAutospacing="1" w:line="240" w:lineRule="auto"/>
      <w:ind w:firstLine="0"/>
    </w:pPr>
    <w:rPr>
      <w:rFonts w:ascii="Arial" w:eastAsia="Times New Roman" w:hAnsi="Arial" w:cs="Arial"/>
      <w:sz w:val="20"/>
      <w:szCs w:val="20"/>
      <w:lang w:eastAsia="bg-BG"/>
    </w:rPr>
  </w:style>
  <w:style w:type="paragraph" w:customStyle="1" w:styleId="xl67">
    <w:name w:val="xl67"/>
    <w:basedOn w:val="a3"/>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68">
    <w:name w:val="xl68"/>
    <w:basedOn w:val="a3"/>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69">
    <w:name w:val="xl69"/>
    <w:basedOn w:val="a3"/>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Times New Roman" w:eastAsia="Times New Roman" w:hAnsi="Times New Roman" w:cs="Times New Roman"/>
      <w:b/>
      <w:bCs/>
      <w:sz w:val="22"/>
      <w:u w:val="single"/>
      <w:lang w:eastAsia="bg-BG"/>
    </w:rPr>
  </w:style>
  <w:style w:type="paragraph" w:customStyle="1" w:styleId="xl70">
    <w:name w:val="xl70"/>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1">
    <w:name w:val="xl71"/>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2">
    <w:name w:val="xl72"/>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3">
    <w:name w:val="xl73"/>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color w:val="000000"/>
      <w:sz w:val="22"/>
      <w:lang w:eastAsia="bg-BG"/>
    </w:rPr>
  </w:style>
  <w:style w:type="paragraph" w:customStyle="1" w:styleId="xl74">
    <w:name w:val="xl74"/>
    <w:basedOn w:val="a3"/>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5">
    <w:name w:val="xl75"/>
    <w:basedOn w:val="a3"/>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sz w:val="22"/>
      <w:u w:val="single"/>
      <w:lang w:eastAsia="bg-BG"/>
    </w:rPr>
  </w:style>
  <w:style w:type="paragraph" w:customStyle="1" w:styleId="xl76">
    <w:name w:val="xl76"/>
    <w:basedOn w:val="a3"/>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7">
    <w:name w:val="xl77"/>
    <w:basedOn w:val="a3"/>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8">
    <w:name w:val="xl78"/>
    <w:basedOn w:val="a3"/>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9">
    <w:name w:val="xl79"/>
    <w:basedOn w:val="a3"/>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80">
    <w:name w:val="xl80"/>
    <w:basedOn w:val="a3"/>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i/>
      <w:iCs/>
      <w:sz w:val="22"/>
      <w:lang w:eastAsia="bg-BG"/>
    </w:rPr>
  </w:style>
  <w:style w:type="paragraph" w:customStyle="1" w:styleId="xl81">
    <w:name w:val="xl81"/>
    <w:basedOn w:val="a3"/>
    <w:rsid w:val="002E06D5"/>
    <w:pPr>
      <w:spacing w:before="100" w:beforeAutospacing="1" w:after="100" w:afterAutospacing="1" w:line="240" w:lineRule="auto"/>
      <w:ind w:firstLine="0"/>
      <w:textAlignment w:val="center"/>
    </w:pPr>
    <w:rPr>
      <w:rFonts w:ascii="Times New Roman" w:eastAsia="Times New Roman" w:hAnsi="Times New Roman" w:cs="Times New Roman"/>
      <w:sz w:val="22"/>
      <w:lang w:eastAsia="bg-BG"/>
    </w:rPr>
  </w:style>
  <w:style w:type="paragraph" w:customStyle="1" w:styleId="xl82">
    <w:name w:val="xl82"/>
    <w:basedOn w:val="a3"/>
    <w:rsid w:val="002E06D5"/>
    <w:pPr>
      <w:spacing w:before="100" w:beforeAutospacing="1" w:after="100" w:afterAutospacing="1" w:line="240" w:lineRule="auto"/>
      <w:ind w:firstLine="0"/>
      <w:jc w:val="right"/>
      <w:textAlignment w:val="center"/>
    </w:pPr>
    <w:rPr>
      <w:rFonts w:ascii="Times New Roman" w:eastAsia="Times New Roman" w:hAnsi="Times New Roman" w:cs="Times New Roman"/>
      <w:sz w:val="22"/>
      <w:lang w:eastAsia="bg-BG"/>
    </w:rPr>
  </w:style>
  <w:style w:type="paragraph" w:customStyle="1" w:styleId="xl83">
    <w:name w:val="xl83"/>
    <w:basedOn w:val="a3"/>
    <w:rsid w:val="002E06D5"/>
    <w:pPr>
      <w:spacing w:before="100" w:beforeAutospacing="1" w:after="100" w:afterAutospacing="1" w:line="240" w:lineRule="auto"/>
      <w:ind w:firstLine="0"/>
      <w:jc w:val="center"/>
      <w:textAlignment w:val="center"/>
    </w:pPr>
    <w:rPr>
      <w:rFonts w:ascii="Times New Roman" w:eastAsia="Times New Roman" w:hAnsi="Times New Roman" w:cs="Times New Roman"/>
      <w:sz w:val="22"/>
      <w:lang w:eastAsia="bg-BG"/>
    </w:rPr>
  </w:style>
  <w:style w:type="paragraph" w:customStyle="1" w:styleId="xl84">
    <w:name w:val="xl84"/>
    <w:basedOn w:val="a3"/>
    <w:rsid w:val="002E06D5"/>
    <w:pPr>
      <w:spacing w:before="100" w:beforeAutospacing="1" w:after="100" w:afterAutospacing="1" w:line="240" w:lineRule="auto"/>
      <w:ind w:firstLine="0"/>
      <w:textAlignment w:val="center"/>
    </w:pPr>
    <w:rPr>
      <w:rFonts w:ascii="Times New Roman" w:eastAsia="Times New Roman" w:hAnsi="Times New Roman" w:cs="Times New Roman"/>
      <w:sz w:val="22"/>
      <w:lang w:eastAsia="bg-BG"/>
    </w:rPr>
  </w:style>
  <w:style w:type="paragraph" w:customStyle="1" w:styleId="xl85">
    <w:name w:val="xl85"/>
    <w:basedOn w:val="a3"/>
    <w:rsid w:val="002E06D5"/>
    <w:pPr>
      <w:spacing w:before="100" w:beforeAutospacing="1" w:after="100" w:afterAutospacing="1" w:line="240" w:lineRule="auto"/>
      <w:ind w:firstLine="0"/>
      <w:jc w:val="center"/>
      <w:textAlignment w:val="center"/>
    </w:pPr>
    <w:rPr>
      <w:rFonts w:ascii="Times New Roman" w:eastAsia="Times New Roman" w:hAnsi="Times New Roman" w:cs="Times New Roman"/>
      <w:sz w:val="22"/>
      <w:lang w:eastAsia="bg-BG"/>
    </w:rPr>
  </w:style>
  <w:style w:type="paragraph" w:customStyle="1" w:styleId="xl86">
    <w:name w:val="xl86"/>
    <w:basedOn w:val="a3"/>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7">
    <w:name w:val="xl87"/>
    <w:basedOn w:val="a3"/>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8">
    <w:name w:val="xl88"/>
    <w:basedOn w:val="a3"/>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9">
    <w:name w:val="xl89"/>
    <w:basedOn w:val="a3"/>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90">
    <w:name w:val="xl90"/>
    <w:basedOn w:val="a3"/>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91">
    <w:name w:val="xl91"/>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2">
    <w:name w:val="xl92"/>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Cs w:val="24"/>
      <w:lang w:eastAsia="bg-BG"/>
    </w:rPr>
  </w:style>
  <w:style w:type="paragraph" w:customStyle="1" w:styleId="xl93">
    <w:name w:val="xl93"/>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Times New Roman" w:hAnsi="Arial" w:cs="Arial"/>
      <w:szCs w:val="24"/>
      <w:lang w:eastAsia="bg-BG"/>
    </w:rPr>
  </w:style>
  <w:style w:type="paragraph" w:customStyle="1" w:styleId="xl94">
    <w:name w:val="xl94"/>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5">
    <w:name w:val="xl95"/>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6">
    <w:name w:val="xl96"/>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7">
    <w:name w:val="xl97"/>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color w:val="000000"/>
      <w:szCs w:val="24"/>
      <w:lang w:eastAsia="bg-BG"/>
    </w:rPr>
  </w:style>
  <w:style w:type="paragraph" w:customStyle="1" w:styleId="xl98">
    <w:name w:val="xl98"/>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9">
    <w:name w:val="xl99"/>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00"/>
      <w:szCs w:val="24"/>
      <w:lang w:eastAsia="bg-BG"/>
    </w:rPr>
  </w:style>
  <w:style w:type="paragraph" w:customStyle="1" w:styleId="xl100">
    <w:name w:val="xl100"/>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Cs w:val="24"/>
      <w:lang w:eastAsia="bg-BG"/>
    </w:rPr>
  </w:style>
  <w:style w:type="paragraph" w:customStyle="1" w:styleId="xl101">
    <w:name w:val="xl101"/>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Times New Roman" w:hAnsi="Arial" w:cs="Arial"/>
      <w:szCs w:val="24"/>
      <w:lang w:eastAsia="bg-BG"/>
    </w:rPr>
  </w:style>
  <w:style w:type="paragraph" w:customStyle="1" w:styleId="xl102">
    <w:name w:val="xl102"/>
    <w:basedOn w:val="a3"/>
    <w:rsid w:val="002E06D5"/>
    <w:pP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Style1">
    <w:name w:val="Style1"/>
    <w:basedOn w:val="20"/>
    <w:rsid w:val="00AB10DA"/>
    <w:pPr>
      <w:keepNext w:val="0"/>
      <w:keepLines w:val="0"/>
      <w:pageBreakBefore/>
      <w:numPr>
        <w:ilvl w:val="0"/>
        <w:numId w:val="0"/>
      </w:numPr>
      <w:pBdr>
        <w:left w:val="single" w:sz="4" w:space="4" w:color="auto"/>
        <w:right w:val="single" w:sz="4" w:space="4" w:color="auto"/>
      </w:pBdr>
      <w:tabs>
        <w:tab w:val="num" w:pos="435"/>
        <w:tab w:val="left" w:pos="709"/>
      </w:tabs>
      <w:spacing w:before="240" w:after="240" w:line="240" w:lineRule="atLeast"/>
      <w:ind w:left="547" w:hanging="547"/>
      <w:jc w:val="both"/>
    </w:pPr>
    <w:rPr>
      <w:rFonts w:ascii="Times New Roman" w:eastAsia="Times New Roman" w:hAnsi="Times New Roman" w:cs="Times New Roman Bold"/>
      <w:color w:val="0000FF"/>
      <w:u w:val="single"/>
      <w:lang w:eastAsia="bg-BG"/>
    </w:rPr>
  </w:style>
  <w:style w:type="numbering" w:customStyle="1" w:styleId="5">
    <w:name w:val="Стил5"/>
    <w:rsid w:val="00AB10DA"/>
    <w:pPr>
      <w:numPr>
        <w:numId w:val="11"/>
      </w:numPr>
    </w:pPr>
  </w:style>
  <w:style w:type="paragraph" w:customStyle="1" w:styleId="11">
    <w:name w:val="Дог1"/>
    <w:autoRedefine/>
    <w:qFormat/>
    <w:rsid w:val="00D4498B"/>
    <w:pPr>
      <w:numPr>
        <w:numId w:val="13"/>
      </w:numPr>
      <w:pBdr>
        <w:top w:val="single" w:sz="4" w:space="1" w:color="auto"/>
        <w:bottom w:val="single" w:sz="4" w:space="1" w:color="auto"/>
      </w:pBdr>
      <w:shd w:val="clear" w:color="auto" w:fill="D9D9D9" w:themeFill="background1" w:themeFillShade="D9"/>
      <w:spacing w:before="120" w:after="120" w:line="0" w:lineRule="atLeast"/>
      <w:jc w:val="both"/>
    </w:pPr>
    <w:rPr>
      <w:rFonts w:ascii="Times New Roman" w:eastAsia="Times New Roman" w:hAnsi="Times New Roman" w:cs="Times New Roman"/>
      <w:b/>
      <w:caps/>
      <w:lang w:eastAsia="bg-BG"/>
    </w:rPr>
  </w:style>
  <w:style w:type="paragraph" w:customStyle="1" w:styleId="21">
    <w:name w:val="Дог2"/>
    <w:autoRedefine/>
    <w:qFormat/>
    <w:rsid w:val="00D4498B"/>
    <w:pPr>
      <w:numPr>
        <w:ilvl w:val="1"/>
        <w:numId w:val="13"/>
      </w:numPr>
      <w:spacing w:before="120" w:after="120" w:line="0" w:lineRule="atLeast"/>
      <w:jc w:val="both"/>
    </w:pPr>
    <w:rPr>
      <w:rFonts w:ascii="Times New Roman" w:eastAsia="Times New Roman" w:hAnsi="Times New Roman" w:cs="Times New Roman"/>
      <w:bCs/>
      <w:lang w:eastAsia="bg-BG"/>
    </w:rPr>
  </w:style>
  <w:style w:type="paragraph" w:customStyle="1" w:styleId="30">
    <w:name w:val="Дог3"/>
    <w:autoRedefine/>
    <w:qFormat/>
    <w:rsid w:val="00D4498B"/>
    <w:pPr>
      <w:numPr>
        <w:ilvl w:val="2"/>
        <w:numId w:val="13"/>
      </w:numPr>
      <w:spacing w:before="120" w:after="120" w:line="240" w:lineRule="atLeast"/>
      <w:jc w:val="both"/>
    </w:pPr>
    <w:rPr>
      <w:rFonts w:ascii="Times New Roman" w:eastAsia="Times New Roman" w:hAnsi="Times New Roman" w:cs="Times New Roman"/>
      <w:bCs/>
      <w:noProof/>
      <w:lang w:eastAsia="cs-CZ"/>
    </w:rPr>
  </w:style>
  <w:style w:type="paragraph" w:customStyle="1" w:styleId="40">
    <w:name w:val="Дог4"/>
    <w:autoRedefine/>
    <w:qFormat/>
    <w:rsid w:val="00D4498B"/>
    <w:pPr>
      <w:numPr>
        <w:ilvl w:val="3"/>
        <w:numId w:val="13"/>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52">
    <w:name w:val="Дог5"/>
    <w:link w:val="54"/>
    <w:autoRedefine/>
    <w:qFormat/>
    <w:rsid w:val="00D4498B"/>
    <w:pPr>
      <w:numPr>
        <w:ilvl w:val="4"/>
        <w:numId w:val="13"/>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60">
    <w:name w:val="Дог6"/>
    <w:autoRedefine/>
    <w:qFormat/>
    <w:rsid w:val="00D4498B"/>
    <w:pPr>
      <w:numPr>
        <w:ilvl w:val="5"/>
        <w:numId w:val="13"/>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71">
    <w:name w:val="Дог7"/>
    <w:autoRedefine/>
    <w:qFormat/>
    <w:rsid w:val="00D4498B"/>
    <w:pPr>
      <w:numPr>
        <w:ilvl w:val="6"/>
        <w:numId w:val="13"/>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80">
    <w:name w:val="Дог8"/>
    <w:autoRedefine/>
    <w:qFormat/>
    <w:rsid w:val="00D4498B"/>
    <w:pPr>
      <w:numPr>
        <w:ilvl w:val="7"/>
        <w:numId w:val="13"/>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90">
    <w:name w:val="Дог9"/>
    <w:autoRedefine/>
    <w:qFormat/>
    <w:rsid w:val="00D4498B"/>
    <w:pPr>
      <w:numPr>
        <w:ilvl w:val="8"/>
        <w:numId w:val="13"/>
      </w:numPr>
      <w:tabs>
        <w:tab w:val="left" w:pos="0"/>
      </w:tabs>
      <w:spacing w:before="120" w:after="120" w:line="240" w:lineRule="atLeast"/>
      <w:jc w:val="both"/>
    </w:pPr>
    <w:rPr>
      <w:rFonts w:ascii="Times New Roman" w:eastAsia="Times New Roman" w:hAnsi="Times New Roman" w:cs="Times New Roman"/>
      <w:lang w:eastAsia="bg-BG"/>
    </w:rPr>
  </w:style>
  <w:style w:type="character" w:customStyle="1" w:styleId="54">
    <w:name w:val="Дог5 Знак"/>
    <w:basedOn w:val="a4"/>
    <w:link w:val="52"/>
    <w:rsid w:val="00D4498B"/>
    <w:rPr>
      <w:rFonts w:ascii="Times New Roman" w:eastAsia="Times New Roman" w:hAnsi="Times New Roman" w:cs="Times New Roman"/>
      <w:lang w:eastAsia="bg-BG"/>
    </w:rPr>
  </w:style>
  <w:style w:type="character" w:customStyle="1" w:styleId="13">
    <w:name w:val="Неразрешено споменаване1"/>
    <w:basedOn w:val="a4"/>
    <w:uiPriority w:val="99"/>
    <w:semiHidden/>
    <w:unhideWhenUsed/>
    <w:rsid w:val="001615E0"/>
    <w:rPr>
      <w:color w:val="605E5C"/>
      <w:shd w:val="clear" w:color="auto" w:fill="E1DFDD"/>
    </w:rPr>
  </w:style>
  <w:style w:type="character" w:styleId="afd">
    <w:name w:val="Unresolved Mention"/>
    <w:basedOn w:val="a4"/>
    <w:uiPriority w:val="99"/>
    <w:semiHidden/>
    <w:unhideWhenUsed/>
    <w:rsid w:val="00E16979"/>
    <w:rPr>
      <w:color w:val="605E5C"/>
      <w:shd w:val="clear" w:color="auto" w:fill="E1DFDD"/>
    </w:rPr>
  </w:style>
  <w:style w:type="paragraph" w:customStyle="1" w:styleId="Title3">
    <w:name w:val="Title 3"/>
    <w:basedOn w:val="3"/>
    <w:rsid w:val="006D4705"/>
    <w:pPr>
      <w:keepNext w:val="0"/>
      <w:keepLines w:val="0"/>
      <w:numPr>
        <w:numId w:val="18"/>
      </w:numPr>
      <w:pBdr>
        <w:top w:val="single" w:sz="4" w:space="1" w:color="auto"/>
        <w:bottom w:val="single" w:sz="4" w:space="1" w:color="auto"/>
      </w:pBdr>
      <w:shd w:val="clear" w:color="auto" w:fill="FFC000"/>
      <w:spacing w:before="240" w:after="120" w:line="240" w:lineRule="atLeast"/>
      <w:ind w:left="0" w:firstLine="0"/>
      <w:jc w:val="both"/>
    </w:pPr>
    <w:rPr>
      <w:rFonts w:ascii="Times New Roman" w:eastAsia="Times New Roman" w:hAnsi="Times New Roman" w:cs="Times New Roman"/>
      <w:color w:val="auto"/>
      <w:sz w:val="28"/>
      <w:szCs w:val="28"/>
    </w:rPr>
  </w:style>
  <w:style w:type="numbering" w:customStyle="1" w:styleId="14">
    <w:name w:val="Без списък1"/>
    <w:next w:val="a6"/>
    <w:uiPriority w:val="99"/>
    <w:semiHidden/>
    <w:unhideWhenUsed/>
    <w:rsid w:val="006B27A2"/>
  </w:style>
  <w:style w:type="paragraph" w:styleId="23">
    <w:name w:val="Body Text 2"/>
    <w:basedOn w:val="a3"/>
    <w:link w:val="24"/>
    <w:rsid w:val="006B27A2"/>
    <w:pPr>
      <w:spacing w:after="0" w:line="240" w:lineRule="auto"/>
      <w:ind w:firstLine="0"/>
      <w:jc w:val="both"/>
    </w:pPr>
    <w:rPr>
      <w:rFonts w:ascii="Tahoma" w:eastAsia="Times New Roman" w:hAnsi="Tahoma" w:cs="Tahoma"/>
      <w:spacing w:val="20"/>
      <w:sz w:val="22"/>
      <w:lang w:eastAsia="bg-BG"/>
    </w:rPr>
  </w:style>
  <w:style w:type="character" w:customStyle="1" w:styleId="24">
    <w:name w:val="Основен текст 2 Знак"/>
    <w:basedOn w:val="a4"/>
    <w:link w:val="23"/>
    <w:rsid w:val="006B27A2"/>
    <w:rPr>
      <w:rFonts w:ascii="Tahoma" w:eastAsia="Times New Roman" w:hAnsi="Tahoma" w:cs="Tahoma"/>
      <w:spacing w:val="20"/>
      <w:lang w:eastAsia="bg-BG"/>
    </w:rPr>
  </w:style>
  <w:style w:type="paragraph" w:styleId="34">
    <w:name w:val="Body Text 3"/>
    <w:basedOn w:val="a3"/>
    <w:link w:val="35"/>
    <w:rsid w:val="006B27A2"/>
    <w:pPr>
      <w:spacing w:after="0" w:line="240" w:lineRule="auto"/>
      <w:ind w:firstLine="0"/>
      <w:jc w:val="both"/>
    </w:pPr>
    <w:rPr>
      <w:rFonts w:ascii="Tahoma" w:eastAsia="Times New Roman" w:hAnsi="Tahoma" w:cs="Tahoma"/>
      <w:b/>
      <w:bCs/>
      <w:spacing w:val="20"/>
      <w:sz w:val="22"/>
      <w:lang w:eastAsia="bg-BG"/>
    </w:rPr>
  </w:style>
  <w:style w:type="character" w:customStyle="1" w:styleId="35">
    <w:name w:val="Основен текст 3 Знак"/>
    <w:basedOn w:val="a4"/>
    <w:link w:val="34"/>
    <w:rsid w:val="006B27A2"/>
    <w:rPr>
      <w:rFonts w:ascii="Tahoma" w:eastAsia="Times New Roman" w:hAnsi="Tahoma" w:cs="Tahoma"/>
      <w:b/>
      <w:bCs/>
      <w:spacing w:val="20"/>
      <w:lang w:eastAsia="bg-BG"/>
    </w:rPr>
  </w:style>
  <w:style w:type="character" w:styleId="afe">
    <w:name w:val="page number"/>
    <w:rsid w:val="006B27A2"/>
    <w:rPr>
      <w:rFonts w:cs="Times New Roman"/>
    </w:rPr>
  </w:style>
  <w:style w:type="paragraph" w:styleId="aff">
    <w:name w:val="Body Text Indent"/>
    <w:basedOn w:val="a3"/>
    <w:link w:val="aff0"/>
    <w:rsid w:val="006B27A2"/>
    <w:pPr>
      <w:spacing w:after="120" w:line="240" w:lineRule="auto"/>
      <w:ind w:left="283" w:firstLine="0"/>
    </w:pPr>
    <w:rPr>
      <w:rFonts w:ascii="Times New Roman" w:eastAsia="Times New Roman" w:hAnsi="Times New Roman" w:cs="Times New Roman"/>
      <w:color w:val="000000"/>
      <w:szCs w:val="24"/>
      <w:lang w:val="en-US" w:eastAsia="bg-BG"/>
    </w:rPr>
  </w:style>
  <w:style w:type="character" w:customStyle="1" w:styleId="aff0">
    <w:name w:val="Основен текст с отстъп Знак"/>
    <w:basedOn w:val="a4"/>
    <w:link w:val="aff"/>
    <w:rsid w:val="006B27A2"/>
    <w:rPr>
      <w:rFonts w:ascii="Times New Roman" w:eastAsia="Times New Roman" w:hAnsi="Times New Roman" w:cs="Times New Roman"/>
      <w:color w:val="000000"/>
      <w:sz w:val="24"/>
      <w:szCs w:val="24"/>
      <w:lang w:val="en-US" w:eastAsia="bg-BG"/>
    </w:rPr>
  </w:style>
  <w:style w:type="paragraph" w:styleId="25">
    <w:name w:val="Body Text Indent 2"/>
    <w:basedOn w:val="a3"/>
    <w:link w:val="26"/>
    <w:rsid w:val="006B27A2"/>
    <w:pPr>
      <w:spacing w:after="120" w:line="480" w:lineRule="auto"/>
      <w:ind w:left="283" w:firstLine="0"/>
    </w:pPr>
    <w:rPr>
      <w:rFonts w:ascii="Times New Roman" w:eastAsia="Times New Roman" w:hAnsi="Times New Roman" w:cs="Times New Roman"/>
      <w:sz w:val="20"/>
      <w:szCs w:val="20"/>
      <w:lang w:val="en-AU" w:eastAsia="bg-BG"/>
    </w:rPr>
  </w:style>
  <w:style w:type="character" w:customStyle="1" w:styleId="26">
    <w:name w:val="Основен текст с отстъп 2 Знак"/>
    <w:basedOn w:val="a4"/>
    <w:link w:val="25"/>
    <w:rsid w:val="006B27A2"/>
    <w:rPr>
      <w:rFonts w:ascii="Times New Roman" w:eastAsia="Times New Roman" w:hAnsi="Times New Roman" w:cs="Times New Roman"/>
      <w:sz w:val="20"/>
      <w:szCs w:val="20"/>
      <w:lang w:val="en-AU" w:eastAsia="bg-BG"/>
    </w:rPr>
  </w:style>
  <w:style w:type="paragraph" w:styleId="36">
    <w:name w:val="Body Text Indent 3"/>
    <w:basedOn w:val="a3"/>
    <w:link w:val="37"/>
    <w:rsid w:val="006B27A2"/>
    <w:pPr>
      <w:spacing w:after="120" w:line="240" w:lineRule="auto"/>
      <w:ind w:left="283" w:firstLine="0"/>
    </w:pPr>
    <w:rPr>
      <w:rFonts w:ascii="Times New Roman" w:eastAsia="Times New Roman" w:hAnsi="Times New Roman" w:cs="Times New Roman"/>
      <w:sz w:val="16"/>
      <w:szCs w:val="16"/>
      <w:lang w:val="en-AU" w:eastAsia="bg-BG"/>
    </w:rPr>
  </w:style>
  <w:style w:type="character" w:customStyle="1" w:styleId="37">
    <w:name w:val="Основен текст с отстъп 3 Знак"/>
    <w:basedOn w:val="a4"/>
    <w:link w:val="36"/>
    <w:rsid w:val="006B27A2"/>
    <w:rPr>
      <w:rFonts w:ascii="Times New Roman" w:eastAsia="Times New Roman" w:hAnsi="Times New Roman" w:cs="Times New Roman"/>
      <w:sz w:val="16"/>
      <w:szCs w:val="16"/>
      <w:lang w:val="en-AU" w:eastAsia="bg-BG"/>
    </w:rPr>
  </w:style>
  <w:style w:type="paragraph" w:styleId="aff1">
    <w:name w:val="Subtitle"/>
    <w:basedOn w:val="a3"/>
    <w:link w:val="aff2"/>
    <w:qFormat/>
    <w:rsid w:val="006B27A2"/>
    <w:pPr>
      <w:spacing w:after="0" w:line="240" w:lineRule="auto"/>
      <w:ind w:firstLine="0"/>
      <w:jc w:val="center"/>
    </w:pPr>
    <w:rPr>
      <w:rFonts w:ascii="Times New Roman" w:eastAsia="Times New Roman" w:hAnsi="Times New Roman" w:cs="Times New Roman"/>
      <w:szCs w:val="24"/>
      <w:lang w:eastAsia="bg-BG"/>
    </w:rPr>
  </w:style>
  <w:style w:type="character" w:customStyle="1" w:styleId="aff2">
    <w:name w:val="Подзаглавие Знак"/>
    <w:basedOn w:val="a4"/>
    <w:link w:val="aff1"/>
    <w:rsid w:val="006B27A2"/>
    <w:rPr>
      <w:rFonts w:ascii="Times New Roman" w:eastAsia="Times New Roman" w:hAnsi="Times New Roman" w:cs="Times New Roman"/>
      <w:sz w:val="24"/>
      <w:szCs w:val="24"/>
      <w:lang w:eastAsia="bg-BG"/>
    </w:rPr>
  </w:style>
  <w:style w:type="table" w:customStyle="1" w:styleId="15">
    <w:name w:val="Мрежа в таблица1"/>
    <w:basedOn w:val="a5"/>
    <w:next w:val="aa"/>
    <w:rsid w:val="006B27A2"/>
    <w:pPr>
      <w:spacing w:after="0" w:line="240" w:lineRule="auto"/>
    </w:pPr>
    <w:rPr>
      <w:rFonts w:ascii="Times New Roman" w:eastAsia="Times New Roman" w:hAnsi="Times New Roman" w:cs="Times New Roman"/>
      <w:sz w:val="20"/>
      <w:szCs w:val="20"/>
      <w:lang w:eastAsia="bg-B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1">
    <w:name w:val="small1"/>
    <w:rsid w:val="006B27A2"/>
    <w:rPr>
      <w:rFonts w:ascii="Verdana" w:hAnsi="Verdana"/>
      <w:sz w:val="17"/>
    </w:rPr>
  </w:style>
  <w:style w:type="paragraph" w:styleId="aff3">
    <w:name w:val="Normal (Web)"/>
    <w:basedOn w:val="a3"/>
    <w:uiPriority w:val="99"/>
    <w:rsid w:val="006B27A2"/>
    <w:pPr>
      <w:spacing w:before="100" w:beforeAutospacing="1" w:after="100" w:afterAutospacing="1" w:line="240" w:lineRule="auto"/>
      <w:ind w:firstLine="0"/>
    </w:pPr>
    <w:rPr>
      <w:rFonts w:ascii="Times New Roman" w:eastAsia="Times New Roman" w:hAnsi="Times New Roman" w:cs="Times New Roman"/>
      <w:color w:val="000000"/>
      <w:szCs w:val="24"/>
      <w:lang w:eastAsia="bg-BG"/>
    </w:rPr>
  </w:style>
  <w:style w:type="character" w:styleId="aff4">
    <w:name w:val="Strong"/>
    <w:qFormat/>
    <w:rsid w:val="006B27A2"/>
    <w:rPr>
      <w:rFonts w:cs="Times New Roman"/>
      <w:b/>
      <w:bCs/>
    </w:rPr>
  </w:style>
  <w:style w:type="paragraph" w:customStyle="1" w:styleId="Aff5">
    <w:name w:val="A"/>
    <w:basedOn w:val="a3"/>
    <w:rsid w:val="006B27A2"/>
    <w:pPr>
      <w:numPr>
        <w:ilvl w:val="12"/>
      </w:numPr>
      <w:spacing w:after="120" w:line="240" w:lineRule="auto"/>
      <w:ind w:left="567" w:firstLine="709"/>
      <w:jc w:val="both"/>
    </w:pPr>
    <w:rPr>
      <w:rFonts w:ascii="Arial" w:eastAsia="Times New Roman" w:hAnsi="Arial" w:cs="Arial"/>
      <w:sz w:val="22"/>
      <w:lang w:eastAsia="bg-BG"/>
    </w:rPr>
  </w:style>
  <w:style w:type="paragraph" w:customStyle="1" w:styleId="oddl-nadpis">
    <w:name w:val="oddíl-nadpis"/>
    <w:basedOn w:val="a3"/>
    <w:rsid w:val="006B27A2"/>
    <w:pPr>
      <w:keepNext/>
      <w:widowControl w:val="0"/>
      <w:tabs>
        <w:tab w:val="left" w:pos="567"/>
      </w:tabs>
      <w:spacing w:before="240" w:after="0" w:line="240" w:lineRule="exact"/>
      <w:ind w:firstLine="0"/>
    </w:pPr>
    <w:rPr>
      <w:rFonts w:ascii="Arial" w:eastAsia="Times New Roman" w:hAnsi="Arial" w:cs="Arial"/>
      <w:b/>
      <w:bCs/>
      <w:szCs w:val="24"/>
      <w:lang w:val="cs-CZ"/>
    </w:rPr>
  </w:style>
  <w:style w:type="paragraph" w:styleId="aff6">
    <w:name w:val="Plain Text"/>
    <w:basedOn w:val="a3"/>
    <w:link w:val="aff7"/>
    <w:rsid w:val="006B27A2"/>
    <w:pPr>
      <w:spacing w:after="0" w:line="240" w:lineRule="auto"/>
      <w:ind w:firstLine="0"/>
    </w:pPr>
    <w:rPr>
      <w:rFonts w:ascii="Courier New" w:eastAsia="Times New Roman" w:hAnsi="Courier New" w:cs="Courier New"/>
      <w:sz w:val="20"/>
      <w:szCs w:val="20"/>
      <w:lang w:val="en-US"/>
    </w:rPr>
  </w:style>
  <w:style w:type="character" w:customStyle="1" w:styleId="aff7">
    <w:name w:val="Обикновен текст Знак"/>
    <w:basedOn w:val="a4"/>
    <w:link w:val="aff6"/>
    <w:rsid w:val="006B27A2"/>
    <w:rPr>
      <w:rFonts w:ascii="Courier New" w:eastAsia="Times New Roman" w:hAnsi="Courier New" w:cs="Courier New"/>
      <w:sz w:val="20"/>
      <w:szCs w:val="20"/>
      <w:lang w:val="en-US"/>
    </w:rPr>
  </w:style>
  <w:style w:type="paragraph" w:customStyle="1" w:styleId="firstline">
    <w:name w:val="firstline"/>
    <w:basedOn w:val="a3"/>
    <w:rsid w:val="006B27A2"/>
    <w:pPr>
      <w:spacing w:after="0" w:line="240" w:lineRule="atLeast"/>
      <w:ind w:firstLine="640"/>
      <w:jc w:val="both"/>
    </w:pPr>
    <w:rPr>
      <w:rFonts w:ascii="Arial" w:eastAsia="Times New Roman" w:hAnsi="Arial" w:cs="Arial"/>
      <w:color w:val="000000"/>
      <w:szCs w:val="24"/>
      <w:lang w:eastAsia="bg-BG"/>
    </w:rPr>
  </w:style>
  <w:style w:type="character" w:customStyle="1" w:styleId="ldef">
    <w:name w:val="ldef"/>
    <w:rsid w:val="006B27A2"/>
    <w:rPr>
      <w:rFonts w:cs="Times New Roman"/>
    </w:rPr>
  </w:style>
  <w:style w:type="paragraph" w:customStyle="1" w:styleId="titre4">
    <w:name w:val="titre4"/>
    <w:basedOn w:val="a3"/>
    <w:rsid w:val="006B27A2"/>
    <w:pPr>
      <w:numPr>
        <w:numId w:val="19"/>
      </w:numPr>
      <w:tabs>
        <w:tab w:val="clear" w:pos="435"/>
        <w:tab w:val="decimal" w:pos="357"/>
      </w:tabs>
      <w:spacing w:after="0" w:line="240" w:lineRule="auto"/>
      <w:ind w:left="357" w:hanging="357"/>
    </w:pPr>
    <w:rPr>
      <w:rFonts w:ascii="Arial" w:eastAsia="Times New Roman" w:hAnsi="Arial" w:cs="Arial"/>
      <w:b/>
      <w:bCs/>
      <w:szCs w:val="24"/>
      <w:lang w:val="en-GB"/>
    </w:rPr>
  </w:style>
  <w:style w:type="character" w:styleId="aff8">
    <w:name w:val="annotation reference"/>
    <w:semiHidden/>
    <w:rsid w:val="006B27A2"/>
    <w:rPr>
      <w:rFonts w:cs="Times New Roman"/>
      <w:sz w:val="16"/>
      <w:szCs w:val="16"/>
    </w:rPr>
  </w:style>
  <w:style w:type="paragraph" w:styleId="aff9">
    <w:name w:val="annotation text"/>
    <w:basedOn w:val="a3"/>
    <w:link w:val="affa"/>
    <w:semiHidden/>
    <w:rsid w:val="006B27A2"/>
    <w:pPr>
      <w:spacing w:after="0" w:line="240" w:lineRule="auto"/>
      <w:ind w:firstLine="0"/>
    </w:pPr>
    <w:rPr>
      <w:rFonts w:ascii="Times New Roman" w:eastAsia="Times New Roman" w:hAnsi="Times New Roman" w:cs="Times New Roman"/>
      <w:sz w:val="20"/>
      <w:szCs w:val="20"/>
    </w:rPr>
  </w:style>
  <w:style w:type="character" w:customStyle="1" w:styleId="affa">
    <w:name w:val="Текст на коментар Знак"/>
    <w:basedOn w:val="a4"/>
    <w:link w:val="aff9"/>
    <w:semiHidden/>
    <w:rsid w:val="006B27A2"/>
    <w:rPr>
      <w:rFonts w:ascii="Times New Roman" w:eastAsia="Times New Roman" w:hAnsi="Times New Roman" w:cs="Times New Roman"/>
      <w:sz w:val="20"/>
      <w:szCs w:val="20"/>
    </w:rPr>
  </w:style>
  <w:style w:type="paragraph" w:styleId="16">
    <w:name w:val="toc 1"/>
    <w:aliases w:val="EB-In,EB-Inhalt,inhalt1"/>
    <w:basedOn w:val="a3"/>
    <w:next w:val="a3"/>
    <w:autoRedefine/>
    <w:uiPriority w:val="39"/>
    <w:rsid w:val="006B27A2"/>
    <w:pPr>
      <w:shd w:val="clear" w:color="auto" w:fill="D9D9D9"/>
      <w:tabs>
        <w:tab w:val="right" w:leader="dot" w:pos="10065"/>
      </w:tabs>
      <w:spacing w:before="120" w:after="120" w:line="0" w:lineRule="atLeast"/>
      <w:ind w:firstLine="0"/>
    </w:pPr>
    <w:rPr>
      <w:rFonts w:ascii="Times New Roman Bold" w:eastAsia="Times New Roman" w:hAnsi="Times New Roman Bold" w:cs="Times New Roman Bold"/>
      <w:b/>
      <w:bCs/>
      <w:caps/>
      <w:szCs w:val="24"/>
      <w:lang w:eastAsia="bg-BG"/>
    </w:rPr>
  </w:style>
  <w:style w:type="paragraph" w:customStyle="1" w:styleId="Style2">
    <w:name w:val="Style2"/>
    <w:basedOn w:val="20"/>
    <w:rsid w:val="006B27A2"/>
    <w:pPr>
      <w:keepNext w:val="0"/>
      <w:keepLines w:val="0"/>
      <w:pageBreakBefore/>
      <w:numPr>
        <w:ilvl w:val="0"/>
        <w:numId w:val="0"/>
      </w:numPr>
      <w:pBdr>
        <w:top w:val="single" w:sz="4" w:space="1" w:color="auto"/>
        <w:left w:val="single" w:sz="4" w:space="4" w:color="auto"/>
        <w:bottom w:val="single" w:sz="4" w:space="1" w:color="auto"/>
        <w:right w:val="single" w:sz="4" w:space="4" w:color="auto"/>
      </w:pBdr>
      <w:shd w:val="clear" w:color="auto" w:fill="92D050"/>
      <w:spacing w:before="240" w:after="240" w:line="240" w:lineRule="atLeast"/>
      <w:jc w:val="both"/>
    </w:pPr>
    <w:rPr>
      <w:rFonts w:ascii="Times New Roman Bold" w:eastAsia="Times New Roman" w:hAnsi="Times New Roman Bold" w:cs="Times New Roman Bold"/>
      <w:color w:val="0000FF"/>
      <w:lang w:eastAsia="bg-BG"/>
    </w:rPr>
  </w:style>
  <w:style w:type="paragraph" w:styleId="27">
    <w:name w:val="toc 2"/>
    <w:basedOn w:val="a3"/>
    <w:next w:val="a3"/>
    <w:autoRedefine/>
    <w:uiPriority w:val="39"/>
    <w:rsid w:val="006B27A2"/>
    <w:pPr>
      <w:shd w:val="clear" w:color="auto" w:fill="92D050"/>
      <w:tabs>
        <w:tab w:val="right" w:leader="dot" w:pos="10065"/>
      </w:tabs>
      <w:spacing w:before="120" w:after="120" w:line="0" w:lineRule="atLeast"/>
      <w:ind w:firstLine="0"/>
    </w:pPr>
    <w:rPr>
      <w:rFonts w:ascii="Times New Roman Bold" w:eastAsia="Times New Roman" w:hAnsi="Times New Roman Bold" w:cs="Times New Roman Bold"/>
      <w:b/>
      <w:bCs/>
      <w:sz w:val="22"/>
      <w:lang w:eastAsia="bg-BG"/>
    </w:rPr>
  </w:style>
  <w:style w:type="paragraph" w:customStyle="1" w:styleId="Char1CharCharCharCharCharChar">
    <w:name w:val="Char1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styleId="affb">
    <w:name w:val="annotation subject"/>
    <w:basedOn w:val="aff9"/>
    <w:next w:val="aff9"/>
    <w:link w:val="affc"/>
    <w:semiHidden/>
    <w:rsid w:val="006B27A2"/>
    <w:rPr>
      <w:b/>
      <w:bCs/>
      <w:lang w:val="en-AU" w:eastAsia="bg-BG"/>
    </w:rPr>
  </w:style>
  <w:style w:type="character" w:customStyle="1" w:styleId="affc">
    <w:name w:val="Предмет на коментар Знак"/>
    <w:basedOn w:val="affa"/>
    <w:link w:val="affb"/>
    <w:semiHidden/>
    <w:rsid w:val="006B27A2"/>
    <w:rPr>
      <w:rFonts w:ascii="Times New Roman" w:eastAsia="Times New Roman" w:hAnsi="Times New Roman" w:cs="Times New Roman"/>
      <w:b/>
      <w:bCs/>
      <w:sz w:val="20"/>
      <w:szCs w:val="20"/>
      <w:lang w:val="en-AU" w:eastAsia="bg-BG"/>
    </w:rPr>
  </w:style>
  <w:style w:type="paragraph" w:customStyle="1" w:styleId="Char1CharCharChar1CharCharCharCharCharCharCharChar">
    <w:name w:val="Char1 Char Char Char1 Char Char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Text1">
    <w:name w:val="Text 1"/>
    <w:basedOn w:val="a3"/>
    <w:rsid w:val="006B27A2"/>
    <w:pPr>
      <w:spacing w:after="240" w:line="240" w:lineRule="auto"/>
      <w:ind w:left="482" w:firstLine="0"/>
      <w:jc w:val="both"/>
    </w:pPr>
    <w:rPr>
      <w:rFonts w:ascii="Arial" w:eastAsia="Times New Roman" w:hAnsi="Arial" w:cs="Arial"/>
      <w:sz w:val="20"/>
      <w:szCs w:val="20"/>
      <w:lang w:val="en-GB" w:eastAsia="bg-BG"/>
    </w:rPr>
  </w:style>
  <w:style w:type="paragraph" w:customStyle="1" w:styleId="1CharCharChar1">
    <w:name w:val="1 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CharCharCharCharCharCharChar1">
    <w:name w:val="Char Char Char Char Char Char Char Char Char 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
    <w:name w:val="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Text2">
    <w:name w:val="Text 2"/>
    <w:basedOn w:val="a3"/>
    <w:rsid w:val="006B27A2"/>
    <w:pPr>
      <w:tabs>
        <w:tab w:val="left" w:pos="2161"/>
      </w:tabs>
      <w:spacing w:after="240" w:line="240" w:lineRule="auto"/>
      <w:ind w:left="1202" w:firstLine="0"/>
      <w:jc w:val="both"/>
    </w:pPr>
    <w:rPr>
      <w:rFonts w:ascii="Times New Roman" w:eastAsia="Times New Roman" w:hAnsi="Times New Roman" w:cs="Times New Roman"/>
      <w:szCs w:val="24"/>
      <w:lang w:val="en-GB" w:eastAsia="en-GB"/>
    </w:rPr>
  </w:style>
  <w:style w:type="paragraph" w:customStyle="1" w:styleId="CharCharCharCharCharChar">
    <w:name w:val="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styleId="affd">
    <w:name w:val="List Number"/>
    <w:aliases w:val="Char"/>
    <w:basedOn w:val="a3"/>
    <w:link w:val="affe"/>
    <w:rsid w:val="006B27A2"/>
    <w:pPr>
      <w:tabs>
        <w:tab w:val="left" w:pos="709"/>
      </w:tabs>
      <w:spacing w:after="0" w:line="240" w:lineRule="auto"/>
      <w:ind w:firstLine="0"/>
    </w:pPr>
    <w:rPr>
      <w:rFonts w:ascii="Tahoma" w:eastAsia="Times New Roman" w:hAnsi="Tahoma" w:cs="Times New Roman"/>
      <w:szCs w:val="20"/>
      <w:lang w:val="en-US"/>
    </w:rPr>
  </w:style>
  <w:style w:type="character" w:customStyle="1" w:styleId="affe">
    <w:name w:val="Номериран списък Знак"/>
    <w:aliases w:val="Char Знак"/>
    <w:link w:val="affd"/>
    <w:locked/>
    <w:rsid w:val="006B27A2"/>
    <w:rPr>
      <w:rFonts w:ascii="Tahoma" w:eastAsia="Times New Roman" w:hAnsi="Tahoma" w:cs="Times New Roman"/>
      <w:sz w:val="24"/>
      <w:szCs w:val="20"/>
      <w:lang w:val="en-US"/>
    </w:rPr>
  </w:style>
  <w:style w:type="paragraph" w:customStyle="1" w:styleId="PartTitle">
    <w:name w:val="PartTitle"/>
    <w:basedOn w:val="a3"/>
    <w:next w:val="a3"/>
    <w:rsid w:val="006B27A2"/>
    <w:pPr>
      <w:keepNext/>
      <w:pageBreakBefore/>
      <w:numPr>
        <w:numId w:val="23"/>
      </w:numPr>
      <w:tabs>
        <w:tab w:val="clear" w:pos="1911"/>
      </w:tabs>
      <w:spacing w:after="480" w:line="240" w:lineRule="auto"/>
      <w:ind w:left="0" w:firstLine="0"/>
      <w:jc w:val="center"/>
    </w:pPr>
    <w:rPr>
      <w:rFonts w:ascii="Arial" w:eastAsia="Times New Roman" w:hAnsi="Arial" w:cs="Arial"/>
      <w:b/>
      <w:bCs/>
      <w:sz w:val="36"/>
      <w:szCs w:val="36"/>
      <w:lang w:val="en-GB" w:eastAsia="en-GB"/>
    </w:rPr>
  </w:style>
  <w:style w:type="paragraph" w:customStyle="1" w:styleId="Char1CharChar1">
    <w:name w:val="Char1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1CharCharChar">
    <w:name w:val="Char1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Char1CharCharChar">
    <w:name w:val="Char Char Char Char Char Char1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17">
    <w:name w:val="Списък на абзаци1"/>
    <w:basedOn w:val="a3"/>
    <w:rsid w:val="006B27A2"/>
    <w:pPr>
      <w:spacing w:after="0" w:line="240" w:lineRule="auto"/>
      <w:ind w:left="708" w:firstLine="0"/>
    </w:pPr>
    <w:rPr>
      <w:rFonts w:ascii="Times New Roman" w:eastAsia="Times New Roman" w:hAnsi="Times New Roman" w:cs="Times New Roman"/>
      <w:sz w:val="20"/>
      <w:szCs w:val="20"/>
      <w:lang w:val="en-AU" w:eastAsia="bg-BG"/>
    </w:rPr>
  </w:style>
  <w:style w:type="paragraph" w:customStyle="1" w:styleId="TOCHeading1">
    <w:name w:val="TOC Heading1"/>
    <w:basedOn w:val="10"/>
    <w:next w:val="a3"/>
    <w:qFormat/>
    <w:rsid w:val="006B27A2"/>
    <w:pPr>
      <w:keepNext w:val="0"/>
      <w:pageBreakBefore/>
      <w:numPr>
        <w:numId w:val="0"/>
      </w:numPr>
      <w:pBdr>
        <w:top w:val="single" w:sz="4" w:space="1" w:color="auto"/>
        <w:bottom w:val="single" w:sz="4" w:space="1" w:color="auto"/>
      </w:pBdr>
      <w:shd w:val="clear" w:color="auto" w:fill="D9D9D9"/>
      <w:spacing w:after="120"/>
      <w:jc w:val="center"/>
      <w:outlineLvl w:val="9"/>
    </w:pPr>
    <w:rPr>
      <w:rFonts w:ascii="Cambria" w:eastAsia="Times New Roman" w:hAnsi="Cambria" w:cs="Cambria"/>
      <w:color w:val="365F91"/>
    </w:rPr>
  </w:style>
  <w:style w:type="paragraph" w:customStyle="1" w:styleId="CM1">
    <w:name w:val="CM1"/>
    <w:basedOn w:val="a3"/>
    <w:next w:val="a3"/>
    <w:rsid w:val="006B27A2"/>
    <w:pPr>
      <w:widowControl w:val="0"/>
      <w:autoSpaceDE w:val="0"/>
      <w:autoSpaceDN w:val="0"/>
      <w:adjustRightInd w:val="0"/>
      <w:spacing w:after="0" w:line="186" w:lineRule="atLeast"/>
      <w:ind w:firstLine="0"/>
    </w:pPr>
    <w:rPr>
      <w:rFonts w:ascii="Times New Roman" w:eastAsia="Times New Roman" w:hAnsi="Times New Roman" w:cs="Times New Roman"/>
      <w:szCs w:val="24"/>
      <w:lang w:eastAsia="bg-BG"/>
    </w:rPr>
  </w:style>
  <w:style w:type="paragraph" w:customStyle="1" w:styleId="CM2">
    <w:name w:val="CM2"/>
    <w:basedOn w:val="a3"/>
    <w:next w:val="a3"/>
    <w:rsid w:val="006B27A2"/>
    <w:pPr>
      <w:widowControl w:val="0"/>
      <w:autoSpaceDE w:val="0"/>
      <w:autoSpaceDN w:val="0"/>
      <w:adjustRightInd w:val="0"/>
      <w:spacing w:after="0" w:line="460" w:lineRule="atLeast"/>
      <w:ind w:firstLine="0"/>
    </w:pPr>
    <w:rPr>
      <w:rFonts w:ascii="Times New Roman" w:eastAsia="Times New Roman" w:hAnsi="Times New Roman" w:cs="Times New Roman"/>
      <w:szCs w:val="24"/>
      <w:lang w:eastAsia="bg-BG"/>
    </w:rPr>
  </w:style>
  <w:style w:type="paragraph" w:customStyle="1" w:styleId="Default">
    <w:name w:val="Default"/>
    <w:rsid w:val="006B27A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CharCharCharCharCharCharCharCharCharChar">
    <w:name w:val="Char Char Char Char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18">
    <w:name w:val="Стил1"/>
    <w:basedOn w:val="3"/>
    <w:link w:val="19"/>
    <w:rsid w:val="006B27A2"/>
    <w:pPr>
      <w:keepNext w:val="0"/>
      <w:keepLines w:val="0"/>
      <w:numPr>
        <w:ilvl w:val="0"/>
        <w:numId w:val="0"/>
      </w:numPr>
      <w:pBdr>
        <w:top w:val="single" w:sz="4" w:space="1" w:color="auto"/>
        <w:bottom w:val="single" w:sz="4" w:space="1" w:color="auto"/>
      </w:pBdr>
      <w:shd w:val="clear" w:color="auto" w:fill="FFC000"/>
      <w:tabs>
        <w:tab w:val="num" w:pos="615"/>
      </w:tabs>
      <w:spacing w:before="120" w:after="120" w:line="240" w:lineRule="atLeast"/>
      <w:ind w:left="615" w:hanging="435"/>
      <w:jc w:val="both"/>
    </w:pPr>
    <w:rPr>
      <w:rFonts w:ascii="Times New Roman" w:eastAsia="Times New Roman" w:hAnsi="Times New Roman" w:cs="Times New Roman"/>
      <w:b w:val="0"/>
      <w:bCs w:val="0"/>
      <w:color w:val="auto"/>
      <w:szCs w:val="24"/>
      <w:lang w:eastAsia="bg-BG"/>
    </w:rPr>
  </w:style>
  <w:style w:type="character" w:customStyle="1" w:styleId="19">
    <w:name w:val="Стил1 Знак"/>
    <w:link w:val="18"/>
    <w:locked/>
    <w:rsid w:val="006B27A2"/>
    <w:rPr>
      <w:rFonts w:ascii="Times New Roman" w:eastAsia="Times New Roman" w:hAnsi="Times New Roman" w:cs="Times New Roman"/>
      <w:sz w:val="24"/>
      <w:szCs w:val="24"/>
      <w:shd w:val="clear" w:color="auto" w:fill="FFC000"/>
      <w:lang w:eastAsia="bg-BG"/>
    </w:rPr>
  </w:style>
  <w:style w:type="paragraph" w:customStyle="1" w:styleId="normaltableau">
    <w:name w:val="normal_tableau"/>
    <w:basedOn w:val="a3"/>
    <w:rsid w:val="006B27A2"/>
    <w:pPr>
      <w:spacing w:before="120" w:after="120" w:line="240" w:lineRule="auto"/>
      <w:ind w:firstLine="0"/>
      <w:jc w:val="both"/>
    </w:pPr>
    <w:rPr>
      <w:rFonts w:ascii="Optima" w:eastAsia="Times New Roman" w:hAnsi="Optima" w:cs="Optima"/>
      <w:sz w:val="22"/>
      <w:lang w:val="en-GB" w:eastAsia="en-GB"/>
    </w:rPr>
  </w:style>
  <w:style w:type="paragraph" w:styleId="afff">
    <w:name w:val="Normal Indent"/>
    <w:basedOn w:val="a3"/>
    <w:rsid w:val="006B27A2"/>
    <w:pPr>
      <w:spacing w:after="0" w:line="240" w:lineRule="auto"/>
      <w:ind w:left="708" w:firstLine="0"/>
    </w:pPr>
    <w:rPr>
      <w:rFonts w:ascii="Arial" w:eastAsia="Times New Roman" w:hAnsi="Arial" w:cs="Arial"/>
      <w:sz w:val="20"/>
      <w:szCs w:val="20"/>
      <w:lang w:val="fr-FR"/>
    </w:rPr>
  </w:style>
  <w:style w:type="paragraph" w:customStyle="1" w:styleId="NoIndent">
    <w:name w:val="No Indent"/>
    <w:basedOn w:val="a3"/>
    <w:next w:val="a3"/>
    <w:rsid w:val="006B27A2"/>
    <w:pPr>
      <w:spacing w:after="0" w:line="240" w:lineRule="auto"/>
      <w:ind w:firstLine="0"/>
    </w:pPr>
    <w:rPr>
      <w:rFonts w:ascii="Times New Roman" w:eastAsia="Times New Roman" w:hAnsi="Times New Roman" w:cs="Times New Roman"/>
      <w:color w:val="000000"/>
      <w:sz w:val="22"/>
      <w:lang w:val="en-GB"/>
    </w:rPr>
  </w:style>
  <w:style w:type="paragraph" w:customStyle="1" w:styleId="Single">
    <w:name w:val="Single"/>
    <w:basedOn w:val="a3"/>
    <w:rsid w:val="006B27A2"/>
    <w:pPr>
      <w:spacing w:after="0" w:line="300" w:lineRule="atLeast"/>
      <w:ind w:firstLine="0"/>
    </w:pPr>
    <w:rPr>
      <w:rFonts w:ascii="Garamond" w:eastAsia="Times New Roman" w:hAnsi="Garamond" w:cs="Garamond"/>
      <w:sz w:val="22"/>
      <w:lang w:val="en-GB"/>
    </w:rPr>
  </w:style>
  <w:style w:type="paragraph" w:customStyle="1" w:styleId="TitleFormCharChar">
    <w:name w:val="Title Form Char Char"/>
    <w:basedOn w:val="af2"/>
    <w:link w:val="TitleFormCharCharChar"/>
    <w:rsid w:val="006B27A2"/>
    <w:pPr>
      <w:pBdr>
        <w:bottom w:val="none" w:sz="0" w:space="0" w:color="auto"/>
      </w:pBdr>
      <w:spacing w:after="120"/>
      <w:ind w:firstLine="0"/>
      <w:contextualSpacing w:val="0"/>
      <w:jc w:val="center"/>
    </w:pPr>
    <w:rPr>
      <w:rFonts w:ascii="Arial" w:eastAsia="Times New Roman" w:hAnsi="Arial" w:cs="Times New Roman"/>
      <w:b/>
      <w:snapToGrid w:val="0"/>
      <w:color w:val="auto"/>
      <w:spacing w:val="0"/>
      <w:kern w:val="0"/>
      <w:sz w:val="24"/>
      <w:szCs w:val="20"/>
      <w:lang w:val="fr-BE"/>
    </w:rPr>
  </w:style>
  <w:style w:type="character" w:customStyle="1" w:styleId="TitleFormCharCharChar">
    <w:name w:val="Title Form Char Char Char"/>
    <w:link w:val="TitleFormCharChar"/>
    <w:locked/>
    <w:rsid w:val="006B27A2"/>
    <w:rPr>
      <w:rFonts w:ascii="Arial" w:eastAsia="Times New Roman" w:hAnsi="Arial" w:cs="Times New Roman"/>
      <w:b/>
      <w:snapToGrid w:val="0"/>
      <w:sz w:val="24"/>
      <w:szCs w:val="20"/>
      <w:lang w:val="fr-BE"/>
    </w:rPr>
  </w:style>
  <w:style w:type="paragraph" w:customStyle="1" w:styleId="CharCharCharCharCharCharCharCharCharCharCharChar1CharCharCharCharCharChar1Char">
    <w:name w:val="Char Char Char Char Char Char Char Char Char Char Char Char1 Char Char Char Char Char Char1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bulletsub">
    <w:name w:val="bullet_sub"/>
    <w:basedOn w:val="a3"/>
    <w:rsid w:val="006B27A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ind w:left="2912" w:hanging="360"/>
      <w:jc w:val="both"/>
    </w:pPr>
    <w:rPr>
      <w:rFonts w:ascii="Arial" w:eastAsia="Times New Roman" w:hAnsi="Arial" w:cs="Arial"/>
      <w:sz w:val="22"/>
      <w:lang w:val="en-GB" w:eastAsia="de-DE"/>
    </w:rPr>
  </w:style>
  <w:style w:type="paragraph" w:customStyle="1" w:styleId="text-3mezera">
    <w:name w:val="text - 3 mezera"/>
    <w:basedOn w:val="a3"/>
    <w:rsid w:val="006B27A2"/>
    <w:pPr>
      <w:widowControl w:val="0"/>
      <w:spacing w:before="60" w:after="0" w:line="240" w:lineRule="exact"/>
      <w:ind w:firstLine="0"/>
      <w:jc w:val="both"/>
    </w:pPr>
    <w:rPr>
      <w:rFonts w:ascii="Arial" w:eastAsia="Times New Roman" w:hAnsi="Arial" w:cs="Arial"/>
      <w:szCs w:val="24"/>
      <w:lang w:val="cs-CZ" w:eastAsia="de-DE"/>
    </w:rPr>
  </w:style>
  <w:style w:type="paragraph" w:customStyle="1" w:styleId="1zanoren">
    <w:name w:val="1.zanorení"/>
    <w:basedOn w:val="text-3mezera"/>
    <w:rsid w:val="006B27A2"/>
    <w:pPr>
      <w:ind w:left="2127" w:hanging="1418"/>
    </w:pPr>
  </w:style>
  <w:style w:type="paragraph" w:customStyle="1" w:styleId="2zanoren">
    <w:name w:val="2.zanorení"/>
    <w:basedOn w:val="text-3mezera"/>
    <w:rsid w:val="006B27A2"/>
    <w:pPr>
      <w:ind w:left="3402" w:hanging="1278"/>
    </w:pPr>
  </w:style>
  <w:style w:type="paragraph" w:customStyle="1" w:styleId="ReportBullet">
    <w:name w:val="Report Bullet"/>
    <w:basedOn w:val="afff"/>
    <w:rsid w:val="006B27A2"/>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6B27A2"/>
    <w:pPr>
      <w:pageBreakBefore/>
      <w:spacing w:before="360" w:line="360" w:lineRule="exact"/>
      <w:jc w:val="center"/>
    </w:pPr>
    <w:rPr>
      <w:b/>
      <w:bCs/>
      <w:sz w:val="36"/>
      <w:szCs w:val="36"/>
    </w:rPr>
  </w:style>
  <w:style w:type="paragraph" w:customStyle="1" w:styleId="text">
    <w:name w:val="text"/>
    <w:rsid w:val="006B27A2"/>
    <w:pPr>
      <w:widowControl w:val="0"/>
      <w:spacing w:before="240" w:after="0" w:line="240" w:lineRule="exact"/>
      <w:jc w:val="both"/>
    </w:pPr>
    <w:rPr>
      <w:rFonts w:ascii="Arial" w:eastAsia="Times New Roman" w:hAnsi="Arial" w:cs="Arial"/>
      <w:sz w:val="24"/>
      <w:szCs w:val="24"/>
      <w:lang w:val="cs-CZ" w:eastAsia="de-DE"/>
    </w:rPr>
  </w:style>
  <w:style w:type="paragraph" w:customStyle="1" w:styleId="Section">
    <w:name w:val="Section"/>
    <w:basedOn w:val="Volume"/>
    <w:rsid w:val="006B27A2"/>
    <w:pPr>
      <w:pageBreakBefore w:val="0"/>
      <w:spacing w:before="0"/>
    </w:pPr>
    <w:rPr>
      <w:sz w:val="32"/>
      <w:szCs w:val="32"/>
    </w:rPr>
  </w:style>
  <w:style w:type="paragraph" w:customStyle="1" w:styleId="textcslovan">
    <w:name w:val="text císlovaný"/>
    <w:basedOn w:val="text"/>
    <w:rsid w:val="006B27A2"/>
    <w:pPr>
      <w:ind w:left="567" w:hanging="567"/>
    </w:pPr>
  </w:style>
  <w:style w:type="paragraph" w:customStyle="1" w:styleId="tabulka">
    <w:name w:val="tabulka"/>
    <w:basedOn w:val="text-3mezera"/>
    <w:rsid w:val="006B27A2"/>
    <w:pPr>
      <w:spacing w:before="120"/>
      <w:jc w:val="center"/>
    </w:pPr>
    <w:rPr>
      <w:sz w:val="20"/>
      <w:szCs w:val="20"/>
    </w:rPr>
  </w:style>
  <w:style w:type="paragraph" w:customStyle="1" w:styleId="Nadpis-STRANA">
    <w:name w:val="Nadpis - STRANA"/>
    <w:basedOn w:val="text"/>
    <w:next w:val="Volume"/>
    <w:rsid w:val="006B27A2"/>
    <w:pPr>
      <w:pageBreakBefore/>
      <w:spacing w:before="5040" w:line="520" w:lineRule="exact"/>
      <w:jc w:val="center"/>
    </w:pPr>
    <w:rPr>
      <w:b/>
      <w:bCs/>
      <w:sz w:val="36"/>
      <w:szCs w:val="36"/>
    </w:rPr>
  </w:style>
  <w:style w:type="paragraph" w:styleId="2">
    <w:name w:val="List Bullet 2"/>
    <w:basedOn w:val="a3"/>
    <w:autoRedefine/>
    <w:rsid w:val="006B27A2"/>
    <w:pPr>
      <w:numPr>
        <w:numId w:val="20"/>
      </w:numPr>
      <w:spacing w:after="0" w:line="240" w:lineRule="auto"/>
      <w:jc w:val="both"/>
    </w:pPr>
    <w:rPr>
      <w:rFonts w:ascii="Arial" w:eastAsia="Times New Roman" w:hAnsi="Arial" w:cs="Arial"/>
      <w:sz w:val="20"/>
      <w:szCs w:val="20"/>
      <w:lang w:val="en-GB"/>
    </w:rPr>
  </w:style>
  <w:style w:type="paragraph" w:styleId="afff0">
    <w:name w:val="List Bullet"/>
    <w:basedOn w:val="a3"/>
    <w:autoRedefine/>
    <w:rsid w:val="006B27A2"/>
    <w:pPr>
      <w:spacing w:before="120" w:after="120" w:line="0" w:lineRule="atLeast"/>
      <w:ind w:left="426" w:firstLine="0"/>
      <w:jc w:val="both"/>
    </w:pPr>
    <w:rPr>
      <w:rFonts w:ascii="Times New Roman" w:eastAsia="Times New Roman" w:hAnsi="Times New Roman" w:cs="Times New Roman"/>
      <w:sz w:val="22"/>
    </w:rPr>
  </w:style>
  <w:style w:type="paragraph" w:styleId="32">
    <w:name w:val="List Bullet 3"/>
    <w:basedOn w:val="a3"/>
    <w:autoRedefine/>
    <w:rsid w:val="006B27A2"/>
    <w:pPr>
      <w:numPr>
        <w:numId w:val="21"/>
      </w:numPr>
      <w:spacing w:after="0" w:line="240" w:lineRule="auto"/>
      <w:jc w:val="both"/>
    </w:pPr>
    <w:rPr>
      <w:rFonts w:ascii="Arial" w:eastAsia="Times New Roman" w:hAnsi="Arial" w:cs="Arial"/>
      <w:sz w:val="20"/>
      <w:szCs w:val="20"/>
      <w:lang w:val="en-GB"/>
    </w:rPr>
  </w:style>
  <w:style w:type="paragraph" w:customStyle="1" w:styleId="bullet-3">
    <w:name w:val="bullet-3"/>
    <w:basedOn w:val="a3"/>
    <w:rsid w:val="006B27A2"/>
    <w:pPr>
      <w:widowControl w:val="0"/>
      <w:spacing w:before="240" w:after="0" w:line="240" w:lineRule="exact"/>
      <w:ind w:left="2212" w:hanging="284"/>
      <w:jc w:val="both"/>
    </w:pPr>
    <w:rPr>
      <w:rFonts w:ascii="Arial" w:eastAsia="Times New Roman" w:hAnsi="Arial" w:cs="Arial"/>
      <w:szCs w:val="24"/>
      <w:lang w:val="cs-CZ" w:eastAsia="de-DE"/>
    </w:rPr>
  </w:style>
  <w:style w:type="paragraph" w:styleId="afff1">
    <w:name w:val="Block Text"/>
    <w:basedOn w:val="a3"/>
    <w:rsid w:val="006B27A2"/>
    <w:pPr>
      <w:spacing w:after="0" w:line="240" w:lineRule="auto"/>
      <w:ind w:left="709" w:right="-567" w:hanging="709"/>
      <w:jc w:val="both"/>
    </w:pPr>
    <w:rPr>
      <w:rFonts w:ascii="Arial" w:eastAsia="Times New Roman" w:hAnsi="Arial" w:cs="Arial"/>
      <w:sz w:val="22"/>
      <w:lang w:val="en-GB" w:eastAsia="de-DE"/>
    </w:rPr>
  </w:style>
  <w:style w:type="paragraph" w:styleId="38">
    <w:name w:val="toc 3"/>
    <w:basedOn w:val="a3"/>
    <w:next w:val="a3"/>
    <w:autoRedefine/>
    <w:uiPriority w:val="39"/>
    <w:rsid w:val="006B27A2"/>
    <w:pPr>
      <w:tabs>
        <w:tab w:val="left" w:pos="851"/>
        <w:tab w:val="right" w:leader="dot" w:pos="10083"/>
      </w:tabs>
      <w:spacing w:before="120" w:after="120" w:line="0" w:lineRule="atLeast"/>
      <w:ind w:firstLine="0"/>
    </w:pPr>
    <w:rPr>
      <w:rFonts w:ascii="Times New Roman" w:eastAsia="Times New Roman" w:hAnsi="Times New Roman" w:cs="Times New Roman"/>
      <w:sz w:val="20"/>
      <w:szCs w:val="18"/>
      <w:lang w:eastAsia="de-DE"/>
    </w:rPr>
  </w:style>
  <w:style w:type="paragraph" w:styleId="43">
    <w:name w:val="toc 4"/>
    <w:basedOn w:val="a3"/>
    <w:next w:val="a3"/>
    <w:autoRedefine/>
    <w:uiPriority w:val="39"/>
    <w:rsid w:val="006B27A2"/>
    <w:pPr>
      <w:tabs>
        <w:tab w:val="left" w:pos="1134"/>
        <w:tab w:val="right" w:leader="dot" w:pos="10081"/>
      </w:tabs>
      <w:spacing w:before="120" w:after="120" w:line="0" w:lineRule="atLeast"/>
      <w:ind w:left="1134" w:firstLine="0"/>
    </w:pPr>
    <w:rPr>
      <w:rFonts w:ascii="Times New Roman" w:eastAsia="Times New Roman" w:hAnsi="Times New Roman" w:cs="Times New Roman"/>
      <w:sz w:val="18"/>
      <w:lang w:eastAsia="de-DE"/>
    </w:rPr>
  </w:style>
  <w:style w:type="paragraph" w:styleId="55">
    <w:name w:val="toc 5"/>
    <w:basedOn w:val="a3"/>
    <w:next w:val="a3"/>
    <w:autoRedefine/>
    <w:uiPriority w:val="39"/>
    <w:rsid w:val="006B27A2"/>
    <w:pPr>
      <w:spacing w:after="0" w:line="360" w:lineRule="auto"/>
      <w:ind w:left="880" w:firstLine="0"/>
    </w:pPr>
    <w:rPr>
      <w:rFonts w:ascii="Arial" w:eastAsia="Times New Roman" w:hAnsi="Arial" w:cs="Arial"/>
      <w:sz w:val="22"/>
      <w:lang w:val="en-GB" w:eastAsia="de-DE"/>
    </w:rPr>
  </w:style>
  <w:style w:type="paragraph" w:styleId="64">
    <w:name w:val="toc 6"/>
    <w:basedOn w:val="a3"/>
    <w:next w:val="a3"/>
    <w:autoRedefine/>
    <w:uiPriority w:val="39"/>
    <w:rsid w:val="006B27A2"/>
    <w:pPr>
      <w:spacing w:after="0" w:line="360" w:lineRule="auto"/>
      <w:ind w:left="1100" w:firstLine="0"/>
    </w:pPr>
    <w:rPr>
      <w:rFonts w:ascii="Arial" w:eastAsia="Times New Roman" w:hAnsi="Arial" w:cs="Arial"/>
      <w:sz w:val="22"/>
      <w:lang w:val="en-GB" w:eastAsia="de-DE"/>
    </w:rPr>
  </w:style>
  <w:style w:type="paragraph" w:styleId="73">
    <w:name w:val="toc 7"/>
    <w:basedOn w:val="a3"/>
    <w:next w:val="a3"/>
    <w:autoRedefine/>
    <w:uiPriority w:val="39"/>
    <w:rsid w:val="006B27A2"/>
    <w:pPr>
      <w:spacing w:after="0" w:line="360" w:lineRule="auto"/>
      <w:ind w:left="1320" w:firstLine="0"/>
    </w:pPr>
    <w:rPr>
      <w:rFonts w:ascii="Arial" w:eastAsia="Times New Roman" w:hAnsi="Arial" w:cs="Arial"/>
      <w:sz w:val="22"/>
      <w:lang w:val="en-GB" w:eastAsia="de-DE"/>
    </w:rPr>
  </w:style>
  <w:style w:type="paragraph" w:styleId="82">
    <w:name w:val="toc 8"/>
    <w:basedOn w:val="a3"/>
    <w:next w:val="a3"/>
    <w:autoRedefine/>
    <w:uiPriority w:val="39"/>
    <w:rsid w:val="006B27A2"/>
    <w:pPr>
      <w:spacing w:after="0" w:line="360" w:lineRule="auto"/>
      <w:ind w:left="1540" w:firstLine="0"/>
    </w:pPr>
    <w:rPr>
      <w:rFonts w:ascii="Arial" w:eastAsia="Times New Roman" w:hAnsi="Arial" w:cs="Arial"/>
      <w:sz w:val="22"/>
      <w:lang w:val="en-GB" w:eastAsia="de-DE"/>
    </w:rPr>
  </w:style>
  <w:style w:type="paragraph" w:styleId="92">
    <w:name w:val="toc 9"/>
    <w:basedOn w:val="a3"/>
    <w:next w:val="a3"/>
    <w:autoRedefine/>
    <w:uiPriority w:val="39"/>
    <w:rsid w:val="006B27A2"/>
    <w:pPr>
      <w:spacing w:after="0" w:line="360" w:lineRule="auto"/>
      <w:ind w:left="1760" w:firstLine="0"/>
    </w:pPr>
    <w:rPr>
      <w:rFonts w:ascii="Arial" w:eastAsia="Times New Roman" w:hAnsi="Arial" w:cs="Arial"/>
      <w:sz w:val="22"/>
      <w:lang w:val="en-GB" w:eastAsia="de-DE"/>
    </w:rPr>
  </w:style>
  <w:style w:type="paragraph" w:customStyle="1" w:styleId="AufzhlungkleinerAbstand">
    <w:name w:val="Aufzählung kleiner Abstand"/>
    <w:basedOn w:val="AufzhlunggroerAbstand"/>
    <w:rsid w:val="006B27A2"/>
    <w:pPr>
      <w:tabs>
        <w:tab w:val="num" w:pos="360"/>
        <w:tab w:val="num" w:pos="432"/>
      </w:tabs>
      <w:spacing w:after="0"/>
      <w:ind w:left="510" w:hanging="510"/>
    </w:pPr>
  </w:style>
  <w:style w:type="paragraph" w:customStyle="1" w:styleId="AufzhlunggroerAbstand">
    <w:name w:val="Aufzählung großer Abstand"/>
    <w:basedOn w:val="Text0"/>
    <w:rsid w:val="006B27A2"/>
    <w:pPr>
      <w:numPr>
        <w:numId w:val="27"/>
      </w:numPr>
      <w:tabs>
        <w:tab w:val="clear" w:pos="510"/>
        <w:tab w:val="left" w:pos="397"/>
      </w:tabs>
      <w:ind w:left="397" w:hanging="397"/>
    </w:pPr>
  </w:style>
  <w:style w:type="paragraph" w:customStyle="1" w:styleId="Text0">
    <w:name w:val="Text"/>
    <w:basedOn w:val="a3"/>
    <w:rsid w:val="006B27A2"/>
    <w:pPr>
      <w:spacing w:after="397" w:line="397" w:lineRule="atLeast"/>
      <w:ind w:firstLine="0"/>
    </w:pPr>
    <w:rPr>
      <w:rFonts w:ascii="Frutiger 45 Light" w:eastAsia="Times New Roman" w:hAnsi="Frutiger 45 Light" w:cs="Frutiger 45 Light"/>
      <w:sz w:val="22"/>
      <w:lang w:val="en-US" w:eastAsia="de-DE"/>
    </w:rPr>
  </w:style>
  <w:style w:type="paragraph" w:customStyle="1" w:styleId="EB-TEXT">
    <w:name w:val="EB-TEXT"/>
    <w:basedOn w:val="a3"/>
    <w:rsid w:val="006B27A2"/>
    <w:pPr>
      <w:spacing w:after="240" w:line="240" w:lineRule="auto"/>
      <w:ind w:left="1134" w:firstLine="0"/>
      <w:jc w:val="both"/>
    </w:pPr>
    <w:rPr>
      <w:rFonts w:ascii="Arial" w:eastAsia="Times New Roman" w:hAnsi="Arial" w:cs="Arial"/>
      <w:sz w:val="26"/>
      <w:szCs w:val="26"/>
      <w:lang w:val="de-DE" w:eastAsia="de-DE"/>
    </w:rPr>
  </w:style>
  <w:style w:type="paragraph" w:customStyle="1" w:styleId="Tabellenberschrift">
    <w:name w:val="Tabellenüberschrift"/>
    <w:basedOn w:val="Text0"/>
    <w:next w:val="a3"/>
    <w:rsid w:val="006B27A2"/>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6B27A2"/>
    <w:pPr>
      <w:keepLines/>
      <w:spacing w:before="66" w:after="66" w:line="265" w:lineRule="atLeast"/>
      <w:ind w:firstLine="0"/>
      <w:jc w:val="right"/>
    </w:pPr>
    <w:rPr>
      <w:rFonts w:ascii="Frutiger 45 Light" w:eastAsia="Times New Roman" w:hAnsi="Frutiger 45 Light" w:cs="Frutiger 45 Light"/>
      <w:sz w:val="19"/>
      <w:szCs w:val="19"/>
      <w:lang w:val="de-DE" w:eastAsia="de-DE"/>
    </w:rPr>
  </w:style>
  <w:style w:type="paragraph" w:customStyle="1" w:styleId="AufzhlungZusatzkleinerAbstand">
    <w:name w:val="Aufzählung &amp; Zusatz kleiner Abstand"/>
    <w:basedOn w:val="a3"/>
    <w:rsid w:val="006B27A2"/>
    <w:pPr>
      <w:tabs>
        <w:tab w:val="left" w:pos="397"/>
        <w:tab w:val="right" w:pos="6747"/>
      </w:tabs>
      <w:spacing w:after="0" w:line="397" w:lineRule="atLeast"/>
      <w:ind w:left="397" w:right="3175" w:hanging="397"/>
    </w:pPr>
    <w:rPr>
      <w:rFonts w:ascii="Frutiger 45 Light" w:eastAsia="Times New Roman" w:hAnsi="Frutiger 45 Light" w:cs="Frutiger 45 Light"/>
      <w:sz w:val="22"/>
      <w:lang w:val="de-DE" w:eastAsia="de-DE"/>
    </w:rPr>
  </w:style>
  <w:style w:type="paragraph" w:customStyle="1" w:styleId="Hervorhebung1">
    <w:name w:val="Hervorhebung1"/>
    <w:basedOn w:val="Text0"/>
    <w:next w:val="Text0"/>
    <w:rsid w:val="006B27A2"/>
    <w:pPr>
      <w:jc w:val="center"/>
    </w:pPr>
    <w:rPr>
      <w:rFonts w:ascii="Helvetica 65 Medium" w:hAnsi="Helvetica 65 Medium" w:cs="Helvetica 65 Medium"/>
      <w:lang w:val="en-GB"/>
    </w:rPr>
  </w:style>
  <w:style w:type="paragraph" w:customStyle="1" w:styleId="Tabelle">
    <w:name w:val="Tabelle"/>
    <w:basedOn w:val="Text0"/>
    <w:rsid w:val="006B27A2"/>
    <w:pPr>
      <w:keepNext/>
      <w:keepLines/>
      <w:spacing w:before="66" w:after="66" w:line="265" w:lineRule="atLeast"/>
    </w:pPr>
    <w:rPr>
      <w:sz w:val="19"/>
      <w:szCs w:val="19"/>
      <w:lang w:val="de-DE"/>
    </w:rPr>
  </w:style>
  <w:style w:type="paragraph" w:customStyle="1" w:styleId="Formel">
    <w:name w:val="Formel"/>
    <w:basedOn w:val="Text0"/>
    <w:next w:val="Text0"/>
    <w:rsid w:val="006B27A2"/>
    <w:pPr>
      <w:tabs>
        <w:tab w:val="right" w:pos="6350"/>
      </w:tabs>
      <w:ind w:left="397"/>
    </w:pPr>
    <w:rPr>
      <w:lang w:val="de-DE"/>
    </w:rPr>
  </w:style>
  <w:style w:type="paragraph" w:customStyle="1" w:styleId="VariablendeklarationgroerAbstand">
    <w:name w:val="Variablendeklaration großer Abstand"/>
    <w:basedOn w:val="Bildunterschrift"/>
    <w:rsid w:val="006B27A2"/>
    <w:pPr>
      <w:tabs>
        <w:tab w:val="right" w:pos="1588"/>
        <w:tab w:val="left" w:pos="1985"/>
      </w:tabs>
      <w:ind w:left="1985" w:hanging="1985"/>
    </w:pPr>
  </w:style>
  <w:style w:type="paragraph" w:customStyle="1" w:styleId="Bildunterschrift">
    <w:name w:val="Bildunterschrift"/>
    <w:basedOn w:val="Tabellenberschrift"/>
    <w:next w:val="Text0"/>
    <w:rsid w:val="006B27A2"/>
    <w:pPr>
      <w:keepNext w:val="0"/>
      <w:spacing w:before="120" w:after="409"/>
    </w:pPr>
  </w:style>
  <w:style w:type="paragraph" w:customStyle="1" w:styleId="VariablendeklarationkleinerAbstand">
    <w:name w:val="Variablendeklaration kleiner Abstand"/>
    <w:basedOn w:val="VariablendeklarationgroerAbstand"/>
    <w:rsid w:val="006B27A2"/>
    <w:pPr>
      <w:spacing w:after="0"/>
    </w:pPr>
  </w:style>
  <w:style w:type="paragraph" w:customStyle="1" w:styleId="Bild">
    <w:name w:val="Bild"/>
    <w:basedOn w:val="Tabelle"/>
    <w:next w:val="Bildunterschrift"/>
    <w:rsid w:val="006B27A2"/>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6B27A2"/>
    <w:pPr>
      <w:spacing w:after="0"/>
    </w:pPr>
  </w:style>
  <w:style w:type="paragraph" w:customStyle="1" w:styleId="AufzhlungErluterunggroerAbstand">
    <w:name w:val="Aufzählung &amp; Erläuterung großer Abstand"/>
    <w:basedOn w:val="Text0"/>
    <w:rsid w:val="006B27A2"/>
    <w:pPr>
      <w:tabs>
        <w:tab w:val="left" w:pos="397"/>
        <w:tab w:val="num" w:pos="615"/>
        <w:tab w:val="left" w:pos="3175"/>
      </w:tabs>
      <w:ind w:left="3175" w:hanging="3175"/>
    </w:pPr>
    <w:rPr>
      <w:lang w:val="de-DE"/>
    </w:rPr>
  </w:style>
  <w:style w:type="paragraph" w:customStyle="1" w:styleId="Verfasser">
    <w:name w:val="Verfasser"/>
    <w:basedOn w:val="Text0"/>
    <w:next w:val="10"/>
    <w:rsid w:val="006B27A2"/>
    <w:pPr>
      <w:spacing w:before="85"/>
      <w:ind w:left="-1191"/>
    </w:pPr>
    <w:rPr>
      <w:lang w:val="de-DE"/>
    </w:rPr>
  </w:style>
  <w:style w:type="paragraph" w:customStyle="1" w:styleId="Verzeichnisberschrift">
    <w:name w:val="Verzeichnisüberschrift"/>
    <w:basedOn w:val="16"/>
    <w:rsid w:val="006B27A2"/>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6B27A2"/>
    <w:rPr>
      <w:lang w:val="de-DE"/>
    </w:rPr>
  </w:style>
  <w:style w:type="paragraph" w:customStyle="1" w:styleId="Variablendeklaration11ptkleinerAbstand">
    <w:name w:val="Variablendeklaration 11pt kleiner Abstand"/>
    <w:basedOn w:val="Variablendeklaration11ptgroerAbstand"/>
    <w:rsid w:val="006B27A2"/>
    <w:pPr>
      <w:spacing w:after="0"/>
    </w:pPr>
  </w:style>
  <w:style w:type="paragraph" w:customStyle="1" w:styleId="Variablendeklaration11ptgroerAbstand">
    <w:name w:val="Variablendeklaration 11 pt großer Abstand"/>
    <w:basedOn w:val="Text0"/>
    <w:rsid w:val="006B27A2"/>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6B27A2"/>
    <w:pPr>
      <w:tabs>
        <w:tab w:val="clear" w:pos="3175"/>
        <w:tab w:val="right" w:pos="6747"/>
      </w:tabs>
      <w:ind w:left="397" w:right="3175" w:hanging="397"/>
    </w:pPr>
  </w:style>
  <w:style w:type="paragraph" w:customStyle="1" w:styleId="Seitennummerierung">
    <w:name w:val="Seitennummerierung"/>
    <w:basedOn w:val="ac"/>
    <w:rsid w:val="006B27A2"/>
    <w:pPr>
      <w:tabs>
        <w:tab w:val="clear" w:pos="4536"/>
        <w:tab w:val="clear" w:pos="9072"/>
        <w:tab w:val="right" w:pos="8930"/>
      </w:tabs>
      <w:spacing w:after="198" w:line="198" w:lineRule="atLeast"/>
      <w:ind w:left="7343" w:right="-2183" w:firstLine="0"/>
    </w:pPr>
    <w:rPr>
      <w:rFonts w:ascii="Frutiger 45 Light" w:eastAsia="Times New Roman" w:hAnsi="Frutiger 45 Light" w:cs="Frutiger 45 Light"/>
      <w:sz w:val="19"/>
      <w:szCs w:val="19"/>
      <w:lang w:val="de-DE" w:eastAsia="de-DE"/>
    </w:rPr>
  </w:style>
  <w:style w:type="paragraph" w:customStyle="1" w:styleId="ausgerckterTextfett">
    <w:name w:val="ausgerückter Text (fett)"/>
    <w:basedOn w:val="ausgerckterTextnormal"/>
    <w:rsid w:val="006B27A2"/>
    <w:rPr>
      <w:rFonts w:ascii="Helvetica 65 Medium" w:hAnsi="Helvetica 65 Medium" w:cs="Helvetica 65 Medium"/>
    </w:rPr>
  </w:style>
  <w:style w:type="paragraph" w:customStyle="1" w:styleId="ausgerckterTextnormal">
    <w:name w:val="ausgerückter Text (normal)"/>
    <w:basedOn w:val="Text0"/>
    <w:rsid w:val="006B27A2"/>
    <w:pPr>
      <w:ind w:left="-1191"/>
    </w:pPr>
    <w:rPr>
      <w:lang w:val="de-DE"/>
    </w:rPr>
  </w:style>
  <w:style w:type="paragraph" w:customStyle="1" w:styleId="Leerzeile">
    <w:name w:val="Leerzeile"/>
    <w:basedOn w:val="a3"/>
    <w:next w:val="Text0"/>
    <w:rsid w:val="006B27A2"/>
    <w:pPr>
      <w:spacing w:after="0" w:line="397" w:lineRule="atLeast"/>
      <w:ind w:firstLine="0"/>
      <w:jc w:val="right"/>
    </w:pPr>
    <w:rPr>
      <w:rFonts w:ascii="Frutiger 45 Light" w:eastAsia="Times New Roman" w:hAnsi="Frutiger 45 Light" w:cs="Frutiger 45 Light"/>
      <w:sz w:val="22"/>
      <w:lang w:val="de-DE" w:eastAsia="de-DE"/>
    </w:rPr>
  </w:style>
  <w:style w:type="paragraph" w:customStyle="1" w:styleId="V-TEXT">
    <w:name w:val="V-TEXT"/>
    <w:basedOn w:val="a3"/>
    <w:rsid w:val="006B27A2"/>
    <w:pPr>
      <w:spacing w:after="0" w:line="240" w:lineRule="auto"/>
      <w:ind w:firstLine="0"/>
    </w:pPr>
    <w:rPr>
      <w:rFonts w:ascii="Times New Roman" w:eastAsia="Times New Roman" w:hAnsi="Times New Roman" w:cs="Times New Roman"/>
      <w:spacing w:val="4"/>
      <w:sz w:val="26"/>
      <w:szCs w:val="26"/>
      <w:lang w:val="de-DE" w:eastAsia="de-DE"/>
    </w:rPr>
  </w:style>
  <w:style w:type="paragraph" w:customStyle="1" w:styleId="berschrift1Light">
    <w:name w:val="Überschrift 1 (Light)"/>
    <w:basedOn w:val="10"/>
    <w:rsid w:val="006B27A2"/>
    <w:pPr>
      <w:keepNext w:val="0"/>
      <w:keepLines w:val="0"/>
      <w:pageBreakBefore/>
      <w:numPr>
        <w:numId w:val="0"/>
      </w:numPr>
      <w:pBdr>
        <w:top w:val="single" w:sz="4" w:space="1" w:color="auto"/>
        <w:bottom w:val="single" w:sz="4" w:space="1" w:color="auto"/>
      </w:pBdr>
      <w:shd w:val="clear" w:color="auto" w:fill="D9D9D9"/>
      <w:tabs>
        <w:tab w:val="num" w:pos="644"/>
      </w:tabs>
      <w:spacing w:before="397" w:after="120" w:line="397" w:lineRule="atLeast"/>
      <w:ind w:left="644" w:hanging="360"/>
      <w:jc w:val="center"/>
    </w:pPr>
    <w:rPr>
      <w:rFonts w:ascii="Frutiger 45 Light" w:eastAsia="Times New Roman" w:hAnsi="Frutiger 45 Light" w:cs="Frutiger 45 Light"/>
      <w:b w:val="0"/>
      <w:bCs w:val="0"/>
      <w:color w:val="auto"/>
      <w:sz w:val="22"/>
      <w:szCs w:val="22"/>
      <w:lang w:val="de-DE" w:eastAsia="de-DE"/>
    </w:rPr>
  </w:style>
  <w:style w:type="paragraph" w:customStyle="1" w:styleId="berschrift3Light">
    <w:name w:val="Überschrift 3 (Light)"/>
    <w:basedOn w:val="3"/>
    <w:rsid w:val="006B27A2"/>
    <w:pPr>
      <w:keepNext w:val="0"/>
      <w:keepLines w:val="0"/>
      <w:numPr>
        <w:numId w:val="22"/>
      </w:numPr>
      <w:pBdr>
        <w:top w:val="single" w:sz="4" w:space="1" w:color="auto"/>
        <w:bottom w:val="single" w:sz="4" w:space="1" w:color="auto"/>
      </w:pBdr>
      <w:shd w:val="clear" w:color="auto" w:fill="FFC000"/>
      <w:spacing w:before="120" w:after="120" w:line="397" w:lineRule="atLeast"/>
    </w:pPr>
    <w:rPr>
      <w:rFonts w:ascii="Frutiger 45 Light" w:eastAsia="Times New Roman" w:hAnsi="Frutiger 45 Light" w:cs="Frutiger 45 Light"/>
      <w:b w:val="0"/>
      <w:bCs w:val="0"/>
      <w:color w:val="auto"/>
      <w:sz w:val="22"/>
      <w:szCs w:val="40"/>
      <w:lang w:val="de-DE" w:eastAsia="de-DE"/>
    </w:rPr>
  </w:style>
  <w:style w:type="paragraph" w:customStyle="1" w:styleId="berschrift4Light">
    <w:name w:val="Überschrift 4 (Light)"/>
    <w:basedOn w:val="4"/>
    <w:rsid w:val="006B27A2"/>
    <w:pPr>
      <w:keepNext w:val="0"/>
      <w:keepLines w:val="0"/>
      <w:numPr>
        <w:ilvl w:val="2"/>
        <w:numId w:val="24"/>
      </w:numPr>
      <w:pBdr>
        <w:top w:val="single" w:sz="4" w:space="1" w:color="auto"/>
        <w:bottom w:val="single" w:sz="4" w:space="1" w:color="auto"/>
      </w:pBdr>
      <w:shd w:val="clear" w:color="auto" w:fill="C6D9F1"/>
      <w:spacing w:before="120" w:after="120" w:line="397" w:lineRule="atLeast"/>
    </w:pPr>
    <w:rPr>
      <w:rFonts w:ascii="Frutiger 45 Light" w:eastAsia="Times New Roman" w:hAnsi="Frutiger 45 Light" w:cs="Frutiger 45 Light"/>
      <w:b w:val="0"/>
      <w:bCs w:val="0"/>
      <w:i w:val="0"/>
      <w:iCs w:val="0"/>
      <w:color w:val="auto"/>
      <w:sz w:val="22"/>
      <w:lang w:val="de-DE" w:eastAsia="de-DE"/>
    </w:rPr>
  </w:style>
  <w:style w:type="paragraph" w:customStyle="1" w:styleId="Besprechungsteilnehmer">
    <w:name w:val="Besprechungsteilnehmer"/>
    <w:basedOn w:val="ausgerckterTextfett"/>
    <w:rsid w:val="006B27A2"/>
    <w:pPr>
      <w:tabs>
        <w:tab w:val="left" w:pos="2835"/>
      </w:tabs>
      <w:spacing w:after="0"/>
    </w:pPr>
    <w:rPr>
      <w:rFonts w:ascii="Frutiger 45 Light" w:hAnsi="Frutiger 45 Light" w:cs="Frutiger 45 Light"/>
    </w:rPr>
  </w:style>
  <w:style w:type="paragraph" w:customStyle="1" w:styleId="berschrift2Light">
    <w:name w:val="Überschrift 2 (Light)"/>
    <w:basedOn w:val="20"/>
    <w:rsid w:val="006B27A2"/>
    <w:pPr>
      <w:keepNext w:val="0"/>
      <w:keepLines w:val="0"/>
      <w:pageBreakBefore/>
      <w:numPr>
        <w:numId w:val="22"/>
      </w:numPr>
      <w:pBdr>
        <w:top w:val="single" w:sz="4" w:space="1" w:color="auto"/>
        <w:bottom w:val="single" w:sz="4" w:space="1" w:color="auto"/>
      </w:pBdr>
      <w:shd w:val="clear" w:color="auto" w:fill="92D050"/>
      <w:spacing w:before="120" w:after="120" w:line="397" w:lineRule="atLeast"/>
    </w:pPr>
    <w:rPr>
      <w:rFonts w:ascii="Frutiger 45 Light" w:eastAsia="Times New Roman" w:hAnsi="Frutiger 45 Light" w:cs="Frutiger 45 Light"/>
      <w:b w:val="0"/>
      <w:bCs w:val="0"/>
      <w:color w:val="auto"/>
      <w:sz w:val="22"/>
      <w:szCs w:val="56"/>
      <w:lang w:val="de-DE" w:eastAsia="de-DE"/>
    </w:rPr>
  </w:style>
  <w:style w:type="paragraph" w:customStyle="1" w:styleId="EB-Ueberschrift">
    <w:name w:val="EB-Ueberschrift"/>
    <w:basedOn w:val="EB-TEXT"/>
    <w:rsid w:val="006B27A2"/>
    <w:pPr>
      <w:numPr>
        <w:ilvl w:val="2"/>
        <w:numId w:val="28"/>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6B27A2"/>
    <w:pPr>
      <w:ind w:left="1843" w:hanging="709"/>
    </w:pPr>
    <w:rPr>
      <w:rFonts w:ascii="Times New Roman" w:hAnsi="Times New Roman" w:cs="Times New Roman"/>
      <w:lang w:eastAsia="en-US"/>
    </w:rPr>
  </w:style>
  <w:style w:type="paragraph" w:customStyle="1" w:styleId="EB-U-NR">
    <w:name w:val="EB-U-NR"/>
    <w:basedOn w:val="EB-TEXT"/>
    <w:rsid w:val="006B27A2"/>
    <w:pPr>
      <w:ind w:left="1559" w:hanging="567"/>
    </w:pPr>
    <w:rPr>
      <w:rFonts w:ascii="Times New Roman" w:hAnsi="Times New Roman" w:cs="Times New Roman"/>
      <w:lang w:eastAsia="en-US"/>
    </w:rPr>
  </w:style>
  <w:style w:type="character" w:customStyle="1" w:styleId="DONOTTRANSLATE">
    <w:name w:val="DO_NOT_TRANSLATE"/>
    <w:rsid w:val="006B27A2"/>
    <w:rPr>
      <w:rFonts w:ascii="Courier New" w:hAnsi="Courier New"/>
      <w:noProof/>
      <w:color w:val="800000"/>
    </w:rPr>
  </w:style>
  <w:style w:type="paragraph" w:customStyle="1" w:styleId="44">
    <w:name w:val="4"/>
    <w:basedOn w:val="text-3mezera"/>
    <w:rsid w:val="006B27A2"/>
    <w:pPr>
      <w:widowControl/>
      <w:spacing w:before="0" w:line="240" w:lineRule="auto"/>
    </w:pPr>
    <w:rPr>
      <w:lang w:val="en-GB"/>
    </w:rPr>
  </w:style>
  <w:style w:type="paragraph" w:customStyle="1" w:styleId="BulletList">
    <w:name w:val="Bullet List"/>
    <w:basedOn w:val="afa"/>
    <w:rsid w:val="006B27A2"/>
    <w:pPr>
      <w:numPr>
        <w:numId w:val="25"/>
      </w:numPr>
      <w:tabs>
        <w:tab w:val="num" w:pos="851"/>
      </w:tabs>
      <w:spacing w:before="0" w:line="240" w:lineRule="auto"/>
      <w:ind w:left="851" w:hanging="491"/>
    </w:pPr>
    <w:rPr>
      <w:lang w:val="en-GB" w:eastAsia="de-DE"/>
    </w:rPr>
  </w:style>
  <w:style w:type="paragraph" w:styleId="a2">
    <w:name w:val="List Continue"/>
    <w:basedOn w:val="a3"/>
    <w:rsid w:val="006B27A2"/>
    <w:pPr>
      <w:keepLines/>
      <w:numPr>
        <w:numId w:val="29"/>
      </w:numPr>
      <w:tabs>
        <w:tab w:val="clear" w:pos="360"/>
        <w:tab w:val="left" w:pos="340"/>
        <w:tab w:val="right" w:pos="9214"/>
      </w:tabs>
      <w:spacing w:after="0" w:line="240" w:lineRule="auto"/>
    </w:pPr>
    <w:rPr>
      <w:rFonts w:ascii="Arial" w:eastAsia="Times New Roman" w:hAnsi="Arial" w:cs="Arial"/>
      <w:sz w:val="22"/>
      <w:lang w:val="da-DK"/>
    </w:rPr>
  </w:style>
  <w:style w:type="paragraph" w:customStyle="1" w:styleId="Base">
    <w:name w:val="Base"/>
    <w:basedOn w:val="a3"/>
    <w:rsid w:val="006B27A2"/>
    <w:pPr>
      <w:spacing w:after="0" w:line="240" w:lineRule="auto"/>
      <w:ind w:firstLine="0"/>
      <w:jc w:val="both"/>
    </w:pPr>
    <w:rPr>
      <w:rFonts w:ascii="Arial" w:eastAsia="Times New Roman" w:hAnsi="Arial" w:cs="Arial"/>
      <w:b/>
      <w:bCs/>
      <w:caps/>
      <w:color w:val="000000"/>
      <w:sz w:val="22"/>
      <w:lang w:val="en-GB"/>
    </w:rPr>
  </w:style>
  <w:style w:type="paragraph" w:customStyle="1" w:styleId="abcs">
    <w:name w:val="abcs"/>
    <w:basedOn w:val="a3"/>
    <w:rsid w:val="006B27A2"/>
    <w:pPr>
      <w:widowControl w:val="0"/>
      <w:tabs>
        <w:tab w:val="left" w:pos="2268"/>
      </w:tabs>
      <w:spacing w:before="100" w:after="0" w:line="240" w:lineRule="auto"/>
      <w:ind w:left="2269" w:hanging="851"/>
      <w:jc w:val="both"/>
    </w:pPr>
    <w:rPr>
      <w:rFonts w:ascii="Times New Roman" w:eastAsia="Times New Roman" w:hAnsi="Times New Roman" w:cs="Times New Roman"/>
      <w:color w:val="000000"/>
      <w:sz w:val="22"/>
      <w:lang w:val="en-US" w:eastAsia="de-DE"/>
    </w:rPr>
  </w:style>
  <w:style w:type="paragraph" w:customStyle="1" w:styleId="CharCharChar1CharCharCharChar">
    <w:name w:val="Char Char Char1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a">
    <w:name w:val="Стил"/>
    <w:rsid w:val="006B27A2"/>
    <w:pPr>
      <w:widowControl w:val="0"/>
      <w:numPr>
        <w:numId w:val="28"/>
      </w:numPr>
      <w:tabs>
        <w:tab w:val="clear" w:pos="0"/>
      </w:tabs>
      <w:autoSpaceDE w:val="0"/>
      <w:autoSpaceDN w:val="0"/>
      <w:adjustRightInd w:val="0"/>
      <w:spacing w:after="0" w:line="240" w:lineRule="auto"/>
      <w:ind w:left="360" w:right="140" w:hanging="360"/>
      <w:jc w:val="both"/>
    </w:pPr>
    <w:rPr>
      <w:rFonts w:ascii="Times New Roman" w:eastAsia="Times New Roman" w:hAnsi="Times New Roman" w:cs="Times New Roman"/>
      <w:sz w:val="24"/>
      <w:szCs w:val="24"/>
      <w:lang w:eastAsia="bg-BG"/>
    </w:rPr>
  </w:style>
  <w:style w:type="paragraph" w:customStyle="1" w:styleId="a1">
    <w:name w:val="Îáèêí. ïàðàãðàô"/>
    <w:basedOn w:val="a3"/>
    <w:rsid w:val="006B27A2"/>
    <w:pPr>
      <w:numPr>
        <w:numId w:val="26"/>
      </w:numPr>
      <w:spacing w:before="120" w:after="0" w:line="360" w:lineRule="auto"/>
      <w:jc w:val="both"/>
    </w:pPr>
    <w:rPr>
      <w:rFonts w:ascii="Times New Roman" w:eastAsia="Times New Roman" w:hAnsi="Times New Roman" w:cs="Times New Roman"/>
      <w:szCs w:val="24"/>
    </w:rPr>
  </w:style>
  <w:style w:type="paragraph" w:customStyle="1" w:styleId="CharCharCharChar">
    <w:name w:val="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Style">
    <w:name w:val="Style"/>
    <w:rsid w:val="006B27A2"/>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Heading2Arial">
    <w:name w:val="Heading 2 + Arial"/>
    <w:aliases w:val="Bold,Custom Color(RGB(109,110,112)),Justified,Line spacing..."/>
    <w:basedOn w:val="a3"/>
    <w:rsid w:val="006B27A2"/>
    <w:pPr>
      <w:autoSpaceDE w:val="0"/>
      <w:autoSpaceDN w:val="0"/>
      <w:adjustRightInd w:val="0"/>
      <w:spacing w:after="0" w:line="240" w:lineRule="auto"/>
      <w:ind w:firstLine="0"/>
    </w:pPr>
    <w:rPr>
      <w:rFonts w:ascii="HelveticaNeue-Medium" w:eastAsia="Times New Roman" w:hAnsi="HelveticaNeue-Medium" w:cs="HelveticaNeue-Medium"/>
      <w:b/>
      <w:bCs/>
      <w:color w:val="6D6E70"/>
      <w:sz w:val="32"/>
      <w:szCs w:val="32"/>
      <w:lang w:eastAsia="bg-BG"/>
    </w:rPr>
  </w:style>
  <w:style w:type="paragraph" w:customStyle="1" w:styleId="CharChar1CharCharCharCharCharCharCharCharCharCharCharCharCharCharChar">
    <w:name w:val="Char Char1 Char Char Char Char Char Char Char Char Char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0">
    <w:name w:val="Знак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afff2">
    <w:name w:val="Знак"/>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ACLevel1">
    <w:name w:val="AC Level 1"/>
    <w:basedOn w:val="a3"/>
    <w:rsid w:val="006B27A2"/>
    <w:pPr>
      <w:numPr>
        <w:numId w:val="30"/>
      </w:numPr>
      <w:spacing w:after="240" w:line="240" w:lineRule="auto"/>
      <w:jc w:val="both"/>
      <w:outlineLvl w:val="0"/>
    </w:pPr>
    <w:rPr>
      <w:rFonts w:ascii="Times New Roman" w:eastAsia="Times New Roman" w:hAnsi="Times New Roman" w:cs="Times New Roman"/>
      <w:szCs w:val="24"/>
      <w:lang w:val="en-IE"/>
    </w:rPr>
  </w:style>
  <w:style w:type="paragraph" w:customStyle="1" w:styleId="ACLevel2">
    <w:name w:val="AC Level 2"/>
    <w:basedOn w:val="a3"/>
    <w:rsid w:val="006B27A2"/>
    <w:pPr>
      <w:numPr>
        <w:ilvl w:val="1"/>
        <w:numId w:val="30"/>
      </w:numPr>
      <w:spacing w:after="240" w:line="240" w:lineRule="auto"/>
      <w:jc w:val="both"/>
      <w:outlineLvl w:val="1"/>
    </w:pPr>
    <w:rPr>
      <w:rFonts w:ascii="Times New Roman" w:eastAsia="Times New Roman" w:hAnsi="Times New Roman" w:cs="Times New Roman"/>
      <w:szCs w:val="24"/>
      <w:lang w:val="en-IE"/>
    </w:rPr>
  </w:style>
  <w:style w:type="paragraph" w:customStyle="1" w:styleId="ACLevel3">
    <w:name w:val="AC Level 3"/>
    <w:basedOn w:val="a3"/>
    <w:rsid w:val="006B27A2"/>
    <w:pPr>
      <w:numPr>
        <w:ilvl w:val="2"/>
        <w:numId w:val="30"/>
      </w:numPr>
      <w:spacing w:after="240" w:line="240" w:lineRule="auto"/>
      <w:jc w:val="both"/>
      <w:outlineLvl w:val="2"/>
    </w:pPr>
    <w:rPr>
      <w:rFonts w:ascii="Times New Roman" w:eastAsia="Times New Roman" w:hAnsi="Times New Roman" w:cs="Times New Roman"/>
      <w:szCs w:val="24"/>
      <w:lang w:val="en-IE"/>
    </w:rPr>
  </w:style>
  <w:style w:type="paragraph" w:customStyle="1" w:styleId="ACLevel4">
    <w:name w:val="AC Level 4"/>
    <w:basedOn w:val="a3"/>
    <w:rsid w:val="006B27A2"/>
    <w:pPr>
      <w:numPr>
        <w:ilvl w:val="3"/>
        <w:numId w:val="30"/>
      </w:numPr>
      <w:spacing w:after="240" w:line="240" w:lineRule="auto"/>
      <w:jc w:val="both"/>
      <w:outlineLvl w:val="3"/>
    </w:pPr>
    <w:rPr>
      <w:rFonts w:ascii="Times New Roman" w:eastAsia="Times New Roman" w:hAnsi="Times New Roman" w:cs="Times New Roman"/>
      <w:szCs w:val="24"/>
      <w:lang w:val="en-IE"/>
    </w:rPr>
  </w:style>
  <w:style w:type="paragraph" w:customStyle="1" w:styleId="ACLevel5">
    <w:name w:val="AC Level 5"/>
    <w:basedOn w:val="a3"/>
    <w:rsid w:val="006B27A2"/>
    <w:pPr>
      <w:numPr>
        <w:ilvl w:val="4"/>
        <w:numId w:val="30"/>
      </w:numPr>
      <w:spacing w:after="240" w:line="240" w:lineRule="auto"/>
      <w:jc w:val="both"/>
      <w:outlineLvl w:val="4"/>
    </w:pPr>
    <w:rPr>
      <w:rFonts w:ascii="Times New Roman" w:eastAsia="Times New Roman" w:hAnsi="Times New Roman" w:cs="Times New Roman"/>
      <w:szCs w:val="24"/>
      <w:lang w:val="en-IE"/>
    </w:rPr>
  </w:style>
  <w:style w:type="paragraph" w:customStyle="1" w:styleId="CharCharCharCharCharCharCharCharChar">
    <w:name w:val="Char Char Char Знак Char Char Знак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lauseindent">
    <w:name w:val="clauseindent"/>
    <w:basedOn w:val="a3"/>
    <w:rsid w:val="006B27A2"/>
    <w:pPr>
      <w:spacing w:after="240" w:line="240" w:lineRule="auto"/>
      <w:ind w:left="851" w:firstLine="0"/>
      <w:jc w:val="both"/>
    </w:pPr>
    <w:rPr>
      <w:rFonts w:ascii="Times New Roman" w:eastAsia="Times New Roman" w:hAnsi="Times New Roman" w:cs="Times New Roman"/>
      <w:szCs w:val="24"/>
      <w:lang w:eastAsia="bg-BG"/>
    </w:rPr>
  </w:style>
  <w:style w:type="character" w:customStyle="1" w:styleId="ldefbck">
    <w:name w:val="ldefbck"/>
    <w:rsid w:val="006B27A2"/>
  </w:style>
  <w:style w:type="paragraph" w:customStyle="1" w:styleId="CharCharCharCharCharCharChar">
    <w:name w:val="Char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CharChar0">
    <w:name w:val="Char Char Char Char Char Char Знак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character" w:customStyle="1" w:styleId="CharChar3">
    <w:name w:val="Char Char3"/>
    <w:rsid w:val="006B27A2"/>
    <w:rPr>
      <w:rFonts w:ascii="Tahoma" w:hAnsi="Tahoma"/>
      <w:sz w:val="24"/>
      <w:lang w:val="bg-BG" w:eastAsia="en-US"/>
    </w:rPr>
  </w:style>
  <w:style w:type="character" w:customStyle="1" w:styleId="CharChar6">
    <w:name w:val="Char Char6"/>
    <w:rsid w:val="006B27A2"/>
    <w:rPr>
      <w:lang w:val="en-US" w:eastAsia="bg-BG"/>
    </w:rPr>
  </w:style>
  <w:style w:type="paragraph" w:customStyle="1" w:styleId="BodyText21">
    <w:name w:val="Body Text 21"/>
    <w:basedOn w:val="a3"/>
    <w:rsid w:val="006B27A2"/>
    <w:pPr>
      <w:overflowPunct w:val="0"/>
      <w:autoSpaceDE w:val="0"/>
      <w:autoSpaceDN w:val="0"/>
      <w:adjustRightInd w:val="0"/>
      <w:spacing w:after="0" w:line="240" w:lineRule="auto"/>
      <w:ind w:firstLine="0"/>
      <w:jc w:val="center"/>
      <w:textAlignment w:val="baseline"/>
    </w:pPr>
    <w:rPr>
      <w:rFonts w:ascii="Arial" w:eastAsia="Times New Roman" w:hAnsi="Arial" w:cs="Arial"/>
      <w:b/>
      <w:bCs/>
      <w:sz w:val="28"/>
      <w:szCs w:val="28"/>
    </w:rPr>
  </w:style>
  <w:style w:type="character" w:customStyle="1" w:styleId="CharChar1">
    <w:name w:val="Char Char1"/>
    <w:semiHidden/>
    <w:rsid w:val="006B27A2"/>
    <w:rPr>
      <w:lang w:val="en-US" w:eastAsia="bg-BG"/>
    </w:rPr>
  </w:style>
  <w:style w:type="paragraph" w:customStyle="1" w:styleId="Annexetitle">
    <w:name w:val="Annexe_title"/>
    <w:basedOn w:val="10"/>
    <w:next w:val="a3"/>
    <w:autoRedefine/>
    <w:rsid w:val="006B27A2"/>
    <w:pPr>
      <w:keepNext w:val="0"/>
      <w:keepLines w:val="0"/>
      <w:pageBreakBefore/>
      <w:numPr>
        <w:numId w:val="0"/>
      </w:numPr>
      <w:pBdr>
        <w:top w:val="single" w:sz="4" w:space="1" w:color="auto"/>
        <w:bottom w:val="single" w:sz="4" w:space="1" w:color="auto"/>
      </w:pBdr>
      <w:shd w:val="clear" w:color="auto" w:fill="D9D9D9"/>
      <w:tabs>
        <w:tab w:val="left" w:pos="1701"/>
        <w:tab w:val="left" w:pos="2552"/>
      </w:tabs>
      <w:spacing w:before="240" w:after="240" w:line="240" w:lineRule="atLeast"/>
      <w:jc w:val="center"/>
      <w:outlineLvl w:val="9"/>
    </w:pPr>
    <w:rPr>
      <w:rFonts w:ascii="Times New Roman" w:eastAsia="Times New Roman" w:hAnsi="Times New Roman" w:cs="Times New Roman"/>
      <w:i/>
      <w:iCs/>
      <w:color w:val="000000"/>
      <w:sz w:val="26"/>
      <w:szCs w:val="26"/>
      <w:lang w:eastAsia="en-GB"/>
    </w:rPr>
  </w:style>
  <w:style w:type="character" w:customStyle="1" w:styleId="CharChar2">
    <w:name w:val="Char Char2"/>
    <w:semiHidden/>
    <w:rsid w:val="006B27A2"/>
    <w:rPr>
      <w:lang w:val="en-US" w:eastAsia="bg-BG"/>
    </w:rPr>
  </w:style>
  <w:style w:type="paragraph" w:customStyle="1" w:styleId="28">
    <w:name w:val="Стил2"/>
    <w:basedOn w:val="afa"/>
    <w:link w:val="29"/>
    <w:rsid w:val="006B27A2"/>
    <w:pPr>
      <w:tabs>
        <w:tab w:val="left" w:pos="851"/>
      </w:tabs>
      <w:spacing w:line="240" w:lineRule="atLeast"/>
      <w:ind w:right="22"/>
    </w:pPr>
    <w:rPr>
      <w:szCs w:val="20"/>
      <w:lang w:val="x-none" w:eastAsia="x-none"/>
    </w:rPr>
  </w:style>
  <w:style w:type="character" w:customStyle="1" w:styleId="29">
    <w:name w:val="Стил2 Знак"/>
    <w:link w:val="28"/>
    <w:locked/>
    <w:rsid w:val="006B27A2"/>
    <w:rPr>
      <w:rFonts w:ascii="Times New Roman" w:eastAsia="Times New Roman" w:hAnsi="Times New Roman" w:cs="Times New Roman"/>
      <w:sz w:val="24"/>
      <w:szCs w:val="20"/>
      <w:lang w:val="x-none" w:eastAsia="x-none"/>
    </w:rPr>
  </w:style>
  <w:style w:type="paragraph" w:customStyle="1" w:styleId="TimesNewRoman12004c">
    <w:name w:val="Стил Основен текст + Times New Roman 12 пкт Отдясно:  004 cм П..."/>
    <w:basedOn w:val="afa"/>
    <w:rsid w:val="006B27A2"/>
    <w:pPr>
      <w:spacing w:line="240" w:lineRule="atLeast"/>
      <w:ind w:right="22"/>
    </w:pPr>
  </w:style>
  <w:style w:type="paragraph" w:customStyle="1" w:styleId="CM20">
    <w:name w:val="CM20"/>
    <w:basedOn w:val="Default"/>
    <w:next w:val="Default"/>
    <w:rsid w:val="006B27A2"/>
    <w:pPr>
      <w:widowControl w:val="0"/>
    </w:pPr>
    <w:rPr>
      <w:rFonts w:ascii="Fd17175" w:hAnsi="Fd17175" w:cs="Fd17175"/>
      <w:color w:val="auto"/>
      <w:lang w:val="bg-BG" w:eastAsia="bg-BG"/>
    </w:rPr>
  </w:style>
  <w:style w:type="paragraph" w:customStyle="1" w:styleId="CM21">
    <w:name w:val="CM21"/>
    <w:basedOn w:val="Default"/>
    <w:next w:val="Default"/>
    <w:rsid w:val="006B27A2"/>
    <w:pPr>
      <w:widowControl w:val="0"/>
    </w:pPr>
    <w:rPr>
      <w:rFonts w:ascii="Fd17175" w:hAnsi="Fd17175" w:cs="Fd17175"/>
      <w:color w:val="auto"/>
      <w:lang w:val="bg-BG" w:eastAsia="bg-BG"/>
    </w:rPr>
  </w:style>
  <w:style w:type="paragraph" w:customStyle="1" w:styleId="CM22">
    <w:name w:val="CM22"/>
    <w:basedOn w:val="Default"/>
    <w:next w:val="Default"/>
    <w:rsid w:val="006B27A2"/>
    <w:pPr>
      <w:widowControl w:val="0"/>
    </w:pPr>
    <w:rPr>
      <w:rFonts w:ascii="Fd17175" w:hAnsi="Fd17175" w:cs="Fd17175"/>
      <w:color w:val="auto"/>
      <w:lang w:val="bg-BG" w:eastAsia="bg-BG"/>
    </w:rPr>
  </w:style>
  <w:style w:type="paragraph" w:customStyle="1" w:styleId="CM3">
    <w:name w:val="CM3"/>
    <w:basedOn w:val="Default"/>
    <w:next w:val="Default"/>
    <w:rsid w:val="006B27A2"/>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6B27A2"/>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6B27A2"/>
    <w:pPr>
      <w:widowControl w:val="0"/>
    </w:pPr>
    <w:rPr>
      <w:rFonts w:ascii="Fd17175" w:hAnsi="Fd17175" w:cs="Fd17175"/>
      <w:color w:val="auto"/>
      <w:lang w:val="bg-BG" w:eastAsia="bg-BG"/>
    </w:rPr>
  </w:style>
  <w:style w:type="paragraph" w:customStyle="1" w:styleId="CM6">
    <w:name w:val="CM6"/>
    <w:basedOn w:val="Default"/>
    <w:next w:val="Default"/>
    <w:rsid w:val="006B27A2"/>
    <w:pPr>
      <w:widowControl w:val="0"/>
    </w:pPr>
    <w:rPr>
      <w:rFonts w:ascii="Fd17175" w:hAnsi="Fd17175" w:cs="Fd17175"/>
      <w:color w:val="auto"/>
      <w:lang w:val="bg-BG" w:eastAsia="bg-BG"/>
    </w:rPr>
  </w:style>
  <w:style w:type="paragraph" w:customStyle="1" w:styleId="CM7">
    <w:name w:val="CM7"/>
    <w:basedOn w:val="Default"/>
    <w:next w:val="Default"/>
    <w:rsid w:val="006B27A2"/>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6B27A2"/>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6B27A2"/>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6B27A2"/>
    <w:pPr>
      <w:widowControl w:val="0"/>
    </w:pPr>
    <w:rPr>
      <w:rFonts w:ascii="Fd17175" w:hAnsi="Fd17175" w:cs="Fd17175"/>
      <w:color w:val="auto"/>
      <w:lang w:val="bg-BG" w:eastAsia="bg-BG"/>
    </w:rPr>
  </w:style>
  <w:style w:type="paragraph" w:customStyle="1" w:styleId="CM23">
    <w:name w:val="CM23"/>
    <w:basedOn w:val="Default"/>
    <w:next w:val="Default"/>
    <w:rsid w:val="006B27A2"/>
    <w:pPr>
      <w:widowControl w:val="0"/>
    </w:pPr>
    <w:rPr>
      <w:rFonts w:ascii="Fd17175" w:hAnsi="Fd17175" w:cs="Fd17175"/>
      <w:color w:val="auto"/>
      <w:lang w:val="bg-BG" w:eastAsia="bg-BG"/>
    </w:rPr>
  </w:style>
  <w:style w:type="paragraph" w:customStyle="1" w:styleId="CM11">
    <w:name w:val="CM11"/>
    <w:basedOn w:val="Default"/>
    <w:next w:val="Default"/>
    <w:rsid w:val="006B27A2"/>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6B27A2"/>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6B27A2"/>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6B27A2"/>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6B27A2"/>
    <w:pPr>
      <w:widowControl w:val="0"/>
    </w:pPr>
    <w:rPr>
      <w:rFonts w:ascii="Fd17175" w:hAnsi="Fd17175" w:cs="Fd17175"/>
      <w:color w:val="auto"/>
      <w:lang w:val="bg-BG" w:eastAsia="bg-BG"/>
    </w:rPr>
  </w:style>
  <w:style w:type="paragraph" w:customStyle="1" w:styleId="CM15">
    <w:name w:val="CM15"/>
    <w:basedOn w:val="Default"/>
    <w:next w:val="Default"/>
    <w:rsid w:val="006B27A2"/>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6B27A2"/>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6B27A2"/>
    <w:pPr>
      <w:widowControl w:val="0"/>
    </w:pPr>
    <w:rPr>
      <w:rFonts w:ascii="Fd17175" w:hAnsi="Fd17175" w:cs="Fd17175"/>
      <w:color w:val="auto"/>
      <w:lang w:val="bg-BG" w:eastAsia="bg-BG"/>
    </w:rPr>
  </w:style>
  <w:style w:type="paragraph" w:customStyle="1" w:styleId="CM18">
    <w:name w:val="CM18"/>
    <w:basedOn w:val="Default"/>
    <w:next w:val="Default"/>
    <w:rsid w:val="006B27A2"/>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6B27A2"/>
    <w:pPr>
      <w:widowControl w:val="0"/>
    </w:pPr>
    <w:rPr>
      <w:rFonts w:ascii="Fd17175" w:hAnsi="Fd17175" w:cs="Fd17175"/>
      <w:color w:val="auto"/>
      <w:lang w:val="bg-BG" w:eastAsia="bg-BG"/>
    </w:rPr>
  </w:style>
  <w:style w:type="paragraph" w:customStyle="1" w:styleId="CM30">
    <w:name w:val="CM30"/>
    <w:basedOn w:val="Default"/>
    <w:next w:val="Default"/>
    <w:rsid w:val="006B27A2"/>
    <w:pPr>
      <w:widowControl w:val="0"/>
    </w:pPr>
    <w:rPr>
      <w:rFonts w:ascii="TTE23B4728t00" w:hAnsi="TTE23B4728t00" w:cs="TTE23B4728t00"/>
      <w:color w:val="auto"/>
      <w:lang w:val="bg-BG" w:eastAsia="bg-BG"/>
    </w:rPr>
  </w:style>
  <w:style w:type="character" w:customStyle="1" w:styleId="FontStyle36">
    <w:name w:val="Font Style36"/>
    <w:rsid w:val="006B27A2"/>
    <w:rPr>
      <w:rFonts w:ascii="Times New Roman" w:hAnsi="Times New Roman"/>
      <w:b/>
      <w:i/>
      <w:sz w:val="22"/>
    </w:rPr>
  </w:style>
  <w:style w:type="paragraph" w:customStyle="1" w:styleId="Revision1">
    <w:name w:val="Revision1"/>
    <w:hidden/>
    <w:semiHidden/>
    <w:rsid w:val="006B27A2"/>
    <w:pPr>
      <w:spacing w:after="0" w:line="240" w:lineRule="auto"/>
    </w:pPr>
    <w:rPr>
      <w:rFonts w:ascii="Calibri" w:eastAsia="Times New Roman" w:hAnsi="Calibri" w:cs="Calibri"/>
      <w:lang w:eastAsia="bg-BG"/>
    </w:rPr>
  </w:style>
  <w:style w:type="character" w:styleId="afff3">
    <w:name w:val="line number"/>
    <w:rsid w:val="006B27A2"/>
    <w:rPr>
      <w:rFonts w:cs="Times New Roman"/>
    </w:rPr>
  </w:style>
  <w:style w:type="paragraph" w:customStyle="1" w:styleId="CharChar20">
    <w:name w:val="Char Char2 Знак Знак"/>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1">
    <w:name w:val="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H2">
    <w:name w:val="H2"/>
    <w:basedOn w:val="a3"/>
    <w:next w:val="a3"/>
    <w:rsid w:val="006B27A2"/>
    <w:pPr>
      <w:keepNext/>
      <w:spacing w:before="100" w:after="100" w:line="240" w:lineRule="auto"/>
      <w:ind w:firstLine="0"/>
      <w:outlineLvl w:val="2"/>
    </w:pPr>
    <w:rPr>
      <w:rFonts w:ascii="Times New Roman" w:eastAsia="Times New Roman" w:hAnsi="Times New Roman" w:cs="Times New Roman"/>
      <w:b/>
      <w:bCs/>
      <w:sz w:val="36"/>
      <w:szCs w:val="36"/>
      <w:lang w:val="fr-FR"/>
    </w:rPr>
  </w:style>
  <w:style w:type="character" w:customStyle="1" w:styleId="FontStyle11">
    <w:name w:val="Font Style11"/>
    <w:rsid w:val="006B27A2"/>
    <w:rPr>
      <w:rFonts w:ascii="Times New Roman" w:hAnsi="Times New Roman"/>
      <w:b/>
      <w:sz w:val="20"/>
    </w:rPr>
  </w:style>
  <w:style w:type="paragraph" w:customStyle="1" w:styleId="Char2">
    <w:name w:val="Char2"/>
    <w:basedOn w:val="a3"/>
    <w:rsid w:val="006B27A2"/>
    <w:pPr>
      <w:tabs>
        <w:tab w:val="left" w:pos="709"/>
      </w:tabs>
      <w:spacing w:after="0" w:line="240" w:lineRule="auto"/>
      <w:ind w:firstLine="0"/>
    </w:pPr>
    <w:rPr>
      <w:rFonts w:ascii="Tahoma" w:eastAsia="Times New Roman" w:hAnsi="Tahoma" w:cs="Tahoma"/>
      <w:szCs w:val="24"/>
      <w:lang w:val="pl-PL" w:eastAsia="pl-PL"/>
    </w:rPr>
  </w:style>
  <w:style w:type="character" w:customStyle="1" w:styleId="FontStyle29">
    <w:name w:val="Font Style29"/>
    <w:rsid w:val="006B27A2"/>
    <w:rPr>
      <w:rFonts w:ascii="Times New Roman" w:hAnsi="Times New Roman"/>
      <w:sz w:val="22"/>
    </w:rPr>
  </w:style>
  <w:style w:type="paragraph" w:customStyle="1" w:styleId="NormalWeb1">
    <w:name w:val="Normal (Web)1"/>
    <w:basedOn w:val="Default"/>
    <w:next w:val="Default"/>
    <w:rsid w:val="006B27A2"/>
    <w:pPr>
      <w:spacing w:before="120"/>
    </w:pPr>
    <w:rPr>
      <w:color w:val="auto"/>
    </w:rPr>
  </w:style>
  <w:style w:type="paragraph" w:customStyle="1" w:styleId="CharCharChar1">
    <w:name w:val="Char Char Char Знак Знак"/>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2a">
    <w:name w:val="Списък на абзаци2"/>
    <w:basedOn w:val="a3"/>
    <w:qFormat/>
    <w:rsid w:val="006B27A2"/>
    <w:pPr>
      <w:spacing w:after="0" w:line="240" w:lineRule="auto"/>
      <w:ind w:left="720" w:firstLine="0"/>
    </w:pPr>
    <w:rPr>
      <w:rFonts w:ascii="TimokU" w:eastAsia="Times New Roman" w:hAnsi="TimokU" w:cs="TimokU"/>
      <w:szCs w:val="24"/>
      <w:lang w:val="en-AU"/>
    </w:rPr>
  </w:style>
  <w:style w:type="paragraph" w:customStyle="1" w:styleId="NoSpacing1">
    <w:name w:val="No Spacing1"/>
    <w:qFormat/>
    <w:rsid w:val="006B27A2"/>
    <w:pPr>
      <w:spacing w:after="0" w:line="240" w:lineRule="auto"/>
    </w:pPr>
    <w:rPr>
      <w:rFonts w:ascii="Calibri" w:eastAsia="Times New Roman" w:hAnsi="Calibri" w:cs="Calibri"/>
    </w:rPr>
  </w:style>
  <w:style w:type="paragraph" w:customStyle="1" w:styleId="xl65">
    <w:name w:val="xl65"/>
    <w:basedOn w:val="a3"/>
    <w:rsid w:val="006B27A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rFonts w:ascii="Times New Roman" w:eastAsia="Times New Roman" w:hAnsi="Times New Roman" w:cs="Times New Roman"/>
      <w:szCs w:val="24"/>
      <w:lang w:eastAsia="bg-BG"/>
    </w:rPr>
  </w:style>
  <w:style w:type="paragraph" w:customStyle="1" w:styleId="xl66">
    <w:name w:val="xl66"/>
    <w:basedOn w:val="a3"/>
    <w:rsid w:val="006B27A2"/>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xl103">
    <w:name w:val="xl103"/>
    <w:basedOn w:val="a3"/>
    <w:rsid w:val="006B27A2"/>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line="240" w:lineRule="auto"/>
      <w:ind w:firstLine="0"/>
    </w:pPr>
    <w:rPr>
      <w:rFonts w:ascii="Arial" w:eastAsia="Times New Roman" w:hAnsi="Arial" w:cs="Arial"/>
      <w:b/>
      <w:bCs/>
      <w:szCs w:val="24"/>
      <w:lang w:eastAsia="bg-BG"/>
    </w:rPr>
  </w:style>
  <w:style w:type="paragraph" w:customStyle="1" w:styleId="xl104">
    <w:name w:val="xl104"/>
    <w:basedOn w:val="a3"/>
    <w:rsid w:val="006B27A2"/>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ind w:firstLine="0"/>
    </w:pPr>
    <w:rPr>
      <w:rFonts w:ascii="Arial" w:eastAsia="Times New Roman" w:hAnsi="Arial" w:cs="Arial"/>
      <w:b/>
      <w:bCs/>
      <w:szCs w:val="24"/>
      <w:lang w:eastAsia="bg-BG"/>
    </w:rPr>
  </w:style>
  <w:style w:type="paragraph" w:customStyle="1" w:styleId="xl105">
    <w:name w:val="xl105"/>
    <w:basedOn w:val="a3"/>
    <w:rsid w:val="006B27A2"/>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ind w:firstLine="0"/>
      <w:jc w:val="center"/>
      <w:textAlignment w:val="center"/>
    </w:pPr>
    <w:rPr>
      <w:rFonts w:ascii="Arial" w:eastAsia="Times New Roman" w:hAnsi="Arial" w:cs="Arial"/>
      <w:b/>
      <w:bCs/>
      <w:szCs w:val="24"/>
      <w:lang w:eastAsia="bg-BG"/>
    </w:rPr>
  </w:style>
  <w:style w:type="paragraph" w:customStyle="1" w:styleId="xl106">
    <w:name w:val="xl106"/>
    <w:basedOn w:val="a3"/>
    <w:rsid w:val="006B27A2"/>
    <w:pPr>
      <w:pBdr>
        <w:left w:val="single" w:sz="4" w:space="0" w:color="000000"/>
        <w:bottom w:val="single" w:sz="4" w:space="0" w:color="000000"/>
        <w:right w:val="single" w:sz="4" w:space="0" w:color="000000"/>
      </w:pBdr>
      <w:shd w:val="clear" w:color="CCCCFF" w:fill="FFCC99"/>
      <w:spacing w:before="100" w:beforeAutospacing="1" w:after="100" w:afterAutospacing="1" w:line="240" w:lineRule="auto"/>
      <w:ind w:firstLine="0"/>
      <w:jc w:val="center"/>
    </w:pPr>
    <w:rPr>
      <w:rFonts w:ascii="Times New Roman" w:eastAsia="Times New Roman" w:hAnsi="Times New Roman" w:cs="Times New Roman"/>
      <w:szCs w:val="24"/>
      <w:lang w:eastAsia="bg-BG"/>
    </w:rPr>
  </w:style>
  <w:style w:type="paragraph" w:customStyle="1" w:styleId="xl107">
    <w:name w:val="xl107"/>
    <w:basedOn w:val="a3"/>
    <w:rsid w:val="006B27A2"/>
    <w:pPr>
      <w:pBdr>
        <w:left w:val="single" w:sz="4" w:space="0" w:color="000000"/>
        <w:bottom w:val="single" w:sz="4" w:space="0" w:color="000000"/>
        <w:right w:val="single" w:sz="4" w:space="0" w:color="000000"/>
      </w:pBdr>
      <w:shd w:val="clear" w:color="CCCCFF" w:fill="FFCC99"/>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xl108">
    <w:name w:val="xl108"/>
    <w:basedOn w:val="a3"/>
    <w:rsid w:val="006B27A2"/>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xl109">
    <w:name w:val="xl109"/>
    <w:basedOn w:val="a3"/>
    <w:rsid w:val="006B27A2"/>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xl110">
    <w:name w:val="xl110"/>
    <w:basedOn w:val="a3"/>
    <w:rsid w:val="006B27A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xl111">
    <w:name w:val="xl111"/>
    <w:basedOn w:val="a3"/>
    <w:rsid w:val="006B27A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xl112">
    <w:name w:val="xl112"/>
    <w:basedOn w:val="a3"/>
    <w:rsid w:val="006B27A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xl113">
    <w:name w:val="xl113"/>
    <w:basedOn w:val="a3"/>
    <w:rsid w:val="006B27A2"/>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line="240" w:lineRule="auto"/>
      <w:ind w:firstLine="0"/>
      <w:jc w:val="center"/>
      <w:textAlignment w:val="center"/>
    </w:pPr>
    <w:rPr>
      <w:rFonts w:ascii="Arial" w:eastAsia="Times New Roman" w:hAnsi="Arial" w:cs="Arial"/>
      <w:b/>
      <w:bCs/>
      <w:szCs w:val="24"/>
      <w:lang w:eastAsia="bg-BG"/>
    </w:rPr>
  </w:style>
  <w:style w:type="paragraph" w:customStyle="1" w:styleId="xl114">
    <w:name w:val="xl114"/>
    <w:basedOn w:val="a3"/>
    <w:rsid w:val="006B27A2"/>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line="240" w:lineRule="auto"/>
      <w:ind w:firstLine="0"/>
      <w:jc w:val="center"/>
      <w:textAlignment w:val="center"/>
    </w:pPr>
    <w:rPr>
      <w:rFonts w:ascii="Arial" w:eastAsia="Times New Roman" w:hAnsi="Arial" w:cs="Arial"/>
      <w:b/>
      <w:bCs/>
      <w:szCs w:val="24"/>
      <w:lang w:eastAsia="bg-BG"/>
    </w:rPr>
  </w:style>
  <w:style w:type="paragraph" w:customStyle="1" w:styleId="xl115">
    <w:name w:val="xl115"/>
    <w:basedOn w:val="a3"/>
    <w:rsid w:val="006B27A2"/>
    <w:pPr>
      <w:pBdr>
        <w:left w:val="single" w:sz="4" w:space="0" w:color="000000"/>
        <w:bottom w:val="single" w:sz="4" w:space="0" w:color="000000"/>
        <w:right w:val="single" w:sz="4" w:space="0" w:color="000000"/>
      </w:pBdr>
      <w:shd w:val="clear" w:color="CCCCFF" w:fill="C0C0C0"/>
      <w:spacing w:before="100" w:beforeAutospacing="1" w:after="100" w:afterAutospacing="1" w:line="240" w:lineRule="auto"/>
      <w:ind w:firstLine="0"/>
      <w:jc w:val="center"/>
      <w:textAlignment w:val="center"/>
    </w:pPr>
    <w:rPr>
      <w:rFonts w:ascii="Arial" w:eastAsia="Times New Roman" w:hAnsi="Arial" w:cs="Arial"/>
      <w:b/>
      <w:bCs/>
      <w:szCs w:val="24"/>
      <w:lang w:eastAsia="bg-BG"/>
    </w:rPr>
  </w:style>
  <w:style w:type="paragraph" w:customStyle="1" w:styleId="xl116">
    <w:name w:val="xl116"/>
    <w:basedOn w:val="a3"/>
    <w:rsid w:val="006B27A2"/>
    <w:pPr>
      <w:pBdr>
        <w:left w:val="single" w:sz="4" w:space="0" w:color="000000"/>
        <w:bottom w:val="single" w:sz="4" w:space="0" w:color="000000"/>
        <w:right w:val="single" w:sz="4" w:space="0" w:color="000000"/>
      </w:pBdr>
      <w:shd w:val="clear" w:color="969696" w:fill="808080"/>
      <w:spacing w:before="100" w:beforeAutospacing="1" w:after="100" w:afterAutospacing="1" w:line="240" w:lineRule="auto"/>
      <w:ind w:firstLine="0"/>
      <w:jc w:val="center"/>
      <w:textAlignment w:val="center"/>
    </w:pPr>
    <w:rPr>
      <w:rFonts w:ascii="Arial" w:eastAsia="Times New Roman" w:hAnsi="Arial" w:cs="Arial"/>
      <w:b/>
      <w:bCs/>
      <w:szCs w:val="24"/>
      <w:lang w:eastAsia="bg-BG"/>
    </w:rPr>
  </w:style>
  <w:style w:type="paragraph" w:customStyle="1" w:styleId="Char1CharCharCharCharCharCharCharChar1Char">
    <w:name w:val="Char1 Char Char Char Char Char Char Char Char1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39">
    <w:name w:val="Списък на абзаци3"/>
    <w:basedOn w:val="a3"/>
    <w:rsid w:val="006B27A2"/>
    <w:pPr>
      <w:spacing w:after="0" w:line="240" w:lineRule="auto"/>
      <w:ind w:left="720" w:firstLine="0"/>
      <w:jc w:val="both"/>
    </w:pPr>
    <w:rPr>
      <w:rFonts w:ascii="Calibri" w:eastAsia="Times New Roman" w:hAnsi="Calibri" w:cs="Calibri"/>
      <w:sz w:val="22"/>
    </w:rPr>
  </w:style>
  <w:style w:type="paragraph" w:customStyle="1" w:styleId="CharChar4">
    <w:name w:val="Char Char4"/>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
    <w:name w:val="Char Char Char1 Char1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
    <w:name w:val="Char Char Char1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CharChar1">
    <w:name w:val="Char Char Char Char 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110">
    <w:name w:val="Заглавие 11"/>
    <w:basedOn w:val="a3"/>
    <w:rsid w:val="006B27A2"/>
    <w:pPr>
      <w:spacing w:after="0" w:line="240" w:lineRule="auto"/>
      <w:ind w:firstLine="0"/>
    </w:pPr>
    <w:rPr>
      <w:rFonts w:ascii="Times New Roman" w:eastAsia="Times New Roman" w:hAnsi="Times New Roman" w:cs="Times New Roman"/>
      <w:sz w:val="20"/>
      <w:szCs w:val="20"/>
      <w:lang w:val="en-AU" w:eastAsia="bg-BG"/>
    </w:rPr>
  </w:style>
  <w:style w:type="paragraph" w:customStyle="1" w:styleId="120">
    <w:name w:val="Заглавие 12"/>
    <w:basedOn w:val="a3"/>
    <w:rsid w:val="006B27A2"/>
    <w:pPr>
      <w:spacing w:after="0" w:line="240" w:lineRule="auto"/>
      <w:ind w:firstLine="0"/>
    </w:pPr>
    <w:rPr>
      <w:rFonts w:ascii="Times New Roman" w:eastAsia="Times New Roman" w:hAnsi="Times New Roman" w:cs="Times New Roman"/>
      <w:sz w:val="20"/>
      <w:szCs w:val="20"/>
      <w:lang w:val="en-AU" w:eastAsia="bg-BG"/>
    </w:rPr>
  </w:style>
  <w:style w:type="paragraph" w:customStyle="1" w:styleId="130">
    <w:name w:val="Заглавие 13"/>
    <w:basedOn w:val="a3"/>
    <w:qFormat/>
    <w:rsid w:val="006B27A2"/>
    <w:pPr>
      <w:tabs>
        <w:tab w:val="num" w:pos="1559"/>
      </w:tabs>
      <w:spacing w:after="0" w:line="240" w:lineRule="auto"/>
      <w:ind w:left="1559" w:hanging="1559"/>
    </w:pPr>
    <w:rPr>
      <w:rFonts w:ascii="Times New Roman" w:eastAsia="Times New Roman" w:hAnsi="Times New Roman" w:cs="Times New Roman"/>
      <w:sz w:val="20"/>
      <w:szCs w:val="20"/>
      <w:lang w:val="en-AU" w:eastAsia="bg-BG"/>
    </w:rPr>
  </w:style>
  <w:style w:type="paragraph" w:customStyle="1" w:styleId="140">
    <w:name w:val="Заглавие 14"/>
    <w:basedOn w:val="a3"/>
    <w:rsid w:val="006B27A2"/>
    <w:pPr>
      <w:spacing w:after="0" w:line="240" w:lineRule="auto"/>
      <w:ind w:firstLine="0"/>
    </w:pPr>
    <w:rPr>
      <w:rFonts w:ascii="Times New Roman" w:eastAsia="Times New Roman" w:hAnsi="Times New Roman" w:cs="Times New Roman"/>
      <w:sz w:val="20"/>
      <w:szCs w:val="20"/>
      <w:lang w:val="en-AU" w:eastAsia="bg-BG"/>
    </w:rPr>
  </w:style>
  <w:style w:type="paragraph" w:customStyle="1" w:styleId="150">
    <w:name w:val="Заглавие 15"/>
    <w:basedOn w:val="a3"/>
    <w:rsid w:val="006B27A2"/>
    <w:pPr>
      <w:spacing w:after="0" w:line="240" w:lineRule="auto"/>
      <w:ind w:firstLine="0"/>
    </w:pPr>
    <w:rPr>
      <w:rFonts w:ascii="Times New Roman" w:eastAsia="Times New Roman" w:hAnsi="Times New Roman" w:cs="Times New Roman"/>
      <w:sz w:val="20"/>
      <w:szCs w:val="20"/>
      <w:lang w:val="en-AU" w:eastAsia="bg-BG"/>
    </w:rPr>
  </w:style>
  <w:style w:type="paragraph" w:customStyle="1" w:styleId="160">
    <w:name w:val="Заглавие 16"/>
    <w:basedOn w:val="a3"/>
    <w:rsid w:val="006B27A2"/>
    <w:pPr>
      <w:spacing w:after="0" w:line="240" w:lineRule="auto"/>
      <w:ind w:firstLine="0"/>
    </w:pPr>
    <w:rPr>
      <w:rFonts w:ascii="Times New Roman" w:eastAsia="Times New Roman" w:hAnsi="Times New Roman" w:cs="Times New Roman"/>
      <w:sz w:val="20"/>
      <w:szCs w:val="20"/>
      <w:lang w:val="en-AU" w:eastAsia="bg-BG"/>
    </w:rPr>
  </w:style>
  <w:style w:type="paragraph" w:customStyle="1" w:styleId="170">
    <w:name w:val="Заглавие 17"/>
    <w:basedOn w:val="a3"/>
    <w:rsid w:val="006B27A2"/>
    <w:pPr>
      <w:spacing w:after="0" w:line="240" w:lineRule="auto"/>
      <w:ind w:firstLine="0"/>
    </w:pPr>
    <w:rPr>
      <w:rFonts w:ascii="Times New Roman" w:eastAsia="Times New Roman" w:hAnsi="Times New Roman" w:cs="Times New Roman"/>
      <w:sz w:val="20"/>
      <w:szCs w:val="20"/>
      <w:lang w:val="en-AU" w:eastAsia="bg-BG"/>
    </w:rPr>
  </w:style>
  <w:style w:type="paragraph" w:customStyle="1" w:styleId="180">
    <w:name w:val="Заглавие 18"/>
    <w:basedOn w:val="a3"/>
    <w:rsid w:val="006B27A2"/>
    <w:pPr>
      <w:spacing w:after="0" w:line="240" w:lineRule="auto"/>
      <w:ind w:firstLine="0"/>
    </w:pPr>
    <w:rPr>
      <w:rFonts w:ascii="Times New Roman" w:eastAsia="Times New Roman" w:hAnsi="Times New Roman" w:cs="Times New Roman"/>
      <w:sz w:val="20"/>
      <w:szCs w:val="20"/>
      <w:lang w:val="en-AU" w:eastAsia="bg-BG"/>
    </w:rPr>
  </w:style>
  <w:style w:type="paragraph" w:customStyle="1" w:styleId="190">
    <w:name w:val="Заглавие 19"/>
    <w:basedOn w:val="a3"/>
    <w:rsid w:val="006B27A2"/>
    <w:pPr>
      <w:spacing w:after="0" w:line="240" w:lineRule="auto"/>
      <w:ind w:firstLine="0"/>
    </w:pPr>
    <w:rPr>
      <w:rFonts w:ascii="Times New Roman" w:eastAsia="Times New Roman" w:hAnsi="Times New Roman" w:cs="Times New Roman"/>
      <w:sz w:val="20"/>
      <w:szCs w:val="20"/>
      <w:lang w:val="en-AU" w:eastAsia="bg-BG"/>
    </w:rPr>
  </w:style>
  <w:style w:type="paragraph" w:customStyle="1" w:styleId="CharCharChar1Char1CharCharCharChar">
    <w:name w:val="Char Char Char1 Char1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M83">
    <w:name w:val="CM83"/>
    <w:basedOn w:val="Default"/>
    <w:next w:val="Default"/>
    <w:rsid w:val="006B27A2"/>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6B27A2"/>
    <w:pPr>
      <w:tabs>
        <w:tab w:val="left" w:pos="709"/>
      </w:tabs>
      <w:spacing w:after="0" w:line="240" w:lineRule="auto"/>
      <w:ind w:firstLine="0"/>
    </w:pPr>
    <w:rPr>
      <w:rFonts w:ascii="Tahoma" w:eastAsia="Times New Roman" w:hAnsi="Tahoma" w:cs="Tahoma"/>
      <w:szCs w:val="24"/>
      <w:lang w:val="pl-PL" w:eastAsia="pl-PL"/>
    </w:rPr>
  </w:style>
  <w:style w:type="character" w:customStyle="1" w:styleId="810">
    <w:name w:val="Основен текст81"/>
    <w:rsid w:val="006B27A2"/>
    <w:rPr>
      <w:rFonts w:ascii="Times New Roman" w:hAnsi="Times New Roman"/>
      <w:sz w:val="21"/>
      <w:shd w:val="clear" w:color="auto" w:fill="FFFFFF"/>
    </w:rPr>
  </w:style>
  <w:style w:type="character" w:customStyle="1" w:styleId="Char">
    <w:name w:val="Основен текст_ Char"/>
    <w:link w:val="afff4"/>
    <w:locked/>
    <w:rsid w:val="006B27A2"/>
    <w:rPr>
      <w:sz w:val="21"/>
      <w:shd w:val="clear" w:color="auto" w:fill="FFFFFF"/>
    </w:rPr>
  </w:style>
  <w:style w:type="paragraph" w:customStyle="1" w:styleId="afff4">
    <w:name w:val="Основен текст_"/>
    <w:basedOn w:val="a3"/>
    <w:link w:val="Char"/>
    <w:rsid w:val="006B27A2"/>
    <w:pPr>
      <w:shd w:val="clear" w:color="auto" w:fill="FFFFFF"/>
      <w:spacing w:after="0" w:line="240" w:lineRule="atLeast"/>
      <w:ind w:hanging="440"/>
      <w:jc w:val="both"/>
    </w:pPr>
    <w:rPr>
      <w:sz w:val="21"/>
      <w:shd w:val="clear" w:color="auto" w:fill="FFFFFF"/>
    </w:rPr>
  </w:style>
  <w:style w:type="character" w:customStyle="1" w:styleId="83">
    <w:name w:val="Основен текст (8)_"/>
    <w:link w:val="811"/>
    <w:locked/>
    <w:rsid w:val="006B27A2"/>
    <w:rPr>
      <w:i/>
      <w:sz w:val="21"/>
      <w:shd w:val="clear" w:color="auto" w:fill="FFFFFF"/>
    </w:rPr>
  </w:style>
  <w:style w:type="character" w:customStyle="1" w:styleId="89">
    <w:name w:val="Основен текст (8)9"/>
    <w:rsid w:val="006B27A2"/>
    <w:rPr>
      <w:rFonts w:cs="Times New Roman"/>
      <w:i/>
      <w:iCs/>
      <w:sz w:val="21"/>
      <w:szCs w:val="21"/>
      <w:shd w:val="clear" w:color="auto" w:fill="FFFFFF"/>
    </w:rPr>
  </w:style>
  <w:style w:type="paragraph" w:customStyle="1" w:styleId="811">
    <w:name w:val="Основен текст (8)1"/>
    <w:basedOn w:val="a3"/>
    <w:link w:val="83"/>
    <w:rsid w:val="006B27A2"/>
    <w:pPr>
      <w:shd w:val="clear" w:color="auto" w:fill="FFFFFF"/>
      <w:spacing w:after="0" w:line="250" w:lineRule="exact"/>
      <w:ind w:hanging="280"/>
      <w:jc w:val="both"/>
    </w:pPr>
    <w:rPr>
      <w:i/>
      <w:sz w:val="21"/>
      <w:shd w:val="clear" w:color="auto" w:fill="FFFFFF"/>
    </w:rPr>
  </w:style>
  <w:style w:type="paragraph" w:customStyle="1" w:styleId="Ves-1">
    <w:name w:val="Ves-1"/>
    <w:basedOn w:val="a3"/>
    <w:autoRedefine/>
    <w:rsid w:val="006B27A2"/>
    <w:pPr>
      <w:spacing w:before="120" w:after="120" w:line="240" w:lineRule="atLeast"/>
      <w:ind w:left="1701" w:firstLine="0"/>
      <w:jc w:val="both"/>
    </w:pPr>
    <w:rPr>
      <w:rFonts w:ascii="Times New Roman" w:eastAsia="Times New Roman" w:hAnsi="Times New Roman" w:cs="Times New Roman"/>
      <w:sz w:val="22"/>
      <w:lang w:eastAsia="bg-BG"/>
    </w:rPr>
  </w:style>
  <w:style w:type="paragraph" w:customStyle="1" w:styleId="Style76">
    <w:name w:val="Style76"/>
    <w:basedOn w:val="a3"/>
    <w:rsid w:val="006B27A2"/>
    <w:pPr>
      <w:widowControl w:val="0"/>
      <w:autoSpaceDE w:val="0"/>
      <w:autoSpaceDN w:val="0"/>
      <w:adjustRightInd w:val="0"/>
      <w:spacing w:after="0" w:line="283" w:lineRule="exact"/>
      <w:ind w:firstLine="0"/>
      <w:jc w:val="both"/>
    </w:pPr>
    <w:rPr>
      <w:rFonts w:ascii="Times New Roman" w:eastAsia="Times New Roman" w:hAnsi="Times New Roman" w:cs="Times New Roman"/>
      <w:szCs w:val="24"/>
      <w:lang w:eastAsia="bg-BG"/>
    </w:rPr>
  </w:style>
  <w:style w:type="paragraph" w:customStyle="1" w:styleId="CharCharChar1Char1CharCharCharChar5">
    <w:name w:val="Char Char Char1 Char1 Char Char Char Char5"/>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CharChar4">
    <w:name w:val="Char Char Char1 Char1 Char Char Char Char4"/>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CharChar3">
    <w:name w:val="Char Char Char1 Char1 Char Char Char Char3"/>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CharChar2">
    <w:name w:val="Char Char Char1 Char1 Char Char Char Char2"/>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2">
    <w:name w:val="Char Char Char1 Char1 Char Char2"/>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font8">
    <w:name w:val="font8"/>
    <w:basedOn w:val="a3"/>
    <w:rsid w:val="006B27A2"/>
    <w:pPr>
      <w:spacing w:before="100" w:beforeAutospacing="1" w:after="100" w:afterAutospacing="1" w:line="240" w:lineRule="auto"/>
      <w:ind w:firstLine="0"/>
    </w:pPr>
    <w:rPr>
      <w:rFonts w:ascii="Tahoma" w:eastAsia="Times New Roman" w:hAnsi="Tahoma" w:cs="Tahoma"/>
      <w:color w:val="000000"/>
      <w:sz w:val="16"/>
      <w:szCs w:val="16"/>
      <w:lang w:eastAsia="bg-BG"/>
    </w:rPr>
  </w:style>
  <w:style w:type="paragraph" w:customStyle="1" w:styleId="CharCharCharChar0">
    <w:name w:val="Знак Знак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
    <w:name w:val="Знак Char Char Знак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3">
    <w:name w:val="Char Char Char3"/>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2">
    <w:name w:val="Char Char Char1 Char12"/>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1">
    <w:name w:val="Char Char Char1 Char1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2">
    <w:name w:val="Char Char Char2"/>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1">
    <w:name w:val="Char Char Char1 Char1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Style3">
    <w:name w:val="Style3"/>
    <w:basedOn w:val="a3"/>
    <w:rsid w:val="006B27A2"/>
    <w:pPr>
      <w:widowControl w:val="0"/>
      <w:autoSpaceDE w:val="0"/>
      <w:autoSpaceDN w:val="0"/>
      <w:adjustRightInd w:val="0"/>
      <w:spacing w:after="0" w:line="240" w:lineRule="auto"/>
      <w:ind w:firstLine="0"/>
    </w:pPr>
    <w:rPr>
      <w:rFonts w:ascii="Times New Roman" w:eastAsia="Times New Roman" w:hAnsi="Times New Roman" w:cs="Times New Roman"/>
      <w:szCs w:val="24"/>
      <w:lang w:eastAsia="bg-BG"/>
    </w:rPr>
  </w:style>
  <w:style w:type="paragraph" w:customStyle="1" w:styleId="Style5">
    <w:name w:val="Style5"/>
    <w:basedOn w:val="a3"/>
    <w:rsid w:val="006B27A2"/>
    <w:pPr>
      <w:widowControl w:val="0"/>
      <w:autoSpaceDE w:val="0"/>
      <w:autoSpaceDN w:val="0"/>
      <w:adjustRightInd w:val="0"/>
      <w:spacing w:after="0" w:line="269" w:lineRule="exact"/>
      <w:ind w:firstLine="682"/>
    </w:pPr>
    <w:rPr>
      <w:rFonts w:ascii="Times New Roman" w:eastAsia="Times New Roman" w:hAnsi="Times New Roman" w:cs="Times New Roman"/>
      <w:szCs w:val="24"/>
      <w:lang w:eastAsia="bg-BG"/>
    </w:rPr>
  </w:style>
  <w:style w:type="paragraph" w:customStyle="1" w:styleId="Char1CharCharChar1CharCharCharCharCharCharCharCharChar">
    <w:name w:val="Char1 Char Char Char1 Char Char Char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CharCharCharChar0">
    <w:name w:val="Char Char Char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Text3">
    <w:name w:val="Text 3"/>
    <w:basedOn w:val="a3"/>
    <w:rsid w:val="006B27A2"/>
    <w:pPr>
      <w:tabs>
        <w:tab w:val="left" w:pos="2302"/>
      </w:tabs>
      <w:spacing w:after="240" w:line="240" w:lineRule="auto"/>
      <w:ind w:left="1202" w:firstLine="0"/>
      <w:jc w:val="both"/>
    </w:pPr>
    <w:rPr>
      <w:rFonts w:ascii="Times New Roman" w:eastAsia="Times New Roman" w:hAnsi="Times New Roman" w:cs="Times New Roman"/>
      <w:szCs w:val="24"/>
      <w:lang w:val="en-GB"/>
    </w:rPr>
  </w:style>
  <w:style w:type="paragraph" w:customStyle="1" w:styleId="Style4">
    <w:name w:val="Style4"/>
    <w:basedOn w:val="a3"/>
    <w:rsid w:val="006B27A2"/>
    <w:pPr>
      <w:widowControl w:val="0"/>
      <w:autoSpaceDE w:val="0"/>
      <w:autoSpaceDN w:val="0"/>
      <w:adjustRightInd w:val="0"/>
      <w:spacing w:after="0" w:line="240" w:lineRule="auto"/>
      <w:ind w:firstLine="0"/>
    </w:pPr>
    <w:rPr>
      <w:rFonts w:ascii="Times New Roman" w:eastAsia="Times New Roman" w:hAnsi="Times New Roman" w:cs="Times New Roman"/>
      <w:szCs w:val="24"/>
      <w:lang w:eastAsia="bg-BG"/>
    </w:rPr>
  </w:style>
  <w:style w:type="paragraph" w:customStyle="1" w:styleId="Style6">
    <w:name w:val="Style6"/>
    <w:basedOn w:val="a3"/>
    <w:rsid w:val="006B27A2"/>
    <w:pPr>
      <w:widowControl w:val="0"/>
      <w:autoSpaceDE w:val="0"/>
      <w:autoSpaceDN w:val="0"/>
      <w:adjustRightInd w:val="0"/>
      <w:spacing w:after="0" w:line="264" w:lineRule="exact"/>
      <w:ind w:firstLine="0"/>
    </w:pPr>
    <w:rPr>
      <w:rFonts w:ascii="Times New Roman" w:eastAsia="Times New Roman" w:hAnsi="Times New Roman" w:cs="Times New Roman"/>
      <w:szCs w:val="24"/>
      <w:lang w:eastAsia="bg-BG"/>
    </w:rPr>
  </w:style>
  <w:style w:type="paragraph" w:customStyle="1" w:styleId="Style9">
    <w:name w:val="Style9"/>
    <w:basedOn w:val="a3"/>
    <w:rsid w:val="006B27A2"/>
    <w:pPr>
      <w:widowControl w:val="0"/>
      <w:autoSpaceDE w:val="0"/>
      <w:autoSpaceDN w:val="0"/>
      <w:adjustRightInd w:val="0"/>
      <w:spacing w:after="0" w:line="269" w:lineRule="exact"/>
      <w:ind w:hanging="422"/>
    </w:pPr>
    <w:rPr>
      <w:rFonts w:ascii="Times New Roman" w:eastAsia="Times New Roman" w:hAnsi="Times New Roman" w:cs="Times New Roman"/>
      <w:szCs w:val="24"/>
      <w:lang w:eastAsia="bg-BG"/>
    </w:rPr>
  </w:style>
  <w:style w:type="paragraph" w:customStyle="1" w:styleId="CharCharCharChar1">
    <w:name w:val="Char 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1CharCharCharCharCharCharCharCharCharCharCharChar">
    <w:name w:val="Char1 Char Char Char Char Char Char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3">
    <w:name w:val="Char3"/>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CharCharCharCharCharChar">
    <w:name w:val="Char Char Char1 Char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
    <w:name w:val="Char Char Char1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afff5">
    <w:name w:val="Знак Знак"/>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M78">
    <w:name w:val="CM78"/>
    <w:basedOn w:val="Default"/>
    <w:next w:val="Default"/>
    <w:rsid w:val="006B27A2"/>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6B27A2"/>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6B27A2"/>
    <w:pPr>
      <w:tabs>
        <w:tab w:val="left" w:pos="709"/>
      </w:tabs>
      <w:spacing w:after="0" w:line="240" w:lineRule="auto"/>
      <w:ind w:firstLine="0"/>
    </w:pPr>
    <w:rPr>
      <w:rFonts w:ascii="Tahoma" w:eastAsia="Times New Roman" w:hAnsi="Tahoma" w:cs="Tahoma"/>
      <w:sz w:val="20"/>
      <w:szCs w:val="20"/>
      <w:lang w:val="pl-PL" w:eastAsia="pl-PL"/>
    </w:rPr>
  </w:style>
  <w:style w:type="paragraph" w:customStyle="1" w:styleId="Style7">
    <w:name w:val="Style7"/>
    <w:basedOn w:val="a3"/>
    <w:rsid w:val="006B27A2"/>
    <w:pPr>
      <w:widowControl w:val="0"/>
      <w:autoSpaceDE w:val="0"/>
      <w:autoSpaceDN w:val="0"/>
      <w:adjustRightInd w:val="0"/>
      <w:spacing w:after="0" w:line="234" w:lineRule="exact"/>
      <w:ind w:firstLine="0"/>
      <w:jc w:val="both"/>
    </w:pPr>
    <w:rPr>
      <w:rFonts w:ascii="Arial" w:eastAsia="Times New Roman" w:hAnsi="Arial" w:cs="Arial"/>
      <w:szCs w:val="24"/>
      <w:lang w:eastAsia="bg-BG"/>
    </w:rPr>
  </w:style>
  <w:style w:type="paragraph" w:customStyle="1" w:styleId="Style12">
    <w:name w:val="Style12"/>
    <w:basedOn w:val="a3"/>
    <w:rsid w:val="006B27A2"/>
    <w:pPr>
      <w:widowControl w:val="0"/>
      <w:autoSpaceDE w:val="0"/>
      <w:autoSpaceDN w:val="0"/>
      <w:adjustRightInd w:val="0"/>
      <w:spacing w:after="0" w:line="240" w:lineRule="auto"/>
      <w:ind w:firstLine="0"/>
    </w:pPr>
    <w:rPr>
      <w:rFonts w:ascii="Times New Roman" w:eastAsia="Times New Roman" w:hAnsi="Times New Roman" w:cs="Times New Roman"/>
      <w:szCs w:val="24"/>
      <w:lang w:eastAsia="bg-BG"/>
    </w:rPr>
  </w:style>
  <w:style w:type="paragraph" w:customStyle="1" w:styleId="xl63">
    <w:name w:val="xl63"/>
    <w:basedOn w:val="a3"/>
    <w:rsid w:val="006B27A2"/>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ind w:firstLine="0"/>
    </w:pPr>
    <w:rPr>
      <w:rFonts w:ascii="Times New Roman" w:eastAsia="Times New Roman" w:hAnsi="Times New Roman" w:cs="Times New Roman"/>
      <w:color w:val="FFFFFF"/>
      <w:szCs w:val="24"/>
      <w:lang w:eastAsia="bg-BG"/>
    </w:rPr>
  </w:style>
  <w:style w:type="paragraph" w:customStyle="1" w:styleId="xl64">
    <w:name w:val="xl64"/>
    <w:basedOn w:val="a3"/>
    <w:rsid w:val="006B27A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cs="Arial"/>
      <w:szCs w:val="24"/>
      <w:lang w:eastAsia="bg-BG"/>
    </w:rPr>
  </w:style>
  <w:style w:type="paragraph" w:customStyle="1" w:styleId="CharCharCharCharCharCharCharCharCharCharCharChar11">
    <w:name w:val="Char Char Char Char Char Char Char Char Char Char Char Char1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0">
    <w:name w:val="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Char1">
    <w:name w:val="Char Char Char 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1CharCharChar1">
    <w:name w:val="Char1 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111">
    <w:name w:val="Списък на абзаци11"/>
    <w:basedOn w:val="a3"/>
    <w:rsid w:val="006B27A2"/>
    <w:pPr>
      <w:spacing w:after="0" w:line="240" w:lineRule="auto"/>
      <w:ind w:left="708" w:firstLine="0"/>
    </w:pPr>
    <w:rPr>
      <w:rFonts w:ascii="Times New Roman" w:eastAsia="Times New Roman" w:hAnsi="Times New Roman" w:cs="Times New Roman"/>
      <w:sz w:val="20"/>
      <w:szCs w:val="20"/>
      <w:lang w:val="en-AU" w:eastAsia="bg-BG"/>
    </w:rPr>
  </w:style>
  <w:style w:type="paragraph" w:customStyle="1" w:styleId="CharCharChar1CharCharCharChar1">
    <w:name w:val="Char Char Char1 Char 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1a">
    <w:name w:val="Знак1"/>
    <w:basedOn w:val="a3"/>
    <w:rsid w:val="006B27A2"/>
    <w:pPr>
      <w:tabs>
        <w:tab w:val="left" w:pos="709"/>
      </w:tabs>
      <w:spacing w:after="0" w:line="240" w:lineRule="auto"/>
      <w:ind w:firstLine="0"/>
    </w:pPr>
    <w:rPr>
      <w:rFonts w:ascii="Tahoma" w:eastAsia="Times New Roman" w:hAnsi="Tahoma" w:cs="Tahoma"/>
      <w:szCs w:val="24"/>
      <w:lang w:val="pl-PL" w:eastAsia="pl-PL"/>
    </w:rPr>
  </w:style>
  <w:style w:type="character" w:customStyle="1" w:styleId="FontStyle15">
    <w:name w:val="Font Style15"/>
    <w:rsid w:val="006B27A2"/>
    <w:rPr>
      <w:rFonts w:ascii="Times New Roman" w:hAnsi="Times New Roman"/>
      <w:sz w:val="22"/>
    </w:rPr>
  </w:style>
  <w:style w:type="character" w:customStyle="1" w:styleId="FontStyle17">
    <w:name w:val="Font Style17"/>
    <w:rsid w:val="006B27A2"/>
    <w:rPr>
      <w:rFonts w:ascii="Times New Roman" w:hAnsi="Times New Roman"/>
      <w:b/>
      <w:sz w:val="22"/>
    </w:rPr>
  </w:style>
  <w:style w:type="character" w:customStyle="1" w:styleId="FontStyle19">
    <w:name w:val="Font Style19"/>
    <w:rsid w:val="006B27A2"/>
    <w:rPr>
      <w:rFonts w:ascii="Times New Roman" w:hAnsi="Times New Roman"/>
      <w:i/>
      <w:spacing w:val="-10"/>
      <w:sz w:val="26"/>
    </w:rPr>
  </w:style>
  <w:style w:type="character" w:customStyle="1" w:styleId="FontStyle14">
    <w:name w:val="Font Style14"/>
    <w:rsid w:val="006B27A2"/>
    <w:rPr>
      <w:rFonts w:ascii="Times New Roman" w:hAnsi="Times New Roman"/>
      <w:b/>
      <w:i/>
      <w:sz w:val="22"/>
    </w:rPr>
  </w:style>
  <w:style w:type="character" w:customStyle="1" w:styleId="FontStyle16">
    <w:name w:val="Font Style16"/>
    <w:rsid w:val="006B27A2"/>
    <w:rPr>
      <w:rFonts w:ascii="Times New Roman" w:hAnsi="Times New Roman"/>
      <w:b/>
      <w:sz w:val="20"/>
    </w:rPr>
  </w:style>
  <w:style w:type="paragraph" w:customStyle="1" w:styleId="CharCharChar1Char1CharCharCharChar1">
    <w:name w:val="Char Char Char1 Char1 Char 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character" w:customStyle="1" w:styleId="FontStyle41">
    <w:name w:val="Font Style41"/>
    <w:rsid w:val="006B27A2"/>
    <w:rPr>
      <w:rFonts w:ascii="Times New Roman" w:hAnsi="Times New Roman"/>
      <w:sz w:val="22"/>
    </w:rPr>
  </w:style>
  <w:style w:type="paragraph" w:customStyle="1" w:styleId="CharChar5">
    <w:name w:val="Char Char5"/>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1">
    <w:name w:val="Знак Char Char Знак 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3">
    <w:name w:val="Char Char Char1 Char1 Char Char3"/>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CharCharCharChar">
    <w:name w:val="Char Char Char1 Char1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character" w:customStyle="1" w:styleId="PlaceholderText1">
    <w:name w:val="Placeholder Text1"/>
    <w:semiHidden/>
    <w:rsid w:val="006B27A2"/>
    <w:rPr>
      <w:rFonts w:cs="Times New Roman"/>
      <w:color w:val="808080"/>
    </w:rPr>
  </w:style>
  <w:style w:type="paragraph" w:customStyle="1" w:styleId="CharCharChar1Char1CharCharCharCharCharChar2">
    <w:name w:val="Char Char Char1 Char1 Char Char Char Char Char Char2"/>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10">
    <w:name w:val="Знак Знак Char 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CharCharCharChar1">
    <w:name w:val="Char Char Char1 Char1 Char Char Char 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5CharChar">
    <w:name w:val="Char Char5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5CharChar1">
    <w:name w:val="Char Char5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51">
    <w:name w:val="Char Char51"/>
    <w:basedOn w:val="a3"/>
    <w:rsid w:val="006B27A2"/>
    <w:pPr>
      <w:tabs>
        <w:tab w:val="left" w:pos="709"/>
      </w:tabs>
      <w:spacing w:after="0" w:line="240" w:lineRule="auto"/>
      <w:ind w:firstLine="0"/>
    </w:pPr>
    <w:rPr>
      <w:rFonts w:ascii="Tahoma" w:eastAsia="Times New Roman" w:hAnsi="Tahoma" w:cs="Tahoma"/>
      <w:szCs w:val="24"/>
      <w:lang w:val="pl-PL" w:eastAsia="pl-PL"/>
    </w:rPr>
  </w:style>
  <w:style w:type="character" w:customStyle="1" w:styleId="FontStyle21">
    <w:name w:val="Font Style21"/>
    <w:rsid w:val="006B27A2"/>
    <w:rPr>
      <w:rFonts w:ascii="Times New Roman" w:hAnsi="Times New Roman"/>
      <w:sz w:val="22"/>
    </w:rPr>
  </w:style>
  <w:style w:type="paragraph" w:customStyle="1" w:styleId="CharCharChar1Char1CharCharCharChar7">
    <w:name w:val="Char Char Char1 Char1 Char Char Char Char7"/>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4">
    <w:name w:val="Char Char Char1 Char1 Char Char4"/>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BodySingle">
    <w:name w:val="Body Single"/>
    <w:basedOn w:val="afa"/>
    <w:rsid w:val="006B27A2"/>
    <w:pPr>
      <w:spacing w:before="0" w:after="0" w:line="290" w:lineRule="atLeast"/>
      <w:jc w:val="left"/>
    </w:pPr>
    <w:rPr>
      <w:lang w:val="en-GB" w:eastAsia="en-US"/>
    </w:rPr>
  </w:style>
  <w:style w:type="paragraph" w:customStyle="1" w:styleId="Char11">
    <w:name w:val="Char11"/>
    <w:basedOn w:val="a3"/>
    <w:rsid w:val="006B27A2"/>
    <w:pPr>
      <w:tabs>
        <w:tab w:val="left" w:pos="709"/>
      </w:tabs>
      <w:spacing w:after="0" w:line="240" w:lineRule="auto"/>
      <w:ind w:firstLine="0"/>
    </w:pPr>
    <w:rPr>
      <w:rFonts w:ascii="Futura Bk" w:eastAsia="Times New Roman" w:hAnsi="Futura Bk" w:cs="Futura Bk"/>
      <w:sz w:val="20"/>
      <w:szCs w:val="20"/>
      <w:lang w:val="pl-PL" w:eastAsia="pl-PL"/>
    </w:rPr>
  </w:style>
  <w:style w:type="paragraph" w:customStyle="1" w:styleId="2b">
    <w:name w:val="т2"/>
    <w:basedOn w:val="20"/>
    <w:rsid w:val="006B27A2"/>
    <w:pPr>
      <w:keepLines w:val="0"/>
      <w:numPr>
        <w:ilvl w:val="0"/>
        <w:numId w:val="0"/>
      </w:numPr>
      <w:tabs>
        <w:tab w:val="left" w:pos="680"/>
      </w:tabs>
      <w:spacing w:before="240" w:after="60" w:line="240" w:lineRule="auto"/>
    </w:pPr>
    <w:rPr>
      <w:rFonts w:ascii="Times New Roman" w:eastAsia="Times New Roman" w:hAnsi="Times New Roman" w:cs="Times New Roman"/>
      <w:smallCaps/>
      <w:color w:val="auto"/>
      <w:sz w:val="22"/>
      <w:szCs w:val="22"/>
      <w:lang w:eastAsia="de-DE"/>
    </w:rPr>
  </w:style>
  <w:style w:type="paragraph" w:customStyle="1" w:styleId="title1">
    <w:name w:val="title1"/>
    <w:basedOn w:val="a3"/>
    <w:rsid w:val="006B27A2"/>
    <w:pPr>
      <w:spacing w:before="100" w:beforeAutospacing="1" w:after="100" w:afterAutospacing="1" w:line="240" w:lineRule="auto"/>
      <w:ind w:firstLine="0"/>
      <w:jc w:val="center"/>
      <w:textAlignment w:val="center"/>
    </w:pPr>
    <w:rPr>
      <w:rFonts w:ascii="Times New Roman" w:eastAsia="Times New Roman" w:hAnsi="Times New Roman" w:cs="Times New Roman"/>
      <w:b/>
      <w:bCs/>
      <w:sz w:val="30"/>
      <w:szCs w:val="30"/>
      <w:lang w:eastAsia="bg-BG"/>
    </w:rPr>
  </w:style>
  <w:style w:type="numbering" w:styleId="111111">
    <w:name w:val="Outline List 2"/>
    <w:basedOn w:val="a6"/>
    <w:rsid w:val="006B27A2"/>
    <w:pPr>
      <w:numPr>
        <w:numId w:val="20"/>
      </w:numPr>
    </w:pPr>
  </w:style>
  <w:style w:type="numbering" w:customStyle="1" w:styleId="1">
    <w:name w:val="Текущ списък1"/>
    <w:rsid w:val="006B27A2"/>
    <w:pPr>
      <w:numPr>
        <w:numId w:val="31"/>
      </w:numPr>
    </w:pPr>
  </w:style>
  <w:style w:type="numbering" w:customStyle="1" w:styleId="7">
    <w:name w:val="Стил7"/>
    <w:rsid w:val="006B27A2"/>
    <w:pPr>
      <w:numPr>
        <w:numId w:val="34"/>
      </w:numPr>
    </w:pPr>
  </w:style>
  <w:style w:type="numbering" w:customStyle="1" w:styleId="51">
    <w:name w:val="Стил51"/>
    <w:rsid w:val="006B27A2"/>
    <w:pPr>
      <w:numPr>
        <w:numId w:val="5"/>
      </w:numPr>
    </w:pPr>
  </w:style>
  <w:style w:type="numbering" w:customStyle="1" w:styleId="a0">
    <w:name w:val="Глави"/>
    <w:rsid w:val="006B27A2"/>
    <w:pPr>
      <w:numPr>
        <w:numId w:val="35"/>
      </w:numPr>
    </w:pPr>
  </w:style>
  <w:style w:type="numbering" w:customStyle="1" w:styleId="61">
    <w:name w:val="Стил61"/>
    <w:rsid w:val="006B27A2"/>
    <w:pPr>
      <w:numPr>
        <w:numId w:val="17"/>
      </w:numPr>
    </w:pPr>
  </w:style>
  <w:style w:type="numbering" w:customStyle="1" w:styleId="31">
    <w:name w:val="Стил3"/>
    <w:rsid w:val="006B27A2"/>
    <w:pPr>
      <w:numPr>
        <w:numId w:val="32"/>
      </w:numPr>
    </w:pPr>
  </w:style>
  <w:style w:type="numbering" w:customStyle="1" w:styleId="41">
    <w:name w:val="Стил4"/>
    <w:rsid w:val="006B27A2"/>
    <w:pPr>
      <w:numPr>
        <w:numId w:val="33"/>
      </w:numPr>
    </w:pPr>
  </w:style>
  <w:style w:type="paragraph" w:customStyle="1" w:styleId="StyleHeading3TimesNewRoman11pt">
    <w:name w:val="Style Heading 3 + Times New Roman 11 pt"/>
    <w:basedOn w:val="3"/>
    <w:rsid w:val="006B27A2"/>
    <w:pPr>
      <w:keepNext w:val="0"/>
      <w:keepLines w:val="0"/>
      <w:numPr>
        <w:ilvl w:val="0"/>
        <w:numId w:val="0"/>
      </w:numPr>
      <w:pBdr>
        <w:top w:val="single" w:sz="4" w:space="1" w:color="auto"/>
        <w:bottom w:val="single" w:sz="4" w:space="1" w:color="auto"/>
      </w:pBdr>
      <w:shd w:val="clear" w:color="auto" w:fill="FFC000"/>
      <w:tabs>
        <w:tab w:val="left" w:pos="1134"/>
      </w:tabs>
      <w:spacing w:before="120" w:after="120" w:line="240" w:lineRule="atLeast"/>
      <w:ind w:left="1134" w:hanging="1134"/>
      <w:jc w:val="both"/>
    </w:pPr>
    <w:rPr>
      <w:rFonts w:ascii="Times New Roman" w:eastAsia="Times New Roman" w:hAnsi="Times New Roman" w:cs="Times New Roman Bold"/>
      <w:color w:val="auto"/>
      <w:sz w:val="22"/>
      <w:szCs w:val="40"/>
      <w:lang w:eastAsia="bg-BG"/>
    </w:rPr>
  </w:style>
  <w:style w:type="paragraph" w:customStyle="1" w:styleId="StyleHeading4TimesNewRoman">
    <w:name w:val="Style Heading 4 + Times New Roman"/>
    <w:basedOn w:val="4"/>
    <w:rsid w:val="006B27A2"/>
    <w:pPr>
      <w:keepNext w:val="0"/>
      <w:keepLines w:val="0"/>
      <w:numPr>
        <w:ilvl w:val="0"/>
        <w:numId w:val="0"/>
      </w:numPr>
      <w:pBdr>
        <w:top w:val="single" w:sz="4" w:space="1" w:color="auto"/>
        <w:bottom w:val="single" w:sz="4" w:space="1" w:color="auto"/>
      </w:pBdr>
      <w:shd w:val="clear" w:color="auto" w:fill="C6D9F1"/>
      <w:tabs>
        <w:tab w:val="left" w:pos="1134"/>
      </w:tabs>
      <w:spacing w:before="120" w:after="120" w:line="240" w:lineRule="atLeast"/>
      <w:ind w:left="1134" w:hanging="1134"/>
      <w:jc w:val="both"/>
    </w:pPr>
    <w:rPr>
      <w:rFonts w:ascii="Times New Roman" w:eastAsia="Times New Roman" w:hAnsi="Times New Roman" w:cs="Times New Roman Bold"/>
      <w:i w:val="0"/>
      <w:iCs w:val="0"/>
      <w:color w:val="auto"/>
      <w:sz w:val="22"/>
      <w:lang w:eastAsia="bg-BG"/>
    </w:rPr>
  </w:style>
  <w:style w:type="paragraph" w:customStyle="1" w:styleId="StyleHeading4TimesNewRomanTopSinglesolidlineAuto">
    <w:name w:val="Style Heading 4 + Times New Roman Top: (Single solid line Auto  ..."/>
    <w:basedOn w:val="4"/>
    <w:rsid w:val="006B27A2"/>
    <w:pPr>
      <w:keepNext w:val="0"/>
      <w:keepLines w:val="0"/>
      <w:numPr>
        <w:ilvl w:val="0"/>
        <w:numId w:val="0"/>
      </w:numPr>
      <w:pBdr>
        <w:top w:val="single" w:sz="4" w:space="3" w:color="auto"/>
        <w:bottom w:val="single" w:sz="4" w:space="1" w:color="auto"/>
      </w:pBdr>
      <w:shd w:val="clear" w:color="auto" w:fill="C6D9F1"/>
      <w:tabs>
        <w:tab w:val="left" w:pos="1134"/>
      </w:tabs>
      <w:spacing w:before="120" w:after="120" w:line="240" w:lineRule="atLeast"/>
      <w:ind w:left="1134" w:hanging="1134"/>
      <w:jc w:val="both"/>
    </w:pPr>
    <w:rPr>
      <w:rFonts w:ascii="Times New Roman" w:eastAsia="Times New Roman" w:hAnsi="Times New Roman" w:cs="Times New Roman"/>
      <w:i w:val="0"/>
      <w:iCs w:val="0"/>
      <w:color w:val="auto"/>
      <w:sz w:val="22"/>
      <w:szCs w:val="20"/>
      <w:lang w:eastAsia="bg-BG"/>
    </w:rPr>
  </w:style>
  <w:style w:type="paragraph" w:customStyle="1" w:styleId="StyleHeading4TimesNewRomanNotBold">
    <w:name w:val="Style Heading 4 + Times New Roman Not Bold"/>
    <w:basedOn w:val="4"/>
    <w:rsid w:val="006B27A2"/>
    <w:pPr>
      <w:keepNext w:val="0"/>
      <w:keepLines w:val="0"/>
      <w:numPr>
        <w:ilvl w:val="0"/>
        <w:numId w:val="0"/>
      </w:numPr>
      <w:pBdr>
        <w:top w:val="single" w:sz="4" w:space="1" w:color="auto"/>
        <w:bottom w:val="single" w:sz="4" w:space="1" w:color="auto"/>
      </w:pBdr>
      <w:shd w:val="clear" w:color="auto" w:fill="C6D9F1"/>
      <w:tabs>
        <w:tab w:val="left" w:pos="1134"/>
      </w:tabs>
      <w:spacing w:before="120" w:after="120" w:line="240" w:lineRule="atLeast"/>
      <w:ind w:left="1134" w:hanging="1134"/>
      <w:jc w:val="both"/>
    </w:pPr>
    <w:rPr>
      <w:rFonts w:ascii="Times New Roman" w:eastAsia="Times New Roman" w:hAnsi="Times New Roman" w:cs="Times New Roman Bold"/>
      <w:b w:val="0"/>
      <w:bCs w:val="0"/>
      <w:i w:val="0"/>
      <w:iCs w:val="0"/>
      <w:color w:val="auto"/>
      <w:sz w:val="22"/>
      <w:lang w:eastAsia="bg-BG"/>
    </w:rPr>
  </w:style>
  <w:style w:type="paragraph" w:customStyle="1" w:styleId="Char21">
    <w:name w:val="Char21"/>
    <w:basedOn w:val="a3"/>
    <w:rsid w:val="006B27A2"/>
    <w:pPr>
      <w:tabs>
        <w:tab w:val="left" w:pos="709"/>
      </w:tabs>
      <w:spacing w:after="0" w:line="240" w:lineRule="auto"/>
      <w:ind w:firstLine="0"/>
    </w:pPr>
    <w:rPr>
      <w:rFonts w:ascii="Tahoma" w:eastAsia="Times New Roman" w:hAnsi="Tahoma" w:cs="Times New Roman"/>
      <w:szCs w:val="24"/>
      <w:lang w:val="pl-PL" w:eastAsia="pl-PL"/>
    </w:rPr>
  </w:style>
  <w:style w:type="paragraph" w:customStyle="1" w:styleId="CharCharChar1CharCharCharCharCharCharCharCharChar">
    <w:name w:val="Char Char Char1 Char Char Char Char Char Char Знак Char Char Char"/>
    <w:basedOn w:val="a3"/>
    <w:rsid w:val="006B27A2"/>
    <w:pPr>
      <w:tabs>
        <w:tab w:val="left" w:pos="709"/>
      </w:tabs>
      <w:spacing w:after="0" w:line="240" w:lineRule="auto"/>
      <w:ind w:firstLine="0"/>
    </w:pPr>
    <w:rPr>
      <w:rFonts w:ascii="Tahoma" w:eastAsia="Times New Roman" w:hAnsi="Tahoma" w:cs="Times New Roman"/>
      <w:szCs w:val="24"/>
      <w:lang w:val="pl-PL" w:eastAsia="pl-PL"/>
    </w:rPr>
  </w:style>
  <w:style w:type="paragraph" w:customStyle="1" w:styleId="1b">
    <w:name w:val="Знак Знак Знак1"/>
    <w:basedOn w:val="a3"/>
    <w:rsid w:val="006B27A2"/>
    <w:pPr>
      <w:tabs>
        <w:tab w:val="left" w:pos="709"/>
      </w:tabs>
      <w:spacing w:after="0" w:line="240" w:lineRule="auto"/>
      <w:ind w:firstLine="0"/>
    </w:pPr>
    <w:rPr>
      <w:rFonts w:ascii="Tahoma" w:eastAsia="Times New Roman" w:hAnsi="Tahoma" w:cs="Times New Roman"/>
      <w:szCs w:val="24"/>
      <w:lang w:val="pl-PL" w:eastAsia="pl-PL"/>
    </w:rPr>
  </w:style>
  <w:style w:type="paragraph" w:customStyle="1" w:styleId="m">
    <w:name w:val="m"/>
    <w:basedOn w:val="a3"/>
    <w:rsid w:val="006B27A2"/>
    <w:pPr>
      <w:spacing w:after="0" w:line="240" w:lineRule="auto"/>
      <w:ind w:firstLine="990"/>
      <w:jc w:val="both"/>
    </w:pPr>
    <w:rPr>
      <w:rFonts w:ascii="Times New Roman" w:eastAsia="Times New Roman" w:hAnsi="Times New Roman" w:cs="Times New Roman"/>
      <w:color w:val="000000"/>
      <w:szCs w:val="24"/>
      <w:lang w:val="en-US"/>
    </w:rPr>
  </w:style>
  <w:style w:type="paragraph" w:customStyle="1" w:styleId="Char1CharCharCharCharChar1CharCharCharChar">
    <w:name w:val="Char1 Char Char Char Char Char1 Char Char Char Char"/>
    <w:basedOn w:val="a3"/>
    <w:rsid w:val="006B27A2"/>
    <w:pPr>
      <w:tabs>
        <w:tab w:val="left" w:pos="709"/>
      </w:tabs>
      <w:spacing w:after="0" w:line="240" w:lineRule="auto"/>
      <w:ind w:firstLine="0"/>
    </w:pPr>
    <w:rPr>
      <w:rFonts w:ascii="Tahoma" w:eastAsia="Times New Roman" w:hAnsi="Tahoma" w:cs="Times New Roman"/>
      <w:szCs w:val="24"/>
      <w:lang w:val="pl-PL" w:eastAsia="pl-PL"/>
    </w:rPr>
  </w:style>
  <w:style w:type="paragraph" w:customStyle="1" w:styleId="TableParagraph">
    <w:name w:val="Table Paragraph"/>
    <w:basedOn w:val="a3"/>
    <w:uiPriority w:val="1"/>
    <w:qFormat/>
    <w:rsid w:val="006B27A2"/>
    <w:pPr>
      <w:widowControl w:val="0"/>
      <w:autoSpaceDE w:val="0"/>
      <w:autoSpaceDN w:val="0"/>
      <w:adjustRightInd w:val="0"/>
      <w:spacing w:after="0" w:line="240" w:lineRule="auto"/>
      <w:ind w:firstLine="0"/>
    </w:pPr>
    <w:rPr>
      <w:rFonts w:ascii="Times New Roman" w:eastAsia="Times New Roman" w:hAnsi="Times New Roman" w:cs="Times New Roman"/>
      <w:szCs w:val="24"/>
      <w:lang w:val="en-US"/>
    </w:rPr>
  </w:style>
  <w:style w:type="paragraph" w:customStyle="1" w:styleId="SectionTitle">
    <w:name w:val="SectionTitle"/>
    <w:basedOn w:val="a3"/>
    <w:next w:val="10"/>
    <w:rsid w:val="00942083"/>
    <w:pPr>
      <w:keepNext/>
      <w:spacing w:before="120" w:after="360" w:line="240" w:lineRule="auto"/>
      <w:ind w:firstLine="0"/>
      <w:jc w:val="center"/>
    </w:pPr>
    <w:rPr>
      <w:rFonts w:ascii="Times New Roman" w:eastAsia="Calibri" w:hAnsi="Times New Roman" w:cs="Times New Roman"/>
      <w:b/>
      <w:smallCaps/>
      <w:sz w:val="28"/>
      <w:lang w:eastAsia="bg-BG"/>
    </w:rPr>
  </w:style>
  <w:style w:type="paragraph" w:customStyle="1" w:styleId="NormalBold">
    <w:name w:val="NormalBold"/>
    <w:basedOn w:val="a3"/>
    <w:link w:val="NormalBoldChar"/>
    <w:rsid w:val="00942083"/>
    <w:pPr>
      <w:widowControl w:val="0"/>
      <w:spacing w:after="0" w:line="240" w:lineRule="auto"/>
      <w:ind w:firstLine="0"/>
    </w:pPr>
    <w:rPr>
      <w:rFonts w:ascii="Times New Roman" w:eastAsia="Times New Roman" w:hAnsi="Times New Roman" w:cs="Times New Roman"/>
      <w:b/>
      <w:lang w:eastAsia="bg-BG"/>
    </w:rPr>
  </w:style>
  <w:style w:type="character" w:customStyle="1" w:styleId="NormalBoldChar">
    <w:name w:val="NormalBold Char"/>
    <w:link w:val="NormalBold"/>
    <w:locked/>
    <w:rsid w:val="00942083"/>
    <w:rPr>
      <w:rFonts w:ascii="Times New Roman" w:eastAsia="Times New Roman" w:hAnsi="Times New Roman" w:cs="Times New Roman"/>
      <w:b/>
      <w:sz w:val="24"/>
      <w:lang w:eastAsia="bg-BG"/>
    </w:rPr>
  </w:style>
  <w:style w:type="paragraph" w:customStyle="1" w:styleId="NormalLeft">
    <w:name w:val="Normal Left"/>
    <w:basedOn w:val="a3"/>
    <w:rsid w:val="00942083"/>
    <w:pPr>
      <w:spacing w:before="120" w:after="120" w:line="240" w:lineRule="auto"/>
      <w:ind w:firstLine="0"/>
    </w:pPr>
    <w:rPr>
      <w:rFonts w:ascii="Times New Roman" w:eastAsia="Calibri" w:hAnsi="Times New Roman" w:cs="Times New Roman"/>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6540">
      <w:bodyDiv w:val="1"/>
      <w:marLeft w:val="0"/>
      <w:marRight w:val="0"/>
      <w:marTop w:val="0"/>
      <w:marBottom w:val="0"/>
      <w:divBdr>
        <w:top w:val="none" w:sz="0" w:space="0" w:color="auto"/>
        <w:left w:val="none" w:sz="0" w:space="0" w:color="auto"/>
        <w:bottom w:val="none" w:sz="0" w:space="0" w:color="auto"/>
        <w:right w:val="none" w:sz="0" w:space="0" w:color="auto"/>
      </w:divBdr>
    </w:div>
    <w:div w:id="60951042">
      <w:bodyDiv w:val="1"/>
      <w:marLeft w:val="0"/>
      <w:marRight w:val="0"/>
      <w:marTop w:val="0"/>
      <w:marBottom w:val="0"/>
      <w:divBdr>
        <w:top w:val="none" w:sz="0" w:space="0" w:color="auto"/>
        <w:left w:val="none" w:sz="0" w:space="0" w:color="auto"/>
        <w:bottom w:val="none" w:sz="0" w:space="0" w:color="auto"/>
        <w:right w:val="none" w:sz="0" w:space="0" w:color="auto"/>
      </w:divBdr>
      <w:divsChild>
        <w:div w:id="97724431">
          <w:marLeft w:val="0"/>
          <w:marRight w:val="0"/>
          <w:marTop w:val="0"/>
          <w:marBottom w:val="120"/>
          <w:divBdr>
            <w:top w:val="none" w:sz="0" w:space="0" w:color="auto"/>
            <w:left w:val="none" w:sz="0" w:space="0" w:color="auto"/>
            <w:bottom w:val="none" w:sz="0" w:space="0" w:color="auto"/>
            <w:right w:val="none" w:sz="0" w:space="0" w:color="auto"/>
          </w:divBdr>
          <w:divsChild>
            <w:div w:id="1084456742">
              <w:marLeft w:val="0"/>
              <w:marRight w:val="0"/>
              <w:marTop w:val="0"/>
              <w:marBottom w:val="0"/>
              <w:divBdr>
                <w:top w:val="none" w:sz="0" w:space="0" w:color="auto"/>
                <w:left w:val="none" w:sz="0" w:space="0" w:color="auto"/>
                <w:bottom w:val="none" w:sz="0" w:space="0" w:color="auto"/>
                <w:right w:val="none" w:sz="0" w:space="0" w:color="auto"/>
              </w:divBdr>
            </w:div>
            <w:div w:id="1107040132">
              <w:marLeft w:val="0"/>
              <w:marRight w:val="0"/>
              <w:marTop w:val="0"/>
              <w:marBottom w:val="0"/>
              <w:divBdr>
                <w:top w:val="none" w:sz="0" w:space="0" w:color="auto"/>
                <w:left w:val="none" w:sz="0" w:space="0" w:color="auto"/>
                <w:bottom w:val="none" w:sz="0" w:space="0" w:color="auto"/>
                <w:right w:val="none" w:sz="0" w:space="0" w:color="auto"/>
              </w:divBdr>
            </w:div>
          </w:divsChild>
        </w:div>
        <w:div w:id="1520464344">
          <w:marLeft w:val="0"/>
          <w:marRight w:val="0"/>
          <w:marTop w:val="0"/>
          <w:marBottom w:val="0"/>
          <w:divBdr>
            <w:top w:val="none" w:sz="0" w:space="0" w:color="auto"/>
            <w:left w:val="none" w:sz="0" w:space="0" w:color="auto"/>
            <w:bottom w:val="none" w:sz="0" w:space="0" w:color="auto"/>
            <w:right w:val="none" w:sz="0" w:space="0" w:color="auto"/>
          </w:divBdr>
        </w:div>
      </w:divsChild>
    </w:div>
    <w:div w:id="61762482">
      <w:bodyDiv w:val="1"/>
      <w:marLeft w:val="0"/>
      <w:marRight w:val="0"/>
      <w:marTop w:val="0"/>
      <w:marBottom w:val="0"/>
      <w:divBdr>
        <w:top w:val="none" w:sz="0" w:space="0" w:color="auto"/>
        <w:left w:val="none" w:sz="0" w:space="0" w:color="auto"/>
        <w:bottom w:val="none" w:sz="0" w:space="0" w:color="auto"/>
        <w:right w:val="none" w:sz="0" w:space="0" w:color="auto"/>
      </w:divBdr>
    </w:div>
    <w:div w:id="97063522">
      <w:bodyDiv w:val="1"/>
      <w:marLeft w:val="0"/>
      <w:marRight w:val="0"/>
      <w:marTop w:val="0"/>
      <w:marBottom w:val="0"/>
      <w:divBdr>
        <w:top w:val="none" w:sz="0" w:space="0" w:color="auto"/>
        <w:left w:val="none" w:sz="0" w:space="0" w:color="auto"/>
        <w:bottom w:val="none" w:sz="0" w:space="0" w:color="auto"/>
        <w:right w:val="none" w:sz="0" w:space="0" w:color="auto"/>
      </w:divBdr>
    </w:div>
    <w:div w:id="182135539">
      <w:bodyDiv w:val="1"/>
      <w:marLeft w:val="0"/>
      <w:marRight w:val="0"/>
      <w:marTop w:val="0"/>
      <w:marBottom w:val="0"/>
      <w:divBdr>
        <w:top w:val="none" w:sz="0" w:space="0" w:color="auto"/>
        <w:left w:val="none" w:sz="0" w:space="0" w:color="auto"/>
        <w:bottom w:val="none" w:sz="0" w:space="0" w:color="auto"/>
        <w:right w:val="none" w:sz="0" w:space="0" w:color="auto"/>
      </w:divBdr>
      <w:divsChild>
        <w:div w:id="240598781">
          <w:marLeft w:val="0"/>
          <w:marRight w:val="0"/>
          <w:marTop w:val="0"/>
          <w:marBottom w:val="120"/>
          <w:divBdr>
            <w:top w:val="none" w:sz="0" w:space="0" w:color="auto"/>
            <w:left w:val="none" w:sz="0" w:space="0" w:color="auto"/>
            <w:bottom w:val="none" w:sz="0" w:space="0" w:color="auto"/>
            <w:right w:val="none" w:sz="0" w:space="0" w:color="auto"/>
          </w:divBdr>
          <w:divsChild>
            <w:div w:id="62531796">
              <w:marLeft w:val="0"/>
              <w:marRight w:val="0"/>
              <w:marTop w:val="0"/>
              <w:marBottom w:val="0"/>
              <w:divBdr>
                <w:top w:val="none" w:sz="0" w:space="0" w:color="auto"/>
                <w:left w:val="none" w:sz="0" w:space="0" w:color="auto"/>
                <w:bottom w:val="none" w:sz="0" w:space="0" w:color="auto"/>
                <w:right w:val="none" w:sz="0" w:space="0" w:color="auto"/>
              </w:divBdr>
            </w:div>
            <w:div w:id="274602574">
              <w:marLeft w:val="0"/>
              <w:marRight w:val="0"/>
              <w:marTop w:val="0"/>
              <w:marBottom w:val="0"/>
              <w:divBdr>
                <w:top w:val="none" w:sz="0" w:space="0" w:color="auto"/>
                <w:left w:val="none" w:sz="0" w:space="0" w:color="auto"/>
                <w:bottom w:val="none" w:sz="0" w:space="0" w:color="auto"/>
                <w:right w:val="none" w:sz="0" w:space="0" w:color="auto"/>
              </w:divBdr>
            </w:div>
            <w:div w:id="586109587">
              <w:marLeft w:val="0"/>
              <w:marRight w:val="0"/>
              <w:marTop w:val="0"/>
              <w:marBottom w:val="0"/>
              <w:divBdr>
                <w:top w:val="none" w:sz="0" w:space="0" w:color="auto"/>
                <w:left w:val="none" w:sz="0" w:space="0" w:color="auto"/>
                <w:bottom w:val="none" w:sz="0" w:space="0" w:color="auto"/>
                <w:right w:val="none" w:sz="0" w:space="0" w:color="auto"/>
              </w:divBdr>
            </w:div>
            <w:div w:id="1047994106">
              <w:marLeft w:val="0"/>
              <w:marRight w:val="0"/>
              <w:marTop w:val="0"/>
              <w:marBottom w:val="0"/>
              <w:divBdr>
                <w:top w:val="none" w:sz="0" w:space="0" w:color="auto"/>
                <w:left w:val="none" w:sz="0" w:space="0" w:color="auto"/>
                <w:bottom w:val="none" w:sz="0" w:space="0" w:color="auto"/>
                <w:right w:val="none" w:sz="0" w:space="0" w:color="auto"/>
              </w:divBdr>
            </w:div>
            <w:div w:id="1403872790">
              <w:marLeft w:val="0"/>
              <w:marRight w:val="0"/>
              <w:marTop w:val="0"/>
              <w:marBottom w:val="0"/>
              <w:divBdr>
                <w:top w:val="none" w:sz="0" w:space="0" w:color="auto"/>
                <w:left w:val="none" w:sz="0" w:space="0" w:color="auto"/>
                <w:bottom w:val="none" w:sz="0" w:space="0" w:color="auto"/>
                <w:right w:val="none" w:sz="0" w:space="0" w:color="auto"/>
              </w:divBdr>
            </w:div>
            <w:div w:id="1589849255">
              <w:marLeft w:val="0"/>
              <w:marRight w:val="0"/>
              <w:marTop w:val="0"/>
              <w:marBottom w:val="0"/>
              <w:divBdr>
                <w:top w:val="none" w:sz="0" w:space="0" w:color="auto"/>
                <w:left w:val="none" w:sz="0" w:space="0" w:color="auto"/>
                <w:bottom w:val="none" w:sz="0" w:space="0" w:color="auto"/>
                <w:right w:val="none" w:sz="0" w:space="0" w:color="auto"/>
              </w:divBdr>
            </w:div>
            <w:div w:id="172248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869425">
      <w:bodyDiv w:val="1"/>
      <w:marLeft w:val="0"/>
      <w:marRight w:val="0"/>
      <w:marTop w:val="0"/>
      <w:marBottom w:val="0"/>
      <w:divBdr>
        <w:top w:val="none" w:sz="0" w:space="0" w:color="auto"/>
        <w:left w:val="none" w:sz="0" w:space="0" w:color="auto"/>
        <w:bottom w:val="none" w:sz="0" w:space="0" w:color="auto"/>
        <w:right w:val="none" w:sz="0" w:space="0" w:color="auto"/>
      </w:divBdr>
    </w:div>
    <w:div w:id="393432107">
      <w:bodyDiv w:val="1"/>
      <w:marLeft w:val="0"/>
      <w:marRight w:val="0"/>
      <w:marTop w:val="0"/>
      <w:marBottom w:val="0"/>
      <w:divBdr>
        <w:top w:val="none" w:sz="0" w:space="0" w:color="auto"/>
        <w:left w:val="none" w:sz="0" w:space="0" w:color="auto"/>
        <w:bottom w:val="none" w:sz="0" w:space="0" w:color="auto"/>
        <w:right w:val="none" w:sz="0" w:space="0" w:color="auto"/>
      </w:divBdr>
    </w:div>
    <w:div w:id="445779801">
      <w:bodyDiv w:val="1"/>
      <w:marLeft w:val="0"/>
      <w:marRight w:val="0"/>
      <w:marTop w:val="0"/>
      <w:marBottom w:val="0"/>
      <w:divBdr>
        <w:top w:val="none" w:sz="0" w:space="0" w:color="auto"/>
        <w:left w:val="none" w:sz="0" w:space="0" w:color="auto"/>
        <w:bottom w:val="none" w:sz="0" w:space="0" w:color="auto"/>
        <w:right w:val="none" w:sz="0" w:space="0" w:color="auto"/>
      </w:divBdr>
    </w:div>
    <w:div w:id="488906702">
      <w:bodyDiv w:val="1"/>
      <w:marLeft w:val="0"/>
      <w:marRight w:val="0"/>
      <w:marTop w:val="0"/>
      <w:marBottom w:val="0"/>
      <w:divBdr>
        <w:top w:val="none" w:sz="0" w:space="0" w:color="auto"/>
        <w:left w:val="none" w:sz="0" w:space="0" w:color="auto"/>
        <w:bottom w:val="none" w:sz="0" w:space="0" w:color="auto"/>
        <w:right w:val="none" w:sz="0" w:space="0" w:color="auto"/>
      </w:divBdr>
    </w:div>
    <w:div w:id="573395479">
      <w:bodyDiv w:val="1"/>
      <w:marLeft w:val="0"/>
      <w:marRight w:val="0"/>
      <w:marTop w:val="0"/>
      <w:marBottom w:val="0"/>
      <w:divBdr>
        <w:top w:val="none" w:sz="0" w:space="0" w:color="auto"/>
        <w:left w:val="none" w:sz="0" w:space="0" w:color="auto"/>
        <w:bottom w:val="none" w:sz="0" w:space="0" w:color="auto"/>
        <w:right w:val="none" w:sz="0" w:space="0" w:color="auto"/>
      </w:divBdr>
    </w:div>
    <w:div w:id="624234977">
      <w:bodyDiv w:val="1"/>
      <w:marLeft w:val="0"/>
      <w:marRight w:val="0"/>
      <w:marTop w:val="0"/>
      <w:marBottom w:val="0"/>
      <w:divBdr>
        <w:top w:val="none" w:sz="0" w:space="0" w:color="auto"/>
        <w:left w:val="none" w:sz="0" w:space="0" w:color="auto"/>
        <w:bottom w:val="none" w:sz="0" w:space="0" w:color="auto"/>
        <w:right w:val="none" w:sz="0" w:space="0" w:color="auto"/>
      </w:divBdr>
    </w:div>
    <w:div w:id="767501171">
      <w:bodyDiv w:val="1"/>
      <w:marLeft w:val="0"/>
      <w:marRight w:val="0"/>
      <w:marTop w:val="0"/>
      <w:marBottom w:val="0"/>
      <w:divBdr>
        <w:top w:val="none" w:sz="0" w:space="0" w:color="auto"/>
        <w:left w:val="none" w:sz="0" w:space="0" w:color="auto"/>
        <w:bottom w:val="none" w:sz="0" w:space="0" w:color="auto"/>
        <w:right w:val="none" w:sz="0" w:space="0" w:color="auto"/>
      </w:divBdr>
    </w:div>
    <w:div w:id="818964642">
      <w:bodyDiv w:val="1"/>
      <w:marLeft w:val="0"/>
      <w:marRight w:val="0"/>
      <w:marTop w:val="0"/>
      <w:marBottom w:val="0"/>
      <w:divBdr>
        <w:top w:val="none" w:sz="0" w:space="0" w:color="auto"/>
        <w:left w:val="none" w:sz="0" w:space="0" w:color="auto"/>
        <w:bottom w:val="none" w:sz="0" w:space="0" w:color="auto"/>
        <w:right w:val="none" w:sz="0" w:space="0" w:color="auto"/>
      </w:divBdr>
    </w:div>
    <w:div w:id="827475658">
      <w:bodyDiv w:val="1"/>
      <w:marLeft w:val="0"/>
      <w:marRight w:val="0"/>
      <w:marTop w:val="0"/>
      <w:marBottom w:val="0"/>
      <w:divBdr>
        <w:top w:val="none" w:sz="0" w:space="0" w:color="auto"/>
        <w:left w:val="none" w:sz="0" w:space="0" w:color="auto"/>
        <w:bottom w:val="none" w:sz="0" w:space="0" w:color="auto"/>
        <w:right w:val="none" w:sz="0" w:space="0" w:color="auto"/>
      </w:divBdr>
    </w:div>
    <w:div w:id="875965656">
      <w:bodyDiv w:val="1"/>
      <w:marLeft w:val="0"/>
      <w:marRight w:val="0"/>
      <w:marTop w:val="0"/>
      <w:marBottom w:val="0"/>
      <w:divBdr>
        <w:top w:val="none" w:sz="0" w:space="0" w:color="auto"/>
        <w:left w:val="none" w:sz="0" w:space="0" w:color="auto"/>
        <w:bottom w:val="none" w:sz="0" w:space="0" w:color="auto"/>
        <w:right w:val="none" w:sz="0" w:space="0" w:color="auto"/>
      </w:divBdr>
    </w:div>
    <w:div w:id="943071543">
      <w:bodyDiv w:val="1"/>
      <w:marLeft w:val="0"/>
      <w:marRight w:val="0"/>
      <w:marTop w:val="0"/>
      <w:marBottom w:val="0"/>
      <w:divBdr>
        <w:top w:val="none" w:sz="0" w:space="0" w:color="auto"/>
        <w:left w:val="none" w:sz="0" w:space="0" w:color="auto"/>
        <w:bottom w:val="none" w:sz="0" w:space="0" w:color="auto"/>
        <w:right w:val="none" w:sz="0" w:space="0" w:color="auto"/>
      </w:divBdr>
    </w:div>
    <w:div w:id="975644583">
      <w:bodyDiv w:val="1"/>
      <w:marLeft w:val="0"/>
      <w:marRight w:val="0"/>
      <w:marTop w:val="0"/>
      <w:marBottom w:val="0"/>
      <w:divBdr>
        <w:top w:val="none" w:sz="0" w:space="0" w:color="auto"/>
        <w:left w:val="none" w:sz="0" w:space="0" w:color="auto"/>
        <w:bottom w:val="none" w:sz="0" w:space="0" w:color="auto"/>
        <w:right w:val="none" w:sz="0" w:space="0" w:color="auto"/>
      </w:divBdr>
    </w:div>
    <w:div w:id="1001352085">
      <w:bodyDiv w:val="1"/>
      <w:marLeft w:val="0"/>
      <w:marRight w:val="0"/>
      <w:marTop w:val="0"/>
      <w:marBottom w:val="0"/>
      <w:divBdr>
        <w:top w:val="none" w:sz="0" w:space="0" w:color="auto"/>
        <w:left w:val="none" w:sz="0" w:space="0" w:color="auto"/>
        <w:bottom w:val="none" w:sz="0" w:space="0" w:color="auto"/>
        <w:right w:val="none" w:sz="0" w:space="0" w:color="auto"/>
      </w:divBdr>
    </w:div>
    <w:div w:id="1026325784">
      <w:bodyDiv w:val="1"/>
      <w:marLeft w:val="0"/>
      <w:marRight w:val="0"/>
      <w:marTop w:val="0"/>
      <w:marBottom w:val="0"/>
      <w:divBdr>
        <w:top w:val="none" w:sz="0" w:space="0" w:color="auto"/>
        <w:left w:val="none" w:sz="0" w:space="0" w:color="auto"/>
        <w:bottom w:val="none" w:sz="0" w:space="0" w:color="auto"/>
        <w:right w:val="none" w:sz="0" w:space="0" w:color="auto"/>
      </w:divBdr>
    </w:div>
    <w:div w:id="1030835070">
      <w:bodyDiv w:val="1"/>
      <w:marLeft w:val="0"/>
      <w:marRight w:val="0"/>
      <w:marTop w:val="0"/>
      <w:marBottom w:val="0"/>
      <w:divBdr>
        <w:top w:val="none" w:sz="0" w:space="0" w:color="auto"/>
        <w:left w:val="none" w:sz="0" w:space="0" w:color="auto"/>
        <w:bottom w:val="none" w:sz="0" w:space="0" w:color="auto"/>
        <w:right w:val="none" w:sz="0" w:space="0" w:color="auto"/>
      </w:divBdr>
    </w:div>
    <w:div w:id="1037049476">
      <w:bodyDiv w:val="1"/>
      <w:marLeft w:val="0"/>
      <w:marRight w:val="0"/>
      <w:marTop w:val="0"/>
      <w:marBottom w:val="0"/>
      <w:divBdr>
        <w:top w:val="none" w:sz="0" w:space="0" w:color="auto"/>
        <w:left w:val="none" w:sz="0" w:space="0" w:color="auto"/>
        <w:bottom w:val="none" w:sz="0" w:space="0" w:color="auto"/>
        <w:right w:val="none" w:sz="0" w:space="0" w:color="auto"/>
      </w:divBdr>
      <w:divsChild>
        <w:div w:id="819224928">
          <w:marLeft w:val="0"/>
          <w:marRight w:val="0"/>
          <w:marTop w:val="0"/>
          <w:marBottom w:val="120"/>
          <w:divBdr>
            <w:top w:val="none" w:sz="0" w:space="0" w:color="auto"/>
            <w:left w:val="none" w:sz="0" w:space="0" w:color="auto"/>
            <w:bottom w:val="none" w:sz="0" w:space="0" w:color="auto"/>
            <w:right w:val="none" w:sz="0" w:space="0" w:color="auto"/>
          </w:divBdr>
          <w:divsChild>
            <w:div w:id="503055806">
              <w:marLeft w:val="0"/>
              <w:marRight w:val="0"/>
              <w:marTop w:val="0"/>
              <w:marBottom w:val="0"/>
              <w:divBdr>
                <w:top w:val="none" w:sz="0" w:space="0" w:color="auto"/>
                <w:left w:val="none" w:sz="0" w:space="0" w:color="auto"/>
                <w:bottom w:val="none" w:sz="0" w:space="0" w:color="auto"/>
                <w:right w:val="none" w:sz="0" w:space="0" w:color="auto"/>
              </w:divBdr>
            </w:div>
            <w:div w:id="1136336297">
              <w:marLeft w:val="0"/>
              <w:marRight w:val="0"/>
              <w:marTop w:val="0"/>
              <w:marBottom w:val="0"/>
              <w:divBdr>
                <w:top w:val="none" w:sz="0" w:space="0" w:color="auto"/>
                <w:left w:val="none" w:sz="0" w:space="0" w:color="auto"/>
                <w:bottom w:val="none" w:sz="0" w:space="0" w:color="auto"/>
                <w:right w:val="none" w:sz="0" w:space="0" w:color="auto"/>
              </w:divBdr>
            </w:div>
            <w:div w:id="169102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922299">
      <w:bodyDiv w:val="1"/>
      <w:marLeft w:val="0"/>
      <w:marRight w:val="0"/>
      <w:marTop w:val="0"/>
      <w:marBottom w:val="0"/>
      <w:divBdr>
        <w:top w:val="none" w:sz="0" w:space="0" w:color="auto"/>
        <w:left w:val="none" w:sz="0" w:space="0" w:color="auto"/>
        <w:bottom w:val="none" w:sz="0" w:space="0" w:color="auto"/>
        <w:right w:val="none" w:sz="0" w:space="0" w:color="auto"/>
      </w:divBdr>
    </w:div>
    <w:div w:id="1152409126">
      <w:bodyDiv w:val="1"/>
      <w:marLeft w:val="0"/>
      <w:marRight w:val="0"/>
      <w:marTop w:val="0"/>
      <w:marBottom w:val="0"/>
      <w:divBdr>
        <w:top w:val="none" w:sz="0" w:space="0" w:color="auto"/>
        <w:left w:val="none" w:sz="0" w:space="0" w:color="auto"/>
        <w:bottom w:val="none" w:sz="0" w:space="0" w:color="auto"/>
        <w:right w:val="none" w:sz="0" w:space="0" w:color="auto"/>
      </w:divBdr>
    </w:div>
    <w:div w:id="1153108360">
      <w:bodyDiv w:val="1"/>
      <w:marLeft w:val="0"/>
      <w:marRight w:val="0"/>
      <w:marTop w:val="0"/>
      <w:marBottom w:val="0"/>
      <w:divBdr>
        <w:top w:val="none" w:sz="0" w:space="0" w:color="auto"/>
        <w:left w:val="none" w:sz="0" w:space="0" w:color="auto"/>
        <w:bottom w:val="none" w:sz="0" w:space="0" w:color="auto"/>
        <w:right w:val="none" w:sz="0" w:space="0" w:color="auto"/>
      </w:divBdr>
    </w:div>
    <w:div w:id="1196236154">
      <w:bodyDiv w:val="1"/>
      <w:marLeft w:val="0"/>
      <w:marRight w:val="0"/>
      <w:marTop w:val="0"/>
      <w:marBottom w:val="0"/>
      <w:divBdr>
        <w:top w:val="none" w:sz="0" w:space="0" w:color="auto"/>
        <w:left w:val="none" w:sz="0" w:space="0" w:color="auto"/>
        <w:bottom w:val="none" w:sz="0" w:space="0" w:color="auto"/>
        <w:right w:val="none" w:sz="0" w:space="0" w:color="auto"/>
      </w:divBdr>
    </w:div>
    <w:div w:id="1199857462">
      <w:bodyDiv w:val="1"/>
      <w:marLeft w:val="0"/>
      <w:marRight w:val="0"/>
      <w:marTop w:val="0"/>
      <w:marBottom w:val="0"/>
      <w:divBdr>
        <w:top w:val="none" w:sz="0" w:space="0" w:color="auto"/>
        <w:left w:val="none" w:sz="0" w:space="0" w:color="auto"/>
        <w:bottom w:val="none" w:sz="0" w:space="0" w:color="auto"/>
        <w:right w:val="none" w:sz="0" w:space="0" w:color="auto"/>
      </w:divBdr>
    </w:div>
    <w:div w:id="1214582832">
      <w:bodyDiv w:val="1"/>
      <w:marLeft w:val="0"/>
      <w:marRight w:val="0"/>
      <w:marTop w:val="0"/>
      <w:marBottom w:val="0"/>
      <w:divBdr>
        <w:top w:val="none" w:sz="0" w:space="0" w:color="auto"/>
        <w:left w:val="none" w:sz="0" w:space="0" w:color="auto"/>
        <w:bottom w:val="none" w:sz="0" w:space="0" w:color="auto"/>
        <w:right w:val="none" w:sz="0" w:space="0" w:color="auto"/>
      </w:divBdr>
    </w:div>
    <w:div w:id="1218127275">
      <w:bodyDiv w:val="1"/>
      <w:marLeft w:val="0"/>
      <w:marRight w:val="0"/>
      <w:marTop w:val="0"/>
      <w:marBottom w:val="0"/>
      <w:divBdr>
        <w:top w:val="none" w:sz="0" w:space="0" w:color="auto"/>
        <w:left w:val="none" w:sz="0" w:space="0" w:color="auto"/>
        <w:bottom w:val="none" w:sz="0" w:space="0" w:color="auto"/>
        <w:right w:val="none" w:sz="0" w:space="0" w:color="auto"/>
      </w:divBdr>
    </w:div>
    <w:div w:id="1232544830">
      <w:bodyDiv w:val="1"/>
      <w:marLeft w:val="0"/>
      <w:marRight w:val="0"/>
      <w:marTop w:val="0"/>
      <w:marBottom w:val="0"/>
      <w:divBdr>
        <w:top w:val="none" w:sz="0" w:space="0" w:color="auto"/>
        <w:left w:val="none" w:sz="0" w:space="0" w:color="auto"/>
        <w:bottom w:val="none" w:sz="0" w:space="0" w:color="auto"/>
        <w:right w:val="none" w:sz="0" w:space="0" w:color="auto"/>
      </w:divBdr>
    </w:div>
    <w:div w:id="1251964912">
      <w:bodyDiv w:val="1"/>
      <w:marLeft w:val="0"/>
      <w:marRight w:val="0"/>
      <w:marTop w:val="0"/>
      <w:marBottom w:val="0"/>
      <w:divBdr>
        <w:top w:val="none" w:sz="0" w:space="0" w:color="auto"/>
        <w:left w:val="none" w:sz="0" w:space="0" w:color="auto"/>
        <w:bottom w:val="none" w:sz="0" w:space="0" w:color="auto"/>
        <w:right w:val="none" w:sz="0" w:space="0" w:color="auto"/>
      </w:divBdr>
    </w:div>
    <w:div w:id="1339043835">
      <w:bodyDiv w:val="1"/>
      <w:marLeft w:val="0"/>
      <w:marRight w:val="0"/>
      <w:marTop w:val="0"/>
      <w:marBottom w:val="0"/>
      <w:divBdr>
        <w:top w:val="none" w:sz="0" w:space="0" w:color="auto"/>
        <w:left w:val="none" w:sz="0" w:space="0" w:color="auto"/>
        <w:bottom w:val="none" w:sz="0" w:space="0" w:color="auto"/>
        <w:right w:val="none" w:sz="0" w:space="0" w:color="auto"/>
      </w:divBdr>
      <w:divsChild>
        <w:div w:id="732196797">
          <w:marLeft w:val="0"/>
          <w:marRight w:val="0"/>
          <w:marTop w:val="0"/>
          <w:marBottom w:val="120"/>
          <w:divBdr>
            <w:top w:val="none" w:sz="0" w:space="0" w:color="auto"/>
            <w:left w:val="none" w:sz="0" w:space="0" w:color="auto"/>
            <w:bottom w:val="none" w:sz="0" w:space="0" w:color="auto"/>
            <w:right w:val="none" w:sz="0" w:space="0" w:color="auto"/>
          </w:divBdr>
          <w:divsChild>
            <w:div w:id="127818087">
              <w:marLeft w:val="0"/>
              <w:marRight w:val="0"/>
              <w:marTop w:val="0"/>
              <w:marBottom w:val="0"/>
              <w:divBdr>
                <w:top w:val="none" w:sz="0" w:space="0" w:color="auto"/>
                <w:left w:val="none" w:sz="0" w:space="0" w:color="auto"/>
                <w:bottom w:val="none" w:sz="0" w:space="0" w:color="auto"/>
                <w:right w:val="none" w:sz="0" w:space="0" w:color="auto"/>
              </w:divBdr>
            </w:div>
            <w:div w:id="195772140">
              <w:marLeft w:val="0"/>
              <w:marRight w:val="0"/>
              <w:marTop w:val="0"/>
              <w:marBottom w:val="0"/>
              <w:divBdr>
                <w:top w:val="none" w:sz="0" w:space="0" w:color="auto"/>
                <w:left w:val="none" w:sz="0" w:space="0" w:color="auto"/>
                <w:bottom w:val="none" w:sz="0" w:space="0" w:color="auto"/>
                <w:right w:val="none" w:sz="0" w:space="0" w:color="auto"/>
              </w:divBdr>
            </w:div>
            <w:div w:id="318389632">
              <w:marLeft w:val="0"/>
              <w:marRight w:val="0"/>
              <w:marTop w:val="0"/>
              <w:marBottom w:val="0"/>
              <w:divBdr>
                <w:top w:val="none" w:sz="0" w:space="0" w:color="auto"/>
                <w:left w:val="none" w:sz="0" w:space="0" w:color="auto"/>
                <w:bottom w:val="none" w:sz="0" w:space="0" w:color="auto"/>
                <w:right w:val="none" w:sz="0" w:space="0" w:color="auto"/>
              </w:divBdr>
            </w:div>
            <w:div w:id="447362201">
              <w:marLeft w:val="0"/>
              <w:marRight w:val="0"/>
              <w:marTop w:val="0"/>
              <w:marBottom w:val="0"/>
              <w:divBdr>
                <w:top w:val="none" w:sz="0" w:space="0" w:color="auto"/>
                <w:left w:val="none" w:sz="0" w:space="0" w:color="auto"/>
                <w:bottom w:val="none" w:sz="0" w:space="0" w:color="auto"/>
                <w:right w:val="none" w:sz="0" w:space="0" w:color="auto"/>
              </w:divBdr>
            </w:div>
            <w:div w:id="689260880">
              <w:marLeft w:val="0"/>
              <w:marRight w:val="0"/>
              <w:marTop w:val="0"/>
              <w:marBottom w:val="0"/>
              <w:divBdr>
                <w:top w:val="none" w:sz="0" w:space="0" w:color="auto"/>
                <w:left w:val="none" w:sz="0" w:space="0" w:color="auto"/>
                <w:bottom w:val="none" w:sz="0" w:space="0" w:color="auto"/>
                <w:right w:val="none" w:sz="0" w:space="0" w:color="auto"/>
              </w:divBdr>
            </w:div>
            <w:div w:id="1365328638">
              <w:marLeft w:val="0"/>
              <w:marRight w:val="0"/>
              <w:marTop w:val="0"/>
              <w:marBottom w:val="0"/>
              <w:divBdr>
                <w:top w:val="none" w:sz="0" w:space="0" w:color="auto"/>
                <w:left w:val="none" w:sz="0" w:space="0" w:color="auto"/>
                <w:bottom w:val="none" w:sz="0" w:space="0" w:color="auto"/>
                <w:right w:val="none" w:sz="0" w:space="0" w:color="auto"/>
              </w:divBdr>
            </w:div>
            <w:div w:id="1759058113">
              <w:marLeft w:val="0"/>
              <w:marRight w:val="0"/>
              <w:marTop w:val="0"/>
              <w:marBottom w:val="0"/>
              <w:divBdr>
                <w:top w:val="none" w:sz="0" w:space="0" w:color="auto"/>
                <w:left w:val="none" w:sz="0" w:space="0" w:color="auto"/>
                <w:bottom w:val="none" w:sz="0" w:space="0" w:color="auto"/>
                <w:right w:val="none" w:sz="0" w:space="0" w:color="auto"/>
              </w:divBdr>
            </w:div>
            <w:div w:id="1780563752">
              <w:marLeft w:val="0"/>
              <w:marRight w:val="0"/>
              <w:marTop w:val="0"/>
              <w:marBottom w:val="0"/>
              <w:divBdr>
                <w:top w:val="none" w:sz="0" w:space="0" w:color="auto"/>
                <w:left w:val="none" w:sz="0" w:space="0" w:color="auto"/>
                <w:bottom w:val="none" w:sz="0" w:space="0" w:color="auto"/>
                <w:right w:val="none" w:sz="0" w:space="0" w:color="auto"/>
              </w:divBdr>
            </w:div>
            <w:div w:id="2002587591">
              <w:marLeft w:val="0"/>
              <w:marRight w:val="0"/>
              <w:marTop w:val="0"/>
              <w:marBottom w:val="0"/>
              <w:divBdr>
                <w:top w:val="none" w:sz="0" w:space="0" w:color="auto"/>
                <w:left w:val="none" w:sz="0" w:space="0" w:color="auto"/>
                <w:bottom w:val="none" w:sz="0" w:space="0" w:color="auto"/>
                <w:right w:val="none" w:sz="0" w:space="0" w:color="auto"/>
              </w:divBdr>
            </w:div>
            <w:div w:id="20649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41149">
      <w:bodyDiv w:val="1"/>
      <w:marLeft w:val="0"/>
      <w:marRight w:val="0"/>
      <w:marTop w:val="0"/>
      <w:marBottom w:val="0"/>
      <w:divBdr>
        <w:top w:val="none" w:sz="0" w:space="0" w:color="auto"/>
        <w:left w:val="none" w:sz="0" w:space="0" w:color="auto"/>
        <w:bottom w:val="none" w:sz="0" w:space="0" w:color="auto"/>
        <w:right w:val="none" w:sz="0" w:space="0" w:color="auto"/>
      </w:divBdr>
    </w:div>
    <w:div w:id="1489201548">
      <w:bodyDiv w:val="1"/>
      <w:marLeft w:val="0"/>
      <w:marRight w:val="0"/>
      <w:marTop w:val="0"/>
      <w:marBottom w:val="0"/>
      <w:divBdr>
        <w:top w:val="none" w:sz="0" w:space="0" w:color="auto"/>
        <w:left w:val="none" w:sz="0" w:space="0" w:color="auto"/>
        <w:bottom w:val="none" w:sz="0" w:space="0" w:color="auto"/>
        <w:right w:val="none" w:sz="0" w:space="0" w:color="auto"/>
      </w:divBdr>
    </w:div>
    <w:div w:id="1522744409">
      <w:bodyDiv w:val="1"/>
      <w:marLeft w:val="0"/>
      <w:marRight w:val="0"/>
      <w:marTop w:val="0"/>
      <w:marBottom w:val="0"/>
      <w:divBdr>
        <w:top w:val="none" w:sz="0" w:space="0" w:color="auto"/>
        <w:left w:val="none" w:sz="0" w:space="0" w:color="auto"/>
        <w:bottom w:val="none" w:sz="0" w:space="0" w:color="auto"/>
        <w:right w:val="none" w:sz="0" w:space="0" w:color="auto"/>
      </w:divBdr>
    </w:div>
    <w:div w:id="1525628669">
      <w:bodyDiv w:val="1"/>
      <w:marLeft w:val="0"/>
      <w:marRight w:val="0"/>
      <w:marTop w:val="0"/>
      <w:marBottom w:val="0"/>
      <w:divBdr>
        <w:top w:val="none" w:sz="0" w:space="0" w:color="auto"/>
        <w:left w:val="none" w:sz="0" w:space="0" w:color="auto"/>
        <w:bottom w:val="none" w:sz="0" w:space="0" w:color="auto"/>
        <w:right w:val="none" w:sz="0" w:space="0" w:color="auto"/>
      </w:divBdr>
    </w:div>
    <w:div w:id="1530724373">
      <w:bodyDiv w:val="1"/>
      <w:marLeft w:val="0"/>
      <w:marRight w:val="0"/>
      <w:marTop w:val="0"/>
      <w:marBottom w:val="0"/>
      <w:divBdr>
        <w:top w:val="none" w:sz="0" w:space="0" w:color="auto"/>
        <w:left w:val="none" w:sz="0" w:space="0" w:color="auto"/>
        <w:bottom w:val="none" w:sz="0" w:space="0" w:color="auto"/>
        <w:right w:val="none" w:sz="0" w:space="0" w:color="auto"/>
      </w:divBdr>
    </w:div>
    <w:div w:id="1543057481">
      <w:bodyDiv w:val="1"/>
      <w:marLeft w:val="0"/>
      <w:marRight w:val="0"/>
      <w:marTop w:val="0"/>
      <w:marBottom w:val="0"/>
      <w:divBdr>
        <w:top w:val="none" w:sz="0" w:space="0" w:color="auto"/>
        <w:left w:val="none" w:sz="0" w:space="0" w:color="auto"/>
        <w:bottom w:val="none" w:sz="0" w:space="0" w:color="auto"/>
        <w:right w:val="none" w:sz="0" w:space="0" w:color="auto"/>
      </w:divBdr>
    </w:div>
    <w:div w:id="1654871658">
      <w:bodyDiv w:val="1"/>
      <w:marLeft w:val="0"/>
      <w:marRight w:val="0"/>
      <w:marTop w:val="0"/>
      <w:marBottom w:val="0"/>
      <w:divBdr>
        <w:top w:val="none" w:sz="0" w:space="0" w:color="auto"/>
        <w:left w:val="none" w:sz="0" w:space="0" w:color="auto"/>
        <w:bottom w:val="none" w:sz="0" w:space="0" w:color="auto"/>
        <w:right w:val="none" w:sz="0" w:space="0" w:color="auto"/>
      </w:divBdr>
    </w:div>
    <w:div w:id="1676347282">
      <w:bodyDiv w:val="1"/>
      <w:marLeft w:val="0"/>
      <w:marRight w:val="0"/>
      <w:marTop w:val="0"/>
      <w:marBottom w:val="0"/>
      <w:divBdr>
        <w:top w:val="none" w:sz="0" w:space="0" w:color="auto"/>
        <w:left w:val="none" w:sz="0" w:space="0" w:color="auto"/>
        <w:bottom w:val="none" w:sz="0" w:space="0" w:color="auto"/>
        <w:right w:val="none" w:sz="0" w:space="0" w:color="auto"/>
      </w:divBdr>
    </w:div>
    <w:div w:id="1786541213">
      <w:bodyDiv w:val="1"/>
      <w:marLeft w:val="0"/>
      <w:marRight w:val="0"/>
      <w:marTop w:val="0"/>
      <w:marBottom w:val="0"/>
      <w:divBdr>
        <w:top w:val="none" w:sz="0" w:space="0" w:color="auto"/>
        <w:left w:val="none" w:sz="0" w:space="0" w:color="auto"/>
        <w:bottom w:val="none" w:sz="0" w:space="0" w:color="auto"/>
        <w:right w:val="none" w:sz="0" w:space="0" w:color="auto"/>
      </w:divBdr>
    </w:div>
    <w:div w:id="1811900905">
      <w:bodyDiv w:val="1"/>
      <w:marLeft w:val="0"/>
      <w:marRight w:val="0"/>
      <w:marTop w:val="0"/>
      <w:marBottom w:val="0"/>
      <w:divBdr>
        <w:top w:val="none" w:sz="0" w:space="0" w:color="auto"/>
        <w:left w:val="none" w:sz="0" w:space="0" w:color="auto"/>
        <w:bottom w:val="none" w:sz="0" w:space="0" w:color="auto"/>
        <w:right w:val="none" w:sz="0" w:space="0" w:color="auto"/>
      </w:divBdr>
    </w:div>
    <w:div w:id="1839689725">
      <w:bodyDiv w:val="1"/>
      <w:marLeft w:val="0"/>
      <w:marRight w:val="0"/>
      <w:marTop w:val="0"/>
      <w:marBottom w:val="0"/>
      <w:divBdr>
        <w:top w:val="none" w:sz="0" w:space="0" w:color="auto"/>
        <w:left w:val="none" w:sz="0" w:space="0" w:color="auto"/>
        <w:bottom w:val="none" w:sz="0" w:space="0" w:color="auto"/>
        <w:right w:val="none" w:sz="0" w:space="0" w:color="auto"/>
      </w:divBdr>
    </w:div>
    <w:div w:id="1894198699">
      <w:bodyDiv w:val="1"/>
      <w:marLeft w:val="0"/>
      <w:marRight w:val="0"/>
      <w:marTop w:val="0"/>
      <w:marBottom w:val="0"/>
      <w:divBdr>
        <w:top w:val="none" w:sz="0" w:space="0" w:color="auto"/>
        <w:left w:val="none" w:sz="0" w:space="0" w:color="auto"/>
        <w:bottom w:val="none" w:sz="0" w:space="0" w:color="auto"/>
        <w:right w:val="none" w:sz="0" w:space="0" w:color="auto"/>
      </w:divBdr>
    </w:div>
    <w:div w:id="1963995129">
      <w:bodyDiv w:val="1"/>
      <w:marLeft w:val="0"/>
      <w:marRight w:val="0"/>
      <w:marTop w:val="0"/>
      <w:marBottom w:val="0"/>
      <w:divBdr>
        <w:top w:val="none" w:sz="0" w:space="0" w:color="auto"/>
        <w:left w:val="none" w:sz="0" w:space="0" w:color="auto"/>
        <w:bottom w:val="none" w:sz="0" w:space="0" w:color="auto"/>
        <w:right w:val="none" w:sz="0" w:space="0" w:color="auto"/>
      </w:divBdr>
    </w:div>
    <w:div w:id="1990330534">
      <w:bodyDiv w:val="1"/>
      <w:marLeft w:val="0"/>
      <w:marRight w:val="0"/>
      <w:marTop w:val="0"/>
      <w:marBottom w:val="0"/>
      <w:divBdr>
        <w:top w:val="none" w:sz="0" w:space="0" w:color="auto"/>
        <w:left w:val="none" w:sz="0" w:space="0" w:color="auto"/>
        <w:bottom w:val="none" w:sz="0" w:space="0" w:color="auto"/>
        <w:right w:val="none" w:sz="0" w:space="0" w:color="auto"/>
      </w:divBdr>
    </w:div>
    <w:div w:id="2050184656">
      <w:bodyDiv w:val="1"/>
      <w:marLeft w:val="0"/>
      <w:marRight w:val="0"/>
      <w:marTop w:val="0"/>
      <w:marBottom w:val="0"/>
      <w:divBdr>
        <w:top w:val="none" w:sz="0" w:space="0" w:color="auto"/>
        <w:left w:val="none" w:sz="0" w:space="0" w:color="auto"/>
        <w:bottom w:val="none" w:sz="0" w:space="0" w:color="auto"/>
        <w:right w:val="none" w:sz="0" w:space="0" w:color="auto"/>
      </w:divBdr>
      <w:divsChild>
        <w:div w:id="478307542">
          <w:marLeft w:val="0"/>
          <w:marRight w:val="0"/>
          <w:marTop w:val="0"/>
          <w:marBottom w:val="120"/>
          <w:divBdr>
            <w:top w:val="none" w:sz="0" w:space="0" w:color="auto"/>
            <w:left w:val="none" w:sz="0" w:space="0" w:color="auto"/>
            <w:bottom w:val="none" w:sz="0" w:space="0" w:color="auto"/>
            <w:right w:val="none" w:sz="0" w:space="0" w:color="auto"/>
          </w:divBdr>
          <w:divsChild>
            <w:div w:id="1415710524">
              <w:marLeft w:val="0"/>
              <w:marRight w:val="0"/>
              <w:marTop w:val="0"/>
              <w:marBottom w:val="0"/>
              <w:divBdr>
                <w:top w:val="none" w:sz="0" w:space="0" w:color="auto"/>
                <w:left w:val="none" w:sz="0" w:space="0" w:color="auto"/>
                <w:bottom w:val="none" w:sz="0" w:space="0" w:color="auto"/>
                <w:right w:val="none" w:sz="0" w:space="0" w:color="auto"/>
              </w:divBdr>
            </w:div>
            <w:div w:id="1556353711">
              <w:marLeft w:val="0"/>
              <w:marRight w:val="0"/>
              <w:marTop w:val="0"/>
              <w:marBottom w:val="0"/>
              <w:divBdr>
                <w:top w:val="none" w:sz="0" w:space="0" w:color="auto"/>
                <w:left w:val="none" w:sz="0" w:space="0" w:color="auto"/>
                <w:bottom w:val="none" w:sz="0" w:space="0" w:color="auto"/>
                <w:right w:val="none" w:sz="0" w:space="0" w:color="auto"/>
              </w:divBdr>
            </w:div>
            <w:div w:id="164215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83201">
      <w:bodyDiv w:val="1"/>
      <w:marLeft w:val="0"/>
      <w:marRight w:val="0"/>
      <w:marTop w:val="0"/>
      <w:marBottom w:val="0"/>
      <w:divBdr>
        <w:top w:val="none" w:sz="0" w:space="0" w:color="auto"/>
        <w:left w:val="none" w:sz="0" w:space="0" w:color="auto"/>
        <w:bottom w:val="none" w:sz="0" w:space="0" w:color="auto"/>
        <w:right w:val="none" w:sz="0" w:space="0" w:color="auto"/>
      </w:divBdr>
    </w:div>
    <w:div w:id="210268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6.ciela.net/Document/LinkToDocumentReference?fromDocumentId=2136735703&amp;dbId=0&amp;refId=27035058" TargetMode="External"/><Relationship Id="rId13" Type="http://schemas.openxmlformats.org/officeDocument/2006/relationships/hyperlink" Target="https://web6.ciela.net/Document/LinkToDocumentReference?fromDocumentId=2136735703&amp;dbId=0&amp;refId=2703506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6.ciela.net/Document/LinkToDocumentReference?fromDocumentId=2136735703&amp;dbId=0&amp;refId=2703506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eb6.ciela.net/Document/LinkToDocumentReference?fromDocumentId=2136735703&amp;dbId=0&amp;refId=270828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6.ciela.net/Document/LinkToDocumentReference?fromDocumentId=2136735703&amp;dbId=0&amp;refId=27035061" TargetMode="External"/><Relationship Id="rId5" Type="http://schemas.openxmlformats.org/officeDocument/2006/relationships/webSettings" Target="webSettings.xml"/><Relationship Id="rId15" Type="http://schemas.openxmlformats.org/officeDocument/2006/relationships/hyperlink" Target="https://web6.ciela.net/Document/LinkToDocumentReference?fromDocumentId=2136735703&amp;dbId=0&amp;refId=27036880" TargetMode="External"/><Relationship Id="rId10" Type="http://schemas.openxmlformats.org/officeDocument/2006/relationships/hyperlink" Target="https://web6.ciela.net/Document/LinkToDocumentReference?fromDocumentId=2136735703&amp;dbId=0&amp;refId=2703506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eb6.ciela.net/Document/LinkToDocumentReference?fromDocumentId=2136735703&amp;dbId=0&amp;refId=27035059" TargetMode="External"/><Relationship Id="rId14" Type="http://schemas.openxmlformats.org/officeDocument/2006/relationships/hyperlink" Target="https://web6.ciela.net/Document/LinkToDocumentReference?fromDocumentId=2136735703&amp;dbId=0&amp;refId=270350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67222-B2D1-46CE-B176-03770C4A7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6686</Words>
  <Characters>38112</Characters>
  <Application>Microsoft Office Word</Application>
  <DocSecurity>0</DocSecurity>
  <Lines>317</Lines>
  <Paragraphs>89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LinksUpToDate>false</LinksUpToDate>
  <CharactersWithSpaces>44709</CharactersWithSpaces>
  <SharedDoc>false</SharedDoc>
  <HLinks>
    <vt:vector size="18" baseType="variant">
      <vt:variant>
        <vt:i4>2818101</vt:i4>
      </vt:variant>
      <vt:variant>
        <vt:i4>6</vt:i4>
      </vt:variant>
      <vt:variant>
        <vt:i4>0</vt:i4>
      </vt:variant>
      <vt:variant>
        <vt:i4>5</vt:i4>
      </vt:variant>
      <vt:variant>
        <vt:lpwstr>https://ec.europa.eu/tools/espd/filter?lang=bg</vt:lpwstr>
      </vt:variant>
      <vt:variant>
        <vt:lpwstr/>
      </vt:variant>
      <vt:variant>
        <vt:i4>2818101</vt:i4>
      </vt:variant>
      <vt:variant>
        <vt:i4>3</vt:i4>
      </vt:variant>
      <vt:variant>
        <vt:i4>0</vt:i4>
      </vt:variant>
      <vt:variant>
        <vt:i4>5</vt:i4>
      </vt:variant>
      <vt:variant>
        <vt:lpwstr>https://ec.europa.eu/tools/espd/filter?lang=bg</vt:lpwstr>
      </vt:variant>
      <vt:variant>
        <vt:lpwstr/>
      </vt:variant>
      <vt:variant>
        <vt:i4>1835009</vt:i4>
      </vt:variant>
      <vt:variant>
        <vt:i4>0</vt:i4>
      </vt:variant>
      <vt:variant>
        <vt:i4>0</vt:i4>
      </vt:variant>
      <vt:variant>
        <vt:i4>5</vt:i4>
      </vt:variant>
      <vt:variant>
        <vt:lpwstr>https://ec.europa.eu/tools/espd/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2019-07-29T13:40:00Z</dcterms:created>
  <dcterms:modified xsi:type="dcterms:W3CDTF">2019-09-18T08:12:00Z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-985835473</vt:i4>
  </property>
</Properties>
</file>