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DF678" w14:textId="678F3E51" w:rsidR="00123E78" w:rsidRPr="00A448E3" w:rsidRDefault="00821922"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0" w:name="_Ref472857934"/>
      <w:bookmarkStart w:id="1" w:name="_Ref472857293"/>
      <w:r w:rsidRPr="00A448E3">
        <w:rPr>
          <w:rFonts w:ascii="Times New Roman" w:eastAsia="Calibri" w:hAnsi="Times New Roman" w:cs="Times New Roman"/>
          <w:b/>
          <w:sz w:val="22"/>
          <w:lang w:eastAsia="bg-BG"/>
        </w:rPr>
        <w:t>Опис на  документите и информацията съдържащи се в опаковката</w:t>
      </w:r>
      <w:bookmarkEnd w:id="0"/>
    </w:p>
    <w:p w14:paraId="65A76B40" w14:textId="77777777" w:rsidR="00A27E3D" w:rsidRDefault="00A27E3D" w:rsidP="00A448E3">
      <w:pPr>
        <w:spacing w:before="120" w:after="120" w:line="0" w:lineRule="atLeast"/>
        <w:ind w:firstLine="0"/>
        <w:jc w:val="center"/>
        <w:outlineLvl w:val="0"/>
        <w:rPr>
          <w:rFonts w:ascii="Times New Roman" w:eastAsia="Times New Roman" w:hAnsi="Times New Roman" w:cs="Times New Roman"/>
          <w:b/>
          <w:bCs/>
          <w:caps/>
          <w:sz w:val="22"/>
          <w:lang w:eastAsia="bg-BG"/>
        </w:rPr>
      </w:pPr>
      <w:bookmarkStart w:id="2" w:name="_Toc400111903"/>
      <w:bookmarkStart w:id="3" w:name="_Toc401149019"/>
      <w:bookmarkEnd w:id="1"/>
    </w:p>
    <w:p w14:paraId="706DF67B" w14:textId="1287251C" w:rsidR="00123E78" w:rsidRPr="00A448E3" w:rsidRDefault="00123E78" w:rsidP="00A448E3">
      <w:pPr>
        <w:spacing w:before="120" w:after="120" w:line="0" w:lineRule="atLeast"/>
        <w:ind w:firstLine="0"/>
        <w:jc w:val="center"/>
        <w:outlineLvl w:val="0"/>
        <w:rPr>
          <w:rFonts w:ascii="Times New Roman" w:eastAsia="Times New Roman" w:hAnsi="Times New Roman" w:cs="Times New Roman"/>
          <w:bCs/>
          <w:caps/>
          <w:sz w:val="22"/>
          <w:lang w:eastAsia="bg-BG"/>
        </w:rPr>
      </w:pPr>
      <w:r w:rsidRPr="00A448E3">
        <w:rPr>
          <w:rFonts w:ascii="Times New Roman" w:eastAsia="Times New Roman" w:hAnsi="Times New Roman" w:cs="Times New Roman"/>
          <w:b/>
          <w:bCs/>
          <w:caps/>
          <w:sz w:val="22"/>
          <w:lang w:eastAsia="bg-BG"/>
        </w:rPr>
        <w:t xml:space="preserve">ОПИС НА  документите И ИНФОРМАЦИЯТА съдържащи се в </w:t>
      </w:r>
      <w:bookmarkEnd w:id="2"/>
      <w:bookmarkEnd w:id="3"/>
      <w:r w:rsidR="00AF1967" w:rsidRPr="00A448E3">
        <w:rPr>
          <w:rFonts w:ascii="Times New Roman" w:eastAsia="Times New Roman" w:hAnsi="Times New Roman" w:cs="Times New Roman"/>
          <w:b/>
          <w:bCs/>
          <w:caps/>
          <w:sz w:val="22"/>
          <w:lang w:eastAsia="bg-BG"/>
        </w:rPr>
        <w:t>опаковката</w:t>
      </w:r>
    </w:p>
    <w:p w14:paraId="706DF67C" w14:textId="72E1EE08" w:rsidR="00123E78" w:rsidRPr="00A448E3" w:rsidRDefault="00123E78" w:rsidP="00A448E3">
      <w:pPr>
        <w:spacing w:before="120" w:after="120" w:line="0" w:lineRule="atLeast"/>
        <w:ind w:firstLine="0"/>
        <w:jc w:val="both"/>
        <w:rPr>
          <w:rFonts w:ascii="Times New Roman" w:eastAsia="Times New Roman" w:hAnsi="Times New Roman" w:cs="Times New Roman"/>
          <w:i/>
          <w:iCs/>
          <w:sz w:val="22"/>
          <w:lang w:eastAsia="bg-BG"/>
        </w:rPr>
      </w:pPr>
      <w:r w:rsidRPr="00A448E3">
        <w:rPr>
          <w:rFonts w:ascii="Times New Roman" w:eastAsia="Times New Roman" w:hAnsi="Times New Roman" w:cs="Times New Roman"/>
          <w:caps/>
          <w:sz w:val="22"/>
          <w:lang w:eastAsia="bg-BG"/>
        </w:rPr>
        <w:t xml:space="preserve"> </w:t>
      </w:r>
      <w:r w:rsidRPr="00A448E3">
        <w:rPr>
          <w:rFonts w:ascii="Times New Roman" w:eastAsia="Times New Roman" w:hAnsi="Times New Roman" w:cs="Times New Roman"/>
          <w:sz w:val="22"/>
          <w:lang w:eastAsia="bg-BG"/>
        </w:rPr>
        <w:t>на .................................................................................................................................................</w:t>
      </w:r>
      <w:r w:rsidRPr="00A448E3">
        <w:rPr>
          <w:rFonts w:ascii="Times New Roman" w:eastAsia="Times New Roman" w:hAnsi="Times New Roman" w:cs="Times New Roman"/>
          <w:i/>
          <w:iCs/>
          <w:sz w:val="22"/>
          <w:lang w:eastAsia="bg-BG"/>
        </w:rPr>
        <w:t xml:space="preserve"> </w:t>
      </w:r>
    </w:p>
    <w:p w14:paraId="706DF67D" w14:textId="1F4FE4F4" w:rsidR="00123E78" w:rsidRPr="00A448E3" w:rsidRDefault="00123E78" w:rsidP="00A448E3">
      <w:pPr>
        <w:spacing w:before="120" w:after="120" w:line="0" w:lineRule="atLeast"/>
        <w:ind w:firstLine="0"/>
        <w:jc w:val="both"/>
        <w:rPr>
          <w:rFonts w:ascii="Times New Roman" w:eastAsia="Times New Roman" w:hAnsi="Times New Roman" w:cs="Times New Roman"/>
          <w:i/>
          <w:iCs/>
          <w:sz w:val="22"/>
          <w:lang w:eastAsia="bg-BG"/>
        </w:rPr>
      </w:pPr>
      <w:r w:rsidRPr="00A448E3">
        <w:rPr>
          <w:rFonts w:ascii="Times New Roman" w:eastAsia="Times New Roman" w:hAnsi="Times New Roman" w:cs="Times New Roman"/>
          <w:i/>
          <w:iCs/>
          <w:sz w:val="22"/>
          <w:lang w:eastAsia="bg-BG"/>
        </w:rPr>
        <w:t>(изписва се наименованието на  участника)</w:t>
      </w:r>
    </w:p>
    <w:p w14:paraId="706DF67F" w14:textId="2755FE68" w:rsidR="00123E78" w:rsidRPr="00A448E3" w:rsidRDefault="00741936" w:rsidP="00A448E3">
      <w:pPr>
        <w:spacing w:before="120" w:after="120" w:line="0" w:lineRule="atLeast"/>
        <w:ind w:firstLine="0"/>
        <w:jc w:val="both"/>
        <w:rPr>
          <w:rFonts w:ascii="Times New Roman" w:hAnsi="Times New Roman" w:cs="Times New Roman"/>
          <w:b/>
          <w:bCs/>
          <w:sz w:val="22"/>
        </w:rPr>
      </w:pPr>
      <w:r w:rsidRPr="00A448E3">
        <w:rPr>
          <w:rFonts w:ascii="Times New Roman" w:eastAsia="Times New Roman" w:hAnsi="Times New Roman" w:cs="Times New Roman"/>
          <w:sz w:val="22"/>
          <w:lang w:eastAsia="bg-BG"/>
        </w:rPr>
        <w:t xml:space="preserve">за </w:t>
      </w:r>
      <w:r w:rsidR="00374F73" w:rsidRPr="00A448E3">
        <w:rPr>
          <w:rFonts w:ascii="Times New Roman" w:eastAsia="Times New Roman" w:hAnsi="Times New Roman" w:cs="Times New Roman"/>
          <w:sz w:val="22"/>
          <w:lang w:eastAsia="bg-BG"/>
        </w:rPr>
        <w:t xml:space="preserve">участие в процедура за възлагане на обществена поръчка чрез </w:t>
      </w:r>
      <w:r w:rsidR="00201A96" w:rsidRPr="00A448E3">
        <w:rPr>
          <w:rFonts w:ascii="Times New Roman" w:eastAsia="Times New Roman" w:hAnsi="Times New Roman" w:cs="Times New Roman"/>
          <w:sz w:val="22"/>
          <w:lang w:eastAsia="bg-BG"/>
        </w:rPr>
        <w:t>открита процедура</w:t>
      </w:r>
      <w:r w:rsidR="00D3450C" w:rsidRPr="00A448E3">
        <w:rPr>
          <w:rFonts w:ascii="Times New Roman" w:eastAsia="Times New Roman" w:hAnsi="Times New Roman" w:cs="Times New Roman"/>
          <w:sz w:val="22"/>
          <w:lang w:eastAsia="bg-BG"/>
        </w:rPr>
        <w:t xml:space="preserve"> с предмет: </w:t>
      </w:r>
      <w:r w:rsidR="00B2524C" w:rsidRPr="00A448E3">
        <w:rPr>
          <w:rFonts w:ascii="Times New Roman" w:hAnsi="Times New Roman" w:cs="Times New Roman"/>
          <w:bCs/>
          <w:sz w:val="22"/>
        </w:rPr>
        <w:t>……………………………………………</w:t>
      </w:r>
    </w:p>
    <w:tbl>
      <w:tblPr>
        <w:tblStyle w:val="a6"/>
        <w:tblW w:w="10148" w:type="dxa"/>
        <w:tblLayout w:type="fixed"/>
        <w:tblLook w:val="04A0" w:firstRow="1" w:lastRow="0" w:firstColumn="1" w:lastColumn="0" w:noHBand="0" w:noVBand="1"/>
      </w:tblPr>
      <w:tblGrid>
        <w:gridCol w:w="340"/>
        <w:gridCol w:w="8504"/>
        <w:gridCol w:w="1304"/>
      </w:tblGrid>
      <w:tr w:rsidR="00B52F3C" w:rsidRPr="00A448E3" w14:paraId="3A97B6BC" w14:textId="77777777" w:rsidTr="00E31CA7">
        <w:tc>
          <w:tcPr>
            <w:tcW w:w="340" w:type="dxa"/>
            <w:vAlign w:val="center"/>
          </w:tcPr>
          <w:p w14:paraId="5D579AC1" w14:textId="496AB1CA" w:rsidR="00D546E7" w:rsidRPr="00A448E3" w:rsidRDefault="00D546E7"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sz w:val="22"/>
              </w:rPr>
              <w:t>№</w:t>
            </w:r>
          </w:p>
        </w:tc>
        <w:tc>
          <w:tcPr>
            <w:tcW w:w="8504" w:type="dxa"/>
            <w:vAlign w:val="center"/>
          </w:tcPr>
          <w:p w14:paraId="04D8B5B5" w14:textId="61B057E3" w:rsidR="00D546E7" w:rsidRPr="00A448E3" w:rsidRDefault="00D546E7" w:rsidP="00A448E3">
            <w:pPr>
              <w:spacing w:before="120" w:after="120" w:line="0" w:lineRule="atLeast"/>
              <w:ind w:left="-57" w:firstLine="0"/>
              <w:jc w:val="both"/>
              <w:rPr>
                <w:rFonts w:ascii="Times New Roman" w:hAnsi="Times New Roman" w:cs="Times New Roman"/>
                <w:b/>
                <w:bCs/>
                <w:sz w:val="22"/>
              </w:rPr>
            </w:pPr>
            <w:r w:rsidRPr="00A448E3">
              <w:rPr>
                <w:rFonts w:ascii="Times New Roman" w:hAnsi="Times New Roman" w:cs="Times New Roman"/>
                <w:b/>
                <w:sz w:val="22"/>
              </w:rPr>
              <w:t>Съдържание</w:t>
            </w:r>
          </w:p>
        </w:tc>
        <w:tc>
          <w:tcPr>
            <w:tcW w:w="1304" w:type="dxa"/>
            <w:vAlign w:val="center"/>
          </w:tcPr>
          <w:p w14:paraId="08BFA132" w14:textId="32288C00" w:rsidR="00D546E7" w:rsidRPr="00A448E3" w:rsidRDefault="00D546E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b/>
                <w:bCs/>
                <w:sz w:val="22"/>
                <w:lang w:eastAsia="bg-BG"/>
              </w:rPr>
              <w:t>№ на страница/и от офертат</w:t>
            </w:r>
            <w:r w:rsidR="00631EFC">
              <w:rPr>
                <w:rFonts w:ascii="Times New Roman" w:eastAsia="Times New Roman" w:hAnsi="Times New Roman" w:cs="Times New Roman"/>
                <w:b/>
                <w:bCs/>
                <w:sz w:val="22"/>
                <w:lang w:eastAsia="bg-BG"/>
              </w:rPr>
              <w:t>а</w:t>
            </w:r>
          </w:p>
        </w:tc>
      </w:tr>
      <w:tr w:rsidR="00B52F3C" w:rsidRPr="00A448E3" w14:paraId="4FC8BA70" w14:textId="77777777" w:rsidTr="00E31CA7">
        <w:tc>
          <w:tcPr>
            <w:tcW w:w="340" w:type="dxa"/>
          </w:tcPr>
          <w:p w14:paraId="694A0D48"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58EC6BD4" w14:textId="4B1A0740"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b/>
                <w:sz w:val="22"/>
              </w:rPr>
              <w:fldChar w:fldCharType="begin"/>
            </w:r>
            <w:r w:rsidRPr="00A448E3">
              <w:rPr>
                <w:rFonts w:ascii="Times New Roman" w:eastAsia="Times New Roman" w:hAnsi="Times New Roman" w:cs="Times New Roman"/>
                <w:b/>
                <w:sz w:val="22"/>
              </w:rPr>
              <w:instrText xml:space="preserve"> REF _Ref472857934 \r \h  \* MERGEFORMAT </w:instrText>
            </w:r>
            <w:r w:rsidRPr="00A448E3">
              <w:rPr>
                <w:rFonts w:ascii="Times New Roman" w:eastAsia="Times New Roman" w:hAnsi="Times New Roman" w:cs="Times New Roman"/>
                <w:b/>
                <w:sz w:val="22"/>
              </w:rPr>
            </w:r>
            <w:r w:rsidRPr="00A448E3">
              <w:rPr>
                <w:rFonts w:ascii="Times New Roman" w:eastAsia="Times New Roman" w:hAnsi="Times New Roman" w:cs="Times New Roman"/>
                <w:b/>
                <w:sz w:val="22"/>
              </w:rPr>
              <w:fldChar w:fldCharType="separate"/>
            </w:r>
            <w:r w:rsidR="00DB3455">
              <w:rPr>
                <w:rFonts w:ascii="Times New Roman" w:eastAsia="Times New Roman" w:hAnsi="Times New Roman" w:cs="Times New Roman"/>
                <w:b/>
                <w:sz w:val="22"/>
              </w:rPr>
              <w:t>Приложение №1</w:t>
            </w:r>
            <w:r w:rsidRPr="00A448E3">
              <w:rPr>
                <w:rFonts w:ascii="Times New Roman" w:eastAsia="Times New Roman" w:hAnsi="Times New Roman" w:cs="Times New Roman"/>
                <w:b/>
                <w:sz w:val="22"/>
              </w:rPr>
              <w:fldChar w:fldCharType="end"/>
            </w:r>
            <w:r w:rsidRPr="00A448E3">
              <w:rPr>
                <w:rFonts w:ascii="Times New Roman" w:eastAsia="Times New Roman" w:hAnsi="Times New Roman" w:cs="Times New Roman"/>
                <w:sz w:val="22"/>
              </w:rPr>
              <w:t xml:space="preserve"> - </w:t>
            </w:r>
            <w:r w:rsidRPr="00A448E3">
              <w:rPr>
                <w:rFonts w:ascii="Times New Roman" w:eastAsia="Times New Roman" w:hAnsi="Times New Roman" w:cs="Times New Roman"/>
                <w:sz w:val="22"/>
              </w:rPr>
              <w:fldChar w:fldCharType="begin"/>
            </w:r>
            <w:r w:rsidRPr="00A448E3">
              <w:rPr>
                <w:rFonts w:ascii="Times New Roman" w:eastAsia="Times New Roman" w:hAnsi="Times New Roman" w:cs="Times New Roman"/>
                <w:sz w:val="22"/>
              </w:rPr>
              <w:instrText xml:space="preserve"> REF _Ref472857934 \h  \* MERGEFORMAT </w:instrText>
            </w:r>
            <w:r w:rsidRPr="00A448E3">
              <w:rPr>
                <w:rFonts w:ascii="Times New Roman" w:eastAsia="Times New Roman" w:hAnsi="Times New Roman" w:cs="Times New Roman"/>
                <w:sz w:val="22"/>
              </w:rPr>
            </w:r>
            <w:r w:rsidRPr="00A448E3">
              <w:rPr>
                <w:rFonts w:ascii="Times New Roman" w:eastAsia="Times New Roman" w:hAnsi="Times New Roman" w:cs="Times New Roman"/>
                <w:sz w:val="22"/>
              </w:rPr>
              <w:fldChar w:fldCharType="separate"/>
            </w:r>
            <w:r w:rsidR="00DB3455" w:rsidRPr="00DB3455">
              <w:rPr>
                <w:rFonts w:ascii="Times New Roman" w:eastAsia="Calibri" w:hAnsi="Times New Roman" w:cs="Times New Roman"/>
                <w:sz w:val="22"/>
                <w:lang w:eastAsia="bg-BG"/>
              </w:rPr>
              <w:t>Опис на  документите и информацията съдържащи се в опаковката</w:t>
            </w:r>
            <w:r w:rsidRPr="00A448E3">
              <w:rPr>
                <w:rFonts w:ascii="Times New Roman" w:eastAsia="Times New Roman" w:hAnsi="Times New Roman" w:cs="Times New Roman"/>
                <w:sz w:val="22"/>
              </w:rPr>
              <w:fldChar w:fldCharType="end"/>
            </w:r>
          </w:p>
        </w:tc>
        <w:tc>
          <w:tcPr>
            <w:tcW w:w="1304" w:type="dxa"/>
          </w:tcPr>
          <w:p w14:paraId="00F19AB5"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05143515" w14:textId="77777777" w:rsidTr="00E31CA7">
        <w:tc>
          <w:tcPr>
            <w:tcW w:w="340" w:type="dxa"/>
          </w:tcPr>
          <w:p w14:paraId="62A54CBA"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A7D7267" w14:textId="29F6A93A"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b/>
                <w:sz w:val="22"/>
              </w:rPr>
              <w:fldChar w:fldCharType="begin"/>
            </w:r>
            <w:r w:rsidRPr="00A448E3">
              <w:rPr>
                <w:rFonts w:ascii="Times New Roman" w:eastAsia="Times New Roman" w:hAnsi="Times New Roman" w:cs="Times New Roman"/>
                <w:b/>
                <w:sz w:val="22"/>
              </w:rPr>
              <w:instrText xml:space="preserve"> REF _Ref472857951 \r \h  \* MERGEFORMAT </w:instrText>
            </w:r>
            <w:r w:rsidRPr="00A448E3">
              <w:rPr>
                <w:rFonts w:ascii="Times New Roman" w:eastAsia="Times New Roman" w:hAnsi="Times New Roman" w:cs="Times New Roman"/>
                <w:b/>
                <w:sz w:val="22"/>
              </w:rPr>
            </w:r>
            <w:r w:rsidRPr="00A448E3">
              <w:rPr>
                <w:rFonts w:ascii="Times New Roman" w:eastAsia="Times New Roman" w:hAnsi="Times New Roman" w:cs="Times New Roman"/>
                <w:b/>
                <w:sz w:val="22"/>
              </w:rPr>
              <w:fldChar w:fldCharType="separate"/>
            </w:r>
            <w:r w:rsidR="00DB3455">
              <w:rPr>
                <w:rFonts w:ascii="Times New Roman" w:eastAsia="Times New Roman" w:hAnsi="Times New Roman" w:cs="Times New Roman"/>
                <w:b/>
                <w:sz w:val="22"/>
              </w:rPr>
              <w:t>Приложение №2</w:t>
            </w:r>
            <w:r w:rsidRPr="00A448E3">
              <w:rPr>
                <w:rFonts w:ascii="Times New Roman" w:eastAsia="Times New Roman" w:hAnsi="Times New Roman" w:cs="Times New Roman"/>
                <w:b/>
                <w:sz w:val="22"/>
              </w:rPr>
              <w:fldChar w:fldCharType="end"/>
            </w:r>
            <w:r w:rsidRPr="00A448E3">
              <w:rPr>
                <w:rFonts w:ascii="Times New Roman" w:eastAsia="Times New Roman" w:hAnsi="Times New Roman" w:cs="Times New Roman"/>
                <w:b/>
                <w:sz w:val="22"/>
              </w:rPr>
              <w:t xml:space="preserve"> </w:t>
            </w:r>
            <w:r w:rsidRPr="00A448E3">
              <w:rPr>
                <w:rFonts w:ascii="Times New Roman" w:eastAsia="Times New Roman" w:hAnsi="Times New Roman" w:cs="Times New Roman"/>
                <w:sz w:val="22"/>
              </w:rPr>
              <w:t xml:space="preserve">- </w:t>
            </w:r>
            <w:r w:rsidRPr="00A448E3">
              <w:rPr>
                <w:rFonts w:ascii="Times New Roman" w:eastAsia="Times New Roman" w:hAnsi="Times New Roman" w:cs="Times New Roman"/>
                <w:sz w:val="22"/>
              </w:rPr>
              <w:fldChar w:fldCharType="begin"/>
            </w:r>
            <w:r w:rsidRPr="00A448E3">
              <w:rPr>
                <w:rFonts w:ascii="Times New Roman" w:eastAsia="Times New Roman" w:hAnsi="Times New Roman" w:cs="Times New Roman"/>
                <w:sz w:val="22"/>
              </w:rPr>
              <w:instrText xml:space="preserve"> REF _Ref472857951 \h  \* MERGEFORMAT </w:instrText>
            </w:r>
            <w:r w:rsidRPr="00A448E3">
              <w:rPr>
                <w:rFonts w:ascii="Times New Roman" w:eastAsia="Times New Roman" w:hAnsi="Times New Roman" w:cs="Times New Roman"/>
                <w:sz w:val="22"/>
              </w:rPr>
            </w:r>
            <w:r w:rsidRPr="00A448E3">
              <w:rPr>
                <w:rFonts w:ascii="Times New Roman" w:eastAsia="Times New Roman" w:hAnsi="Times New Roman" w:cs="Times New Roman"/>
                <w:sz w:val="22"/>
              </w:rPr>
              <w:fldChar w:fldCharType="separate"/>
            </w:r>
            <w:r w:rsidR="00DB3455" w:rsidRPr="00DB3455">
              <w:rPr>
                <w:rFonts w:ascii="Times New Roman" w:eastAsia="Calibri" w:hAnsi="Times New Roman" w:cs="Times New Roman"/>
                <w:sz w:val="22"/>
                <w:lang w:eastAsia="bg-BG"/>
              </w:rPr>
              <w:t xml:space="preserve">Декларация за </w:t>
            </w:r>
            <w:r w:rsidR="00DB3455" w:rsidRPr="00DB3455">
              <w:rPr>
                <w:rFonts w:ascii="Times New Roman" w:eastAsia="Calibri" w:hAnsi="Times New Roman" w:cs="Times New Roman"/>
                <w:sz w:val="22"/>
                <w:lang w:eastAsia="zh-CN"/>
              </w:rPr>
              <w:t>съгласие за събиране, използване и обработване на лични данни</w:t>
            </w:r>
            <w:r w:rsidRPr="00A448E3">
              <w:rPr>
                <w:rFonts w:ascii="Times New Roman" w:eastAsia="Times New Roman" w:hAnsi="Times New Roman" w:cs="Times New Roman"/>
                <w:sz w:val="22"/>
              </w:rPr>
              <w:fldChar w:fldCharType="end"/>
            </w:r>
          </w:p>
        </w:tc>
        <w:tc>
          <w:tcPr>
            <w:tcW w:w="1304" w:type="dxa"/>
          </w:tcPr>
          <w:p w14:paraId="399ADCC5"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1A04E284" w14:textId="77777777" w:rsidTr="00E31CA7">
        <w:tc>
          <w:tcPr>
            <w:tcW w:w="340" w:type="dxa"/>
          </w:tcPr>
          <w:p w14:paraId="73450CFD"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3B10461D" w14:textId="44293CDA"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b/>
                <w:sz w:val="22"/>
                <w:lang w:eastAsia="bg-BG"/>
              </w:rPr>
              <w:fldChar w:fldCharType="begin"/>
            </w:r>
            <w:r w:rsidRPr="00A448E3">
              <w:rPr>
                <w:rFonts w:ascii="Times New Roman" w:eastAsia="Times New Roman" w:hAnsi="Times New Roman" w:cs="Times New Roman"/>
                <w:b/>
                <w:sz w:val="22"/>
                <w:lang w:eastAsia="bg-BG"/>
              </w:rPr>
              <w:instrText xml:space="preserve"> REF _Ref472857963 \r \h  \* MERGEFORMAT </w:instrText>
            </w:r>
            <w:r w:rsidRPr="00A448E3">
              <w:rPr>
                <w:rFonts w:ascii="Times New Roman" w:eastAsia="Times New Roman" w:hAnsi="Times New Roman" w:cs="Times New Roman"/>
                <w:b/>
                <w:sz w:val="22"/>
                <w:lang w:eastAsia="bg-BG"/>
              </w:rPr>
            </w:r>
            <w:r w:rsidRPr="00A448E3">
              <w:rPr>
                <w:rFonts w:ascii="Times New Roman" w:eastAsia="Times New Roman" w:hAnsi="Times New Roman" w:cs="Times New Roman"/>
                <w:b/>
                <w:sz w:val="22"/>
                <w:lang w:eastAsia="bg-BG"/>
              </w:rPr>
              <w:fldChar w:fldCharType="separate"/>
            </w:r>
            <w:r w:rsidR="00DB3455">
              <w:rPr>
                <w:rFonts w:ascii="Times New Roman" w:eastAsia="Times New Roman" w:hAnsi="Times New Roman" w:cs="Times New Roman"/>
                <w:b/>
                <w:sz w:val="22"/>
                <w:lang w:eastAsia="bg-BG"/>
              </w:rPr>
              <w:t>Приложение №3</w:t>
            </w:r>
            <w:r w:rsidRPr="00A448E3">
              <w:rPr>
                <w:rFonts w:ascii="Times New Roman" w:eastAsia="Times New Roman" w:hAnsi="Times New Roman" w:cs="Times New Roman"/>
                <w:b/>
                <w:sz w:val="22"/>
                <w:lang w:eastAsia="bg-BG"/>
              </w:rPr>
              <w:fldChar w:fldCharType="end"/>
            </w:r>
            <w:r w:rsidRPr="00A448E3">
              <w:rPr>
                <w:rFonts w:ascii="Times New Roman" w:eastAsia="Times New Roman" w:hAnsi="Times New Roman" w:cs="Times New Roman"/>
                <w:b/>
                <w:sz w:val="22"/>
                <w:lang w:eastAsia="bg-BG"/>
              </w:rPr>
              <w:t xml:space="preserve"> </w:t>
            </w:r>
            <w:r w:rsidRPr="00A448E3">
              <w:rPr>
                <w:rFonts w:ascii="Times New Roman" w:eastAsia="Times New Roman" w:hAnsi="Times New Roman" w:cs="Times New Roman"/>
                <w:sz w:val="22"/>
                <w:lang w:eastAsia="bg-BG"/>
              </w:rPr>
              <w:t xml:space="preserve">- </w:t>
            </w:r>
            <w:r w:rsidRPr="00A448E3">
              <w:rPr>
                <w:rFonts w:ascii="Times New Roman" w:eastAsia="Times New Roman" w:hAnsi="Times New Roman" w:cs="Times New Roman"/>
                <w:sz w:val="22"/>
                <w:lang w:eastAsia="bg-BG"/>
              </w:rPr>
              <w:fldChar w:fldCharType="begin"/>
            </w:r>
            <w:r w:rsidRPr="00A448E3">
              <w:rPr>
                <w:rFonts w:ascii="Times New Roman" w:eastAsia="Times New Roman" w:hAnsi="Times New Roman" w:cs="Times New Roman"/>
                <w:sz w:val="22"/>
                <w:lang w:eastAsia="bg-BG"/>
              </w:rPr>
              <w:instrText xml:space="preserve"> REF _Ref472857963 \h  \* MERGEFORMAT </w:instrText>
            </w:r>
            <w:r w:rsidRPr="00A448E3">
              <w:rPr>
                <w:rFonts w:ascii="Times New Roman" w:eastAsia="Times New Roman" w:hAnsi="Times New Roman" w:cs="Times New Roman"/>
                <w:sz w:val="22"/>
                <w:lang w:eastAsia="bg-BG"/>
              </w:rPr>
            </w:r>
            <w:r w:rsidRPr="00A448E3">
              <w:rPr>
                <w:rFonts w:ascii="Times New Roman" w:eastAsia="Times New Roman" w:hAnsi="Times New Roman" w:cs="Times New Roman"/>
                <w:sz w:val="22"/>
                <w:lang w:eastAsia="bg-BG"/>
              </w:rPr>
              <w:fldChar w:fldCharType="separate"/>
            </w:r>
            <w:r w:rsidR="00DB3455" w:rsidRPr="00DB3455">
              <w:rPr>
                <w:rFonts w:ascii="Times New Roman" w:eastAsia="Calibri" w:hAnsi="Times New Roman" w:cs="Times New Roman"/>
                <w:sz w:val="22"/>
                <w:lang w:eastAsia="bg-BG"/>
              </w:rPr>
              <w:t>Стандартен образец за Единния европейски документ за обществени поръчки (</w:t>
            </w:r>
            <w:proofErr w:type="spellStart"/>
            <w:r w:rsidR="00DB3455" w:rsidRPr="00DB3455">
              <w:rPr>
                <w:rFonts w:ascii="Times New Roman" w:eastAsia="Calibri" w:hAnsi="Times New Roman" w:cs="Times New Roman"/>
                <w:sz w:val="22"/>
                <w:lang w:eastAsia="bg-BG"/>
              </w:rPr>
              <w:t>ЕЕДОП</w:t>
            </w:r>
            <w:proofErr w:type="spellEnd"/>
            <w:r w:rsidR="00DB3455" w:rsidRPr="00DB3455">
              <w:rPr>
                <w:rFonts w:ascii="Times New Roman" w:eastAsia="Calibri" w:hAnsi="Times New Roman" w:cs="Times New Roman"/>
                <w:sz w:val="22"/>
                <w:lang w:eastAsia="bg-BG"/>
              </w:rPr>
              <w:t>)</w:t>
            </w:r>
            <w:r w:rsidRPr="00A448E3">
              <w:rPr>
                <w:rFonts w:ascii="Times New Roman" w:eastAsia="Times New Roman" w:hAnsi="Times New Roman" w:cs="Times New Roman"/>
                <w:sz w:val="22"/>
                <w:lang w:eastAsia="bg-BG"/>
              </w:rPr>
              <w:fldChar w:fldCharType="end"/>
            </w:r>
          </w:p>
        </w:tc>
        <w:tc>
          <w:tcPr>
            <w:tcW w:w="1304" w:type="dxa"/>
          </w:tcPr>
          <w:p w14:paraId="7A5E9847"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01715478" w14:textId="77777777" w:rsidTr="00E31CA7">
        <w:tc>
          <w:tcPr>
            <w:tcW w:w="340" w:type="dxa"/>
          </w:tcPr>
          <w:p w14:paraId="4872AC35"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2454751" w14:textId="20051889"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sz w:val="22"/>
                <w:lang w:eastAsia="bg-BG"/>
              </w:rPr>
              <w:t xml:space="preserve">Нотариално заверено пълномощно на лицето, подписващо офертата </w:t>
            </w:r>
            <w:r w:rsidRPr="00A448E3">
              <w:rPr>
                <w:rFonts w:ascii="Times New Roman" w:eastAsia="Times New Roman" w:hAnsi="Times New Roman" w:cs="Times New Roman"/>
                <w:i/>
                <w:sz w:val="22"/>
                <w:lang w:eastAsia="bg-BG"/>
              </w:rPr>
              <w:t xml:space="preserve">(оригинал/нотариално заверено копие; прилага се </w:t>
            </w:r>
            <w:r w:rsidRPr="00A448E3">
              <w:rPr>
                <w:rFonts w:ascii="Times New Roman" w:eastAsia="Times New Roman" w:hAnsi="Times New Roman" w:cs="Times New Roman"/>
                <w:i/>
                <w:iCs/>
                <w:sz w:val="22"/>
                <w:lang w:eastAsia="bg-BG"/>
              </w:rPr>
              <w:t>когато офертата не е подписана от представляващия участника)</w:t>
            </w:r>
          </w:p>
        </w:tc>
        <w:tc>
          <w:tcPr>
            <w:tcW w:w="1304" w:type="dxa"/>
          </w:tcPr>
          <w:p w14:paraId="66CDD500"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276F1D74" w14:textId="77777777" w:rsidTr="00E31CA7">
        <w:tc>
          <w:tcPr>
            <w:tcW w:w="340" w:type="dxa"/>
          </w:tcPr>
          <w:p w14:paraId="73C22F8C"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BA6F149" w14:textId="7E8B1123"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bCs/>
                <w:sz w:val="22"/>
                <w:lang w:eastAsia="bg-BG"/>
              </w:rPr>
              <w:t>Копие на договора за създаване на обединение, когато е приложимо</w:t>
            </w:r>
            <w:r w:rsidRPr="00A448E3">
              <w:rPr>
                <w:rFonts w:ascii="Times New Roman" w:eastAsia="Times New Roman" w:hAnsi="Times New Roman" w:cs="Times New Roman"/>
                <w:sz w:val="22"/>
                <w:lang w:eastAsia="bg-BG"/>
              </w:rPr>
              <w:t xml:space="preserve">, заедно с </w:t>
            </w:r>
            <w:r w:rsidRPr="00A448E3">
              <w:rPr>
                <w:rFonts w:ascii="Times New Roman" w:eastAsia="Times New Roman" w:hAnsi="Times New Roman" w:cs="Times New Roman"/>
                <w:bCs/>
                <w:sz w:val="22"/>
                <w:lang w:eastAsia="bg-BG"/>
              </w:rPr>
              <w:t>документ, подписан от лицата в обединението, в който се посочва представляващият (ако е приложим)</w:t>
            </w:r>
          </w:p>
        </w:tc>
        <w:tc>
          <w:tcPr>
            <w:tcW w:w="1304" w:type="dxa"/>
          </w:tcPr>
          <w:p w14:paraId="4E838AC2"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464E663C" w14:textId="77777777" w:rsidTr="00E31CA7">
        <w:tc>
          <w:tcPr>
            <w:tcW w:w="340" w:type="dxa"/>
          </w:tcPr>
          <w:p w14:paraId="6CC9B0F9"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10972563" w14:textId="381D75F5"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sz w:val="22"/>
                <w:lang w:eastAsia="bg-BG"/>
              </w:rPr>
              <w:t>Документи за доказване на предприетите мерки за надеждност, когато е приложимо</w:t>
            </w:r>
          </w:p>
        </w:tc>
        <w:tc>
          <w:tcPr>
            <w:tcW w:w="1304" w:type="dxa"/>
          </w:tcPr>
          <w:p w14:paraId="11821438"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1B9F2761" w14:textId="77777777" w:rsidTr="00E31CA7">
        <w:tc>
          <w:tcPr>
            <w:tcW w:w="340" w:type="dxa"/>
          </w:tcPr>
          <w:p w14:paraId="4A362712"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1A85B309" w14:textId="2E4CC45C" w:rsidR="00E31CA7" w:rsidRPr="00A448E3" w:rsidRDefault="00F60348" w:rsidP="00A448E3">
            <w:pPr>
              <w:spacing w:before="120" w:after="120" w:line="0" w:lineRule="atLeast"/>
              <w:ind w:left="-57" w:firstLine="0"/>
              <w:jc w:val="both"/>
              <w:rPr>
                <w:rFonts w:ascii="Times New Roman" w:hAnsi="Times New Roman" w:cs="Times New Roman"/>
                <w:b/>
                <w:bCs/>
                <w:sz w:val="22"/>
              </w:rPr>
            </w:pPr>
            <w:r w:rsidRPr="00A448E3">
              <w:rPr>
                <w:rFonts w:ascii="Times New Roman" w:hAnsi="Times New Roman" w:cs="Times New Roman"/>
                <w:b/>
                <w:bCs/>
                <w:sz w:val="22"/>
              </w:rPr>
              <w:fldChar w:fldCharType="begin"/>
            </w:r>
            <w:r w:rsidRPr="00A448E3">
              <w:rPr>
                <w:rFonts w:ascii="Times New Roman" w:hAnsi="Times New Roman" w:cs="Times New Roman"/>
                <w:b/>
                <w:bCs/>
                <w:sz w:val="22"/>
              </w:rPr>
              <w:instrText xml:space="preserve"> REF _Ref484357079 \r \h </w:instrText>
            </w:r>
            <w:r w:rsidR="00F24109" w:rsidRPr="00A448E3">
              <w:rPr>
                <w:rFonts w:ascii="Times New Roman" w:hAnsi="Times New Roman" w:cs="Times New Roman"/>
                <w:b/>
                <w:bCs/>
                <w:sz w:val="22"/>
              </w:rPr>
              <w:instrText xml:space="preserve"> \* MERGEFORMAT </w:instrText>
            </w:r>
            <w:r w:rsidRPr="00A448E3">
              <w:rPr>
                <w:rFonts w:ascii="Times New Roman" w:hAnsi="Times New Roman" w:cs="Times New Roman"/>
                <w:b/>
                <w:bCs/>
                <w:sz w:val="22"/>
              </w:rPr>
            </w:r>
            <w:r w:rsidRPr="00A448E3">
              <w:rPr>
                <w:rFonts w:ascii="Times New Roman" w:hAnsi="Times New Roman" w:cs="Times New Roman"/>
                <w:b/>
                <w:bCs/>
                <w:sz w:val="22"/>
              </w:rPr>
              <w:fldChar w:fldCharType="separate"/>
            </w:r>
            <w:r w:rsidR="00DB3455">
              <w:rPr>
                <w:rFonts w:ascii="Times New Roman" w:hAnsi="Times New Roman" w:cs="Times New Roman"/>
                <w:b/>
                <w:bCs/>
                <w:sz w:val="22"/>
              </w:rPr>
              <w:t>Приложение №4</w:t>
            </w:r>
            <w:r w:rsidRPr="00A448E3">
              <w:rPr>
                <w:rFonts w:ascii="Times New Roman" w:hAnsi="Times New Roman" w:cs="Times New Roman"/>
                <w:b/>
                <w:bCs/>
                <w:sz w:val="22"/>
              </w:rPr>
              <w:fldChar w:fldCharType="end"/>
            </w:r>
            <w:r w:rsidRPr="00A448E3">
              <w:rPr>
                <w:rFonts w:ascii="Times New Roman" w:hAnsi="Times New Roman" w:cs="Times New Roman"/>
                <w:b/>
                <w:bCs/>
                <w:sz w:val="22"/>
              </w:rPr>
              <w:t xml:space="preserve"> - </w:t>
            </w:r>
            <w:r w:rsidRPr="00A448E3">
              <w:rPr>
                <w:rFonts w:ascii="Times New Roman" w:hAnsi="Times New Roman" w:cs="Times New Roman"/>
                <w:bCs/>
                <w:sz w:val="22"/>
              </w:rPr>
              <w:fldChar w:fldCharType="begin"/>
            </w:r>
            <w:r w:rsidRPr="00A448E3">
              <w:rPr>
                <w:rFonts w:ascii="Times New Roman" w:hAnsi="Times New Roman" w:cs="Times New Roman"/>
                <w:bCs/>
                <w:sz w:val="22"/>
              </w:rPr>
              <w:instrText xml:space="preserve"> REF _Ref484357079 \h  \* MERGEFORMAT </w:instrText>
            </w:r>
            <w:r w:rsidRPr="00A448E3">
              <w:rPr>
                <w:rFonts w:ascii="Times New Roman" w:hAnsi="Times New Roman" w:cs="Times New Roman"/>
                <w:bCs/>
                <w:sz w:val="22"/>
              </w:rPr>
            </w:r>
            <w:r w:rsidRPr="00A448E3">
              <w:rPr>
                <w:rFonts w:ascii="Times New Roman" w:hAnsi="Times New Roman" w:cs="Times New Roman"/>
                <w:bCs/>
                <w:sz w:val="22"/>
              </w:rPr>
              <w:fldChar w:fldCharType="separate"/>
            </w:r>
            <w:r w:rsidR="00DB3455" w:rsidRPr="00DB3455">
              <w:rPr>
                <w:rFonts w:ascii="Times New Roman" w:eastAsia="Calibri" w:hAnsi="Times New Roman" w:cs="Times New Roman"/>
                <w:sz w:val="22"/>
                <w:lang w:eastAsia="bg-BG"/>
              </w:rPr>
              <w:t>Техническо предложение</w:t>
            </w:r>
            <w:r w:rsidRPr="00A448E3">
              <w:rPr>
                <w:rFonts w:ascii="Times New Roman" w:hAnsi="Times New Roman" w:cs="Times New Roman"/>
                <w:bCs/>
                <w:sz w:val="22"/>
              </w:rPr>
              <w:fldChar w:fldCharType="end"/>
            </w:r>
          </w:p>
        </w:tc>
        <w:tc>
          <w:tcPr>
            <w:tcW w:w="1304" w:type="dxa"/>
          </w:tcPr>
          <w:p w14:paraId="16321D6A"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E31CA7" w:rsidRPr="00A448E3" w14:paraId="358DCBD3" w14:textId="77777777" w:rsidTr="00E31CA7">
        <w:tc>
          <w:tcPr>
            <w:tcW w:w="340" w:type="dxa"/>
          </w:tcPr>
          <w:p w14:paraId="6DBBA91B"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5353615A" w14:textId="1E2E97C3" w:rsidR="00E31CA7" w:rsidRPr="00A448E3" w:rsidRDefault="00F60348" w:rsidP="00A448E3">
            <w:pPr>
              <w:spacing w:before="120" w:after="120" w:line="0" w:lineRule="atLeast"/>
              <w:ind w:left="-57" w:firstLine="0"/>
              <w:jc w:val="both"/>
              <w:rPr>
                <w:rFonts w:ascii="Times New Roman" w:hAnsi="Times New Roman" w:cs="Times New Roman"/>
                <w:b/>
                <w:bCs/>
                <w:sz w:val="22"/>
              </w:rPr>
            </w:pPr>
            <w:r w:rsidRPr="00A448E3">
              <w:rPr>
                <w:rFonts w:ascii="Times New Roman" w:hAnsi="Times New Roman" w:cs="Times New Roman"/>
                <w:b/>
                <w:bCs/>
                <w:sz w:val="22"/>
              </w:rPr>
              <w:fldChar w:fldCharType="begin"/>
            </w:r>
            <w:r w:rsidRPr="00A448E3">
              <w:rPr>
                <w:rFonts w:ascii="Times New Roman" w:hAnsi="Times New Roman" w:cs="Times New Roman"/>
                <w:b/>
                <w:bCs/>
                <w:sz w:val="22"/>
              </w:rPr>
              <w:instrText xml:space="preserve"> REF _Ref484357090 \r \h </w:instrText>
            </w:r>
            <w:r w:rsidR="00F24109" w:rsidRPr="00A448E3">
              <w:rPr>
                <w:rFonts w:ascii="Times New Roman" w:hAnsi="Times New Roman" w:cs="Times New Roman"/>
                <w:b/>
                <w:bCs/>
                <w:sz w:val="22"/>
              </w:rPr>
              <w:instrText xml:space="preserve"> \* MERGEFORMAT </w:instrText>
            </w:r>
            <w:r w:rsidRPr="00A448E3">
              <w:rPr>
                <w:rFonts w:ascii="Times New Roman" w:hAnsi="Times New Roman" w:cs="Times New Roman"/>
                <w:b/>
                <w:bCs/>
                <w:sz w:val="22"/>
              </w:rPr>
            </w:r>
            <w:r w:rsidRPr="00A448E3">
              <w:rPr>
                <w:rFonts w:ascii="Times New Roman" w:hAnsi="Times New Roman" w:cs="Times New Roman"/>
                <w:b/>
                <w:bCs/>
                <w:sz w:val="22"/>
              </w:rPr>
              <w:fldChar w:fldCharType="separate"/>
            </w:r>
            <w:r w:rsidR="00DB3455">
              <w:rPr>
                <w:rFonts w:ascii="Times New Roman" w:hAnsi="Times New Roman" w:cs="Times New Roman"/>
                <w:b/>
                <w:bCs/>
                <w:sz w:val="22"/>
              </w:rPr>
              <w:t>Приложение №5</w:t>
            </w:r>
            <w:r w:rsidRPr="00A448E3">
              <w:rPr>
                <w:rFonts w:ascii="Times New Roman" w:hAnsi="Times New Roman" w:cs="Times New Roman"/>
                <w:b/>
                <w:bCs/>
                <w:sz w:val="22"/>
              </w:rPr>
              <w:fldChar w:fldCharType="end"/>
            </w:r>
            <w:r w:rsidRPr="00A448E3">
              <w:rPr>
                <w:rFonts w:ascii="Times New Roman" w:hAnsi="Times New Roman" w:cs="Times New Roman"/>
                <w:b/>
                <w:bCs/>
                <w:sz w:val="22"/>
              </w:rPr>
              <w:t xml:space="preserve"> - </w:t>
            </w:r>
            <w:r w:rsidRPr="00A448E3">
              <w:rPr>
                <w:rFonts w:ascii="Times New Roman" w:hAnsi="Times New Roman" w:cs="Times New Roman"/>
                <w:bCs/>
                <w:sz w:val="22"/>
              </w:rPr>
              <w:fldChar w:fldCharType="begin"/>
            </w:r>
            <w:r w:rsidRPr="00A448E3">
              <w:rPr>
                <w:rFonts w:ascii="Times New Roman" w:hAnsi="Times New Roman" w:cs="Times New Roman"/>
                <w:bCs/>
                <w:sz w:val="22"/>
              </w:rPr>
              <w:instrText xml:space="preserve"> REF _Ref484357090 \h  \* MERGEFORMAT </w:instrText>
            </w:r>
            <w:r w:rsidRPr="00A448E3">
              <w:rPr>
                <w:rFonts w:ascii="Times New Roman" w:hAnsi="Times New Roman" w:cs="Times New Roman"/>
                <w:bCs/>
                <w:sz w:val="22"/>
              </w:rPr>
            </w:r>
            <w:r w:rsidRPr="00A448E3">
              <w:rPr>
                <w:rFonts w:ascii="Times New Roman" w:hAnsi="Times New Roman" w:cs="Times New Roman"/>
                <w:bCs/>
                <w:sz w:val="22"/>
              </w:rPr>
              <w:fldChar w:fldCharType="separate"/>
            </w:r>
            <w:r w:rsidR="00DB3455" w:rsidRPr="00DB3455">
              <w:rPr>
                <w:rFonts w:ascii="Times New Roman" w:eastAsia="Calibri" w:hAnsi="Times New Roman" w:cs="Times New Roman"/>
                <w:sz w:val="22"/>
                <w:lang w:eastAsia="bg-BG"/>
              </w:rPr>
              <w:t>Ценово предложение</w:t>
            </w:r>
            <w:r w:rsidRPr="00A448E3">
              <w:rPr>
                <w:rFonts w:ascii="Times New Roman" w:hAnsi="Times New Roman" w:cs="Times New Roman"/>
                <w:bCs/>
                <w:sz w:val="22"/>
              </w:rPr>
              <w:fldChar w:fldCharType="end"/>
            </w:r>
          </w:p>
        </w:tc>
        <w:tc>
          <w:tcPr>
            <w:tcW w:w="1304" w:type="dxa"/>
          </w:tcPr>
          <w:p w14:paraId="40CA8CF1"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bl>
    <w:p w14:paraId="1D73F05B" w14:textId="5032F87B" w:rsidR="00D546E7" w:rsidRPr="00A448E3" w:rsidRDefault="00D546E7" w:rsidP="00A448E3">
      <w:pPr>
        <w:spacing w:before="120" w:after="120" w:line="0" w:lineRule="atLeast"/>
        <w:ind w:firstLine="0"/>
        <w:jc w:val="both"/>
        <w:rPr>
          <w:rFonts w:ascii="Times New Roman" w:hAnsi="Times New Roman" w:cs="Times New Roman"/>
          <w:b/>
          <w:bCs/>
          <w:sz w:val="22"/>
        </w:rPr>
      </w:pPr>
    </w:p>
    <w:p w14:paraId="7C3A58A4" w14:textId="77777777" w:rsidR="00060C52" w:rsidRPr="00A448E3" w:rsidRDefault="00060C52" w:rsidP="00A448E3">
      <w:pPr>
        <w:spacing w:before="120" w:after="120" w:line="0" w:lineRule="atLeast"/>
        <w:ind w:firstLine="0"/>
        <w:jc w:val="both"/>
        <w:rPr>
          <w:rFonts w:ascii="Times New Roman" w:eastAsia="Times New Roman" w:hAnsi="Times New Roman" w:cs="Times New Roman"/>
          <w:sz w:val="22"/>
          <w:lang w:eastAsia="bg-BG"/>
        </w:rPr>
      </w:pPr>
      <w:r w:rsidRPr="00A448E3">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56792E6" w14:textId="77777777" w:rsidR="00060C52" w:rsidRPr="00A448E3" w:rsidRDefault="00060C52" w:rsidP="00A448E3">
      <w:pPr>
        <w:spacing w:before="120" w:after="120" w:line="0" w:lineRule="atLeast"/>
        <w:ind w:firstLine="0"/>
        <w:jc w:val="both"/>
        <w:rPr>
          <w:rFonts w:ascii="Times New Roman" w:eastAsia="Times New Roman" w:hAnsi="Times New Roman" w:cs="Times New Roman"/>
          <w:sz w:val="22"/>
          <w:lang w:eastAsia="bg-BG"/>
        </w:rPr>
      </w:pPr>
    </w:p>
    <w:p w14:paraId="517B5D31" w14:textId="1B5D2465" w:rsidR="00060C52" w:rsidRPr="00A448E3" w:rsidRDefault="00060C52" w:rsidP="00A448E3">
      <w:pPr>
        <w:spacing w:before="120" w:after="120" w:line="0" w:lineRule="atLeast"/>
        <w:ind w:firstLine="0"/>
        <w:jc w:val="both"/>
        <w:rPr>
          <w:rFonts w:ascii="Times New Roman" w:eastAsia="Times New Roman" w:hAnsi="Times New Roman" w:cs="Times New Roman"/>
          <w:sz w:val="22"/>
          <w:lang w:eastAsia="bg-BG"/>
        </w:rPr>
      </w:pPr>
      <w:r w:rsidRPr="00A448E3">
        <w:rPr>
          <w:rFonts w:ascii="Times New Roman" w:eastAsia="Times New Roman" w:hAnsi="Times New Roman" w:cs="Times New Roman"/>
          <w:sz w:val="22"/>
          <w:lang w:eastAsia="bg-BG"/>
        </w:rPr>
        <w:t>……………201</w:t>
      </w:r>
      <w:r w:rsidR="00A1108D" w:rsidRPr="00A448E3">
        <w:rPr>
          <w:rFonts w:ascii="Times New Roman" w:eastAsia="Times New Roman" w:hAnsi="Times New Roman" w:cs="Times New Roman"/>
          <w:sz w:val="22"/>
          <w:lang w:eastAsia="bg-BG"/>
        </w:rPr>
        <w:t>8</w:t>
      </w:r>
      <w:r w:rsidRPr="00A448E3">
        <w:rPr>
          <w:rFonts w:ascii="Times New Roman" w:eastAsia="Times New Roman" w:hAnsi="Times New Roman" w:cs="Times New Roman"/>
          <w:sz w:val="22"/>
          <w:lang w:eastAsia="bg-BG"/>
        </w:rPr>
        <w:t xml:space="preserve"> г. </w:t>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t>Декларатор: ……………………….........</w:t>
      </w:r>
    </w:p>
    <w:p w14:paraId="706DF6D3" w14:textId="6A129C53" w:rsidR="00123E78" w:rsidRPr="00A448E3" w:rsidRDefault="00060C52" w:rsidP="00A448E3">
      <w:pPr>
        <w:spacing w:before="120" w:after="120" w:line="0" w:lineRule="atLeast"/>
        <w:ind w:firstLine="0"/>
        <w:jc w:val="both"/>
        <w:rPr>
          <w:rFonts w:ascii="Times New Roman" w:eastAsia="Times New Roman" w:hAnsi="Times New Roman" w:cs="Times New Roman"/>
          <w:i/>
          <w:iCs/>
          <w:sz w:val="22"/>
          <w:lang w:eastAsia="bg-BG"/>
        </w:rPr>
      </w:pPr>
      <w:r w:rsidRPr="00A448E3">
        <w:rPr>
          <w:rFonts w:ascii="Times New Roman" w:eastAsia="Times New Roman" w:hAnsi="Times New Roman" w:cs="Times New Roman"/>
          <w:i/>
          <w:iCs/>
          <w:sz w:val="22"/>
          <w:lang w:eastAsia="bg-BG"/>
        </w:rPr>
        <w:t xml:space="preserve">(дата на подписване) </w:t>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t>(подпис и печат, когато е приложимо)</w:t>
      </w:r>
    </w:p>
    <w:p w14:paraId="7C2665EB" w14:textId="38385401" w:rsidR="00060C52" w:rsidRPr="00A448E3" w:rsidRDefault="00674FA1"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4" w:name="_Ref472857951"/>
      <w:bookmarkStart w:id="5" w:name="_Ref472857305"/>
      <w:r w:rsidRPr="00A448E3">
        <w:rPr>
          <w:rFonts w:ascii="Times New Roman" w:eastAsia="Calibri" w:hAnsi="Times New Roman" w:cs="Times New Roman"/>
          <w:b/>
          <w:sz w:val="22"/>
          <w:lang w:eastAsia="bg-BG"/>
        </w:rPr>
        <w:lastRenderedPageBreak/>
        <w:t xml:space="preserve">Декларация </w:t>
      </w:r>
      <w:r w:rsidR="00A57253" w:rsidRPr="00A448E3">
        <w:rPr>
          <w:rFonts w:ascii="Times New Roman" w:eastAsia="Calibri" w:hAnsi="Times New Roman" w:cs="Times New Roman"/>
          <w:b/>
          <w:sz w:val="22"/>
          <w:lang w:eastAsia="bg-BG"/>
        </w:rPr>
        <w:t>за съгласие за събиране, използване и обработване на лични данни</w:t>
      </w:r>
      <w:bookmarkEnd w:id="4"/>
    </w:p>
    <w:bookmarkEnd w:id="5"/>
    <w:p w14:paraId="01143F30" w14:textId="0FADCA8A" w:rsidR="00A57253" w:rsidRPr="00A448E3" w:rsidRDefault="00A57253" w:rsidP="00A448E3">
      <w:pPr>
        <w:spacing w:before="120" w:after="120" w:line="0" w:lineRule="atLeast"/>
        <w:jc w:val="center"/>
        <w:rPr>
          <w:rFonts w:ascii="Times New Roman" w:eastAsia="Calibri" w:hAnsi="Times New Roman" w:cs="Times New Roman"/>
          <w:b/>
          <w:sz w:val="22"/>
          <w:lang w:eastAsia="zh-CN"/>
        </w:rPr>
      </w:pPr>
      <w:r w:rsidRPr="00A448E3">
        <w:rPr>
          <w:rFonts w:ascii="Times New Roman" w:eastAsia="Calibri" w:hAnsi="Times New Roman" w:cs="Times New Roman"/>
          <w:b/>
          <w:spacing w:val="5"/>
          <w:kern w:val="28"/>
          <w:sz w:val="22"/>
          <w:lang w:eastAsia="zh-CN"/>
        </w:rPr>
        <w:t>ДЕКЛАРАЦИЯ</w:t>
      </w:r>
    </w:p>
    <w:p w14:paraId="2E731FA7" w14:textId="21E8F539" w:rsidR="00862147" w:rsidRPr="00A448E3" w:rsidRDefault="00862147" w:rsidP="00A448E3">
      <w:pPr>
        <w:spacing w:before="120" w:after="120" w:line="0" w:lineRule="atLeast"/>
        <w:jc w:val="center"/>
        <w:rPr>
          <w:rFonts w:ascii="Times New Roman" w:hAnsi="Times New Roman" w:cs="Times New Roman"/>
          <w:b/>
          <w:sz w:val="22"/>
        </w:rPr>
      </w:pPr>
      <w:r w:rsidRPr="00A448E3">
        <w:rPr>
          <w:rFonts w:ascii="Times New Roman" w:hAnsi="Times New Roman" w:cs="Times New Roman"/>
          <w:b/>
          <w:sz w:val="22"/>
        </w:rPr>
        <w:t>ЗА</w:t>
      </w:r>
    </w:p>
    <w:p w14:paraId="119206AA" w14:textId="3E5E8CCA" w:rsidR="00862147" w:rsidRPr="00A448E3" w:rsidRDefault="00862147" w:rsidP="00A448E3">
      <w:pPr>
        <w:spacing w:before="120" w:after="120" w:line="0" w:lineRule="atLeast"/>
        <w:jc w:val="center"/>
        <w:rPr>
          <w:rFonts w:ascii="Times New Roman" w:hAnsi="Times New Roman" w:cs="Times New Roman"/>
          <w:b/>
          <w:sz w:val="22"/>
        </w:rPr>
      </w:pPr>
      <w:r w:rsidRPr="00A448E3">
        <w:rPr>
          <w:rFonts w:ascii="Times New Roman" w:hAnsi="Times New Roman" w:cs="Times New Roman"/>
          <w:b/>
          <w:sz w:val="22"/>
        </w:rPr>
        <w:t>СЪГЛАСИЕ ЗА СЪБИРАНЕ, ИЗПОЛЗВАНЕ И</w:t>
      </w:r>
    </w:p>
    <w:p w14:paraId="2A1655B1" w14:textId="77777777" w:rsidR="00862147" w:rsidRPr="00A448E3" w:rsidRDefault="00862147" w:rsidP="00A448E3">
      <w:pPr>
        <w:spacing w:before="120" w:after="120" w:line="0" w:lineRule="atLeast"/>
        <w:jc w:val="center"/>
        <w:rPr>
          <w:rFonts w:ascii="Times New Roman" w:hAnsi="Times New Roman" w:cs="Times New Roman"/>
          <w:b/>
          <w:sz w:val="22"/>
        </w:rPr>
      </w:pPr>
      <w:r w:rsidRPr="00A448E3">
        <w:rPr>
          <w:rFonts w:ascii="Times New Roman" w:hAnsi="Times New Roman" w:cs="Times New Roman"/>
          <w:b/>
          <w:sz w:val="22"/>
        </w:rPr>
        <w:t>ОБРАБОТВАНЕ НА ЛИЧНИ ДАННИ</w:t>
      </w:r>
    </w:p>
    <w:p w14:paraId="35E2280A" w14:textId="77777777" w:rsidR="00862147" w:rsidRPr="00A448E3" w:rsidRDefault="00862147" w:rsidP="00A448E3">
      <w:pPr>
        <w:pStyle w:val="af6"/>
        <w:rPr>
          <w:sz w:val="22"/>
          <w:szCs w:val="22"/>
        </w:rPr>
      </w:pPr>
      <w:r w:rsidRPr="00A448E3">
        <w:rPr>
          <w:sz w:val="22"/>
          <w:szCs w:val="22"/>
        </w:rPr>
        <w:t>Долуподписаният/ата ……………………………………………………...........……….....………………………………………………</w:t>
      </w:r>
    </w:p>
    <w:p w14:paraId="4026DF13" w14:textId="77777777" w:rsidR="00862147" w:rsidRPr="00A448E3" w:rsidRDefault="00862147" w:rsidP="00A448E3">
      <w:pPr>
        <w:pStyle w:val="af6"/>
        <w:jc w:val="center"/>
        <w:rPr>
          <w:sz w:val="22"/>
          <w:szCs w:val="22"/>
        </w:rPr>
      </w:pPr>
      <w:r w:rsidRPr="00A448E3">
        <w:rPr>
          <w:sz w:val="22"/>
          <w:szCs w:val="22"/>
        </w:rPr>
        <w:t>(</w:t>
      </w:r>
      <w:r w:rsidRPr="00A448E3">
        <w:rPr>
          <w:i/>
          <w:sz w:val="22"/>
          <w:szCs w:val="22"/>
        </w:rPr>
        <w:t>три имена: име, презиме и фамилия</w:t>
      </w:r>
      <w:r w:rsidRPr="00A448E3">
        <w:rPr>
          <w:sz w:val="22"/>
          <w:szCs w:val="22"/>
        </w:rPr>
        <w:t>)</w:t>
      </w:r>
    </w:p>
    <w:p w14:paraId="2E48B4C5" w14:textId="77777777" w:rsidR="00862147" w:rsidRPr="00A448E3" w:rsidRDefault="00862147" w:rsidP="00A448E3">
      <w:pPr>
        <w:pStyle w:val="af6"/>
        <w:jc w:val="center"/>
        <w:rPr>
          <w:b/>
          <w:sz w:val="22"/>
          <w:szCs w:val="22"/>
        </w:rPr>
      </w:pPr>
      <w:r w:rsidRPr="00A448E3">
        <w:rPr>
          <w:b/>
          <w:sz w:val="22"/>
          <w:szCs w:val="22"/>
        </w:rPr>
        <w:t>ДЕКЛАРИРАМ ЧЕ:</w:t>
      </w:r>
    </w:p>
    <w:p w14:paraId="364BAD61" w14:textId="543819EA" w:rsidR="00862147" w:rsidRPr="00DE7EE2" w:rsidRDefault="00862147" w:rsidP="007C238C">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DE7EE2">
        <w:rPr>
          <w:rFonts w:ascii="Times New Roman" w:hAnsi="Times New Roman" w:cs="Times New Roman"/>
          <w:bCs/>
          <w:sz w:val="22"/>
        </w:rPr>
        <w:t xml:space="preserve">Доброволно и информативно  </w:t>
      </w:r>
      <w:r w:rsidR="00A7242E" w:rsidRPr="00DE7EE2">
        <w:rPr>
          <w:rFonts w:ascii="Times New Roman" w:hAnsi="Times New Roman" w:cs="Times New Roman"/>
          <w:bCs/>
          <w:sz w:val="22"/>
        </w:rPr>
        <w:t xml:space="preserve">давам </w:t>
      </w:r>
      <w:r w:rsidRPr="00DE7EE2">
        <w:rPr>
          <w:rFonts w:ascii="Times New Roman" w:hAnsi="Times New Roman" w:cs="Times New Roman"/>
          <w:bCs/>
          <w:sz w:val="22"/>
        </w:rPr>
        <w:t>изричното си съгласие на Община Пещера да обработва личните ми данни чрез автоматизирани системи и/или на хартия с цел:</w:t>
      </w:r>
    </w:p>
    <w:p w14:paraId="1047247A" w14:textId="2E8F983D" w:rsidR="00862147" w:rsidRPr="00DE7EE2" w:rsidRDefault="00DF7426"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Избор на Изпълнител</w:t>
      </w:r>
      <w:r w:rsidR="00A7242E" w:rsidRPr="00DE7EE2">
        <w:rPr>
          <w:rFonts w:ascii="Times New Roman" w:hAnsi="Times New Roman" w:cs="Times New Roman"/>
          <w:bCs/>
          <w:sz w:val="22"/>
        </w:rPr>
        <w:t xml:space="preserve"> по Обществена поръчка с предмет: ……………………………………………..</w:t>
      </w:r>
      <w:r w:rsidR="00862147" w:rsidRPr="00DE7EE2">
        <w:rPr>
          <w:rFonts w:ascii="Times New Roman" w:hAnsi="Times New Roman" w:cs="Times New Roman"/>
          <w:bCs/>
          <w:sz w:val="22"/>
        </w:rPr>
        <w:t>.</w:t>
      </w:r>
    </w:p>
    <w:p w14:paraId="144F25AE" w14:textId="77777777" w:rsidR="00862147" w:rsidRPr="00DE7EE2" w:rsidRDefault="00862147" w:rsidP="007C238C">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DE7EE2">
        <w:rPr>
          <w:rFonts w:ascii="Times New Roman" w:hAnsi="Times New Roman" w:cs="Times New Roman"/>
          <w:bCs/>
          <w:sz w:val="22"/>
        </w:rPr>
        <w:t xml:space="preserve">Уведомен(а) съм, че: </w:t>
      </w:r>
    </w:p>
    <w:p w14:paraId="3B653105" w14:textId="11B1F8E1"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Категориите лични данни, които ще бъдат обработвани на основата на моето съгласие, са: физическа идентичност, икономическа идентичност, имуществена идентичност и други; </w:t>
      </w:r>
    </w:p>
    <w:p w14:paraId="3416581F" w14:textId="6E5B94B2"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Достъп до личните ми данни ще имат: определени със Заповед на Кмета на Община Пещера лица, които са членове на Комисията за разглеждане, оценка и класиране на получените </w:t>
      </w:r>
      <w:r w:rsidR="00FA70C4" w:rsidRPr="00DE7EE2">
        <w:rPr>
          <w:rFonts w:ascii="Times New Roman" w:hAnsi="Times New Roman" w:cs="Times New Roman"/>
          <w:bCs/>
          <w:sz w:val="22"/>
        </w:rPr>
        <w:t>оферти/</w:t>
      </w:r>
      <w:r w:rsidRPr="00DE7EE2">
        <w:rPr>
          <w:rFonts w:ascii="Times New Roman" w:hAnsi="Times New Roman" w:cs="Times New Roman"/>
          <w:bCs/>
          <w:sz w:val="22"/>
        </w:rPr>
        <w:t>заявления.</w:t>
      </w:r>
    </w:p>
    <w:p w14:paraId="583F65CB" w14:textId="307CF9AA"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Личните ми данни ще бъдат съхранявани в срок до 5 години след приключване на </w:t>
      </w:r>
      <w:r w:rsidR="00FA70C4" w:rsidRPr="00DE7EE2">
        <w:rPr>
          <w:rFonts w:ascii="Times New Roman" w:hAnsi="Times New Roman" w:cs="Times New Roman"/>
          <w:bCs/>
          <w:sz w:val="22"/>
        </w:rPr>
        <w:t>работата на Комисията по т. 2.2. от настоящата декларация</w:t>
      </w:r>
      <w:r w:rsidRPr="00DE7EE2">
        <w:rPr>
          <w:rFonts w:ascii="Times New Roman" w:hAnsi="Times New Roman" w:cs="Times New Roman"/>
          <w:bCs/>
          <w:sz w:val="22"/>
        </w:rPr>
        <w:t xml:space="preserve">; </w:t>
      </w:r>
    </w:p>
    <w:p w14:paraId="1330EFFF" w14:textId="260D88BA"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След срока на съхранение личните ми данни ще бъдат унищожени по следния ред: </w:t>
      </w:r>
    </w:p>
    <w:p w14:paraId="5773B58B" w14:textId="77777777" w:rsidR="00862147" w:rsidRPr="005227FC" w:rsidRDefault="00862147" w:rsidP="007C238C">
      <w:pPr>
        <w:pStyle w:val="a3"/>
        <w:numPr>
          <w:ilvl w:val="2"/>
          <w:numId w:val="13"/>
        </w:numPr>
        <w:spacing w:before="120" w:after="120" w:line="0" w:lineRule="atLeast"/>
        <w:ind w:left="1701" w:hanging="708"/>
        <w:contextualSpacing w:val="0"/>
        <w:jc w:val="both"/>
        <w:rPr>
          <w:rFonts w:ascii="Times New Roman" w:hAnsi="Times New Roman" w:cs="Times New Roman"/>
          <w:bCs/>
          <w:sz w:val="22"/>
        </w:rPr>
      </w:pPr>
      <w:r w:rsidRPr="005227FC">
        <w:rPr>
          <w:rFonts w:ascii="Times New Roman" w:hAnsi="Times New Roman" w:cs="Times New Roman"/>
          <w:bCs/>
          <w:sz w:val="22"/>
        </w:rPr>
        <w:t xml:space="preserve">данни на хартия – чрез нарязване с </w:t>
      </w:r>
      <w:proofErr w:type="spellStart"/>
      <w:r w:rsidRPr="005227FC">
        <w:rPr>
          <w:rFonts w:ascii="Times New Roman" w:hAnsi="Times New Roman" w:cs="Times New Roman"/>
          <w:bCs/>
          <w:sz w:val="22"/>
        </w:rPr>
        <w:t>шредер</w:t>
      </w:r>
      <w:proofErr w:type="spellEnd"/>
      <w:r w:rsidRPr="005227FC">
        <w:rPr>
          <w:rFonts w:ascii="Times New Roman" w:hAnsi="Times New Roman" w:cs="Times New Roman"/>
          <w:bCs/>
          <w:sz w:val="22"/>
        </w:rPr>
        <w:t xml:space="preserve"> машина; </w:t>
      </w:r>
    </w:p>
    <w:p w14:paraId="0D088046" w14:textId="77777777" w:rsidR="00862147" w:rsidRPr="005227FC" w:rsidRDefault="00862147" w:rsidP="007C238C">
      <w:pPr>
        <w:pStyle w:val="a3"/>
        <w:numPr>
          <w:ilvl w:val="2"/>
          <w:numId w:val="13"/>
        </w:numPr>
        <w:spacing w:before="120" w:after="120" w:line="0" w:lineRule="atLeast"/>
        <w:ind w:left="1701" w:hanging="708"/>
        <w:contextualSpacing w:val="0"/>
        <w:jc w:val="both"/>
        <w:rPr>
          <w:rFonts w:ascii="Times New Roman" w:hAnsi="Times New Roman" w:cs="Times New Roman"/>
          <w:bCs/>
          <w:sz w:val="22"/>
        </w:rPr>
      </w:pPr>
      <w:r w:rsidRPr="005227FC">
        <w:rPr>
          <w:rFonts w:ascii="Times New Roman" w:hAnsi="Times New Roman" w:cs="Times New Roman"/>
          <w:bCs/>
          <w:sz w:val="22"/>
        </w:rPr>
        <w:t xml:space="preserve">електронни данни – чрез изтриване от електронната база данни. </w:t>
      </w:r>
    </w:p>
    <w:p w14:paraId="1A2DAAB0" w14:textId="77777777" w:rsidR="00862147" w:rsidRPr="00DE7EE2" w:rsidRDefault="00862147" w:rsidP="007C238C">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DE7EE2">
        <w:rPr>
          <w:rFonts w:ascii="Times New Roman" w:hAnsi="Times New Roman" w:cs="Times New Roman"/>
          <w:bCs/>
          <w:sz w:val="22"/>
        </w:rPr>
        <w:t xml:space="preserve">Запознат(а) съм с правата си на субект на лични данни, а именно право на: </w:t>
      </w:r>
    </w:p>
    <w:p w14:paraId="64F9F0AF"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достъп до личните ми данни; </w:t>
      </w:r>
    </w:p>
    <w:p w14:paraId="6393661A"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коригиране (ако данните са неточни); </w:t>
      </w:r>
    </w:p>
    <w:p w14:paraId="28C0EF4E"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изтриване (право „да бъда забравен“); </w:t>
      </w:r>
    </w:p>
    <w:p w14:paraId="0CA9407B"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ограничаване на обработването; </w:t>
      </w:r>
    </w:p>
    <w:p w14:paraId="541B6A8D"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преносимост на личните ми данни между отделни администратори; </w:t>
      </w:r>
    </w:p>
    <w:p w14:paraId="3AD38215"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възражение срещу обработването на личните ми данни; </w:t>
      </w:r>
    </w:p>
    <w:p w14:paraId="5F3237D1"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жалба до надзорен орган; </w:t>
      </w:r>
    </w:p>
    <w:p w14:paraId="2494451D"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 </w:t>
      </w:r>
    </w:p>
    <w:p w14:paraId="672C2A7F"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защита по съдебен или административен ред, в случай че правата ми на субект на данни са били нарушени. </w:t>
      </w:r>
    </w:p>
    <w:p w14:paraId="2467367C" w14:textId="77777777" w:rsidR="00862147" w:rsidRPr="00DE7EE2" w:rsidRDefault="00862147" w:rsidP="007C238C">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DE7EE2">
        <w:rPr>
          <w:rFonts w:ascii="Times New Roman" w:hAnsi="Times New Roman" w:cs="Times New Roman"/>
          <w:bCs/>
          <w:sz w:val="22"/>
        </w:rPr>
        <w:t>При използване на правото си по т.3 и в случай че това води до ограничаване възможността на Община Пещера да постигне целите си по т.1 от настоящата декларация, декларирам съгласието си да бъда отстранен поради невъзможността да бъдат постигнати описаните по-горе цели.</w:t>
      </w:r>
    </w:p>
    <w:p w14:paraId="4BCDCD89" w14:textId="77777777" w:rsidR="00DF7426" w:rsidRPr="009A1317" w:rsidRDefault="00DF7426" w:rsidP="009A1317">
      <w:pPr>
        <w:spacing w:before="120" w:after="120" w:line="0" w:lineRule="atLeast"/>
        <w:ind w:firstLine="0"/>
        <w:jc w:val="both"/>
        <w:rPr>
          <w:rFonts w:ascii="Times New Roman" w:hAnsi="Times New Roman" w:cs="Times New Roman"/>
          <w:bCs/>
          <w:sz w:val="22"/>
        </w:rPr>
      </w:pPr>
    </w:p>
    <w:p w14:paraId="26A1FF8D" w14:textId="762D882B" w:rsidR="00862147" w:rsidRPr="009A1317" w:rsidRDefault="00862147" w:rsidP="00DA21D4">
      <w:pPr>
        <w:spacing w:before="120" w:after="120" w:line="0" w:lineRule="atLeast"/>
        <w:ind w:left="426" w:firstLine="283"/>
        <w:jc w:val="both"/>
        <w:rPr>
          <w:rFonts w:ascii="Times New Roman" w:hAnsi="Times New Roman" w:cs="Times New Roman"/>
          <w:bCs/>
          <w:sz w:val="22"/>
        </w:rPr>
      </w:pPr>
      <w:r w:rsidRPr="009A1317">
        <w:rPr>
          <w:rFonts w:ascii="Times New Roman" w:hAnsi="Times New Roman" w:cs="Times New Roman"/>
          <w:bCs/>
          <w:sz w:val="22"/>
        </w:rPr>
        <w:t>Декларатор:</w:t>
      </w:r>
    </w:p>
    <w:p w14:paraId="26E398C7" w14:textId="39B71565" w:rsidR="00060C52" w:rsidRPr="009A1317" w:rsidRDefault="000536E4" w:rsidP="00A448E3">
      <w:pPr>
        <w:spacing w:before="120" w:after="120" w:line="0" w:lineRule="atLeast"/>
        <w:ind w:firstLine="0"/>
        <w:jc w:val="both"/>
        <w:rPr>
          <w:rFonts w:ascii="Times New Roman" w:hAnsi="Times New Roman" w:cs="Times New Roman"/>
          <w:bCs/>
          <w:sz w:val="22"/>
        </w:rPr>
      </w:pPr>
      <w:r w:rsidRPr="009A1317">
        <w:rPr>
          <w:rFonts w:ascii="Times New Roman" w:hAnsi="Times New Roman" w:cs="Times New Roman"/>
          <w:bCs/>
          <w:sz w:val="22"/>
        </w:rPr>
        <w:t xml:space="preserve">             </w:t>
      </w:r>
      <w:r w:rsidR="00862147" w:rsidRPr="009A1317">
        <w:rPr>
          <w:rFonts w:ascii="Times New Roman" w:hAnsi="Times New Roman" w:cs="Times New Roman"/>
          <w:bCs/>
          <w:sz w:val="22"/>
        </w:rPr>
        <w:t>Подпис………………...</w:t>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00862147" w:rsidRPr="009A1317">
        <w:rPr>
          <w:rFonts w:ascii="Times New Roman" w:hAnsi="Times New Roman" w:cs="Times New Roman"/>
          <w:bCs/>
          <w:sz w:val="22"/>
        </w:rPr>
        <w:t>Дата:</w:t>
      </w:r>
      <w:r w:rsidR="00862147" w:rsidRPr="009A1317">
        <w:rPr>
          <w:rFonts w:ascii="Times New Roman" w:hAnsi="Times New Roman" w:cs="Times New Roman"/>
          <w:bCs/>
          <w:sz w:val="22"/>
        </w:rPr>
        <w:tab/>
      </w:r>
    </w:p>
    <w:p w14:paraId="7B445037" w14:textId="21142661" w:rsidR="00060C52" w:rsidRPr="00A448E3" w:rsidRDefault="00674FA1"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Times New Roman" w:hAnsi="Times New Roman" w:cs="Times New Roman"/>
          <w:b/>
          <w:sz w:val="22"/>
          <w:lang w:eastAsia="bg-BG"/>
        </w:rPr>
      </w:pPr>
      <w:bookmarkStart w:id="6" w:name="_Ref472857963"/>
      <w:r w:rsidRPr="00A448E3">
        <w:rPr>
          <w:rFonts w:ascii="Times New Roman" w:eastAsia="Calibri" w:hAnsi="Times New Roman" w:cs="Times New Roman"/>
          <w:b/>
          <w:sz w:val="22"/>
          <w:lang w:eastAsia="bg-BG"/>
        </w:rPr>
        <w:lastRenderedPageBreak/>
        <w:t>Стандартен образец за Единния европейски документ за обществени поръчки (</w:t>
      </w:r>
      <w:proofErr w:type="spellStart"/>
      <w:r w:rsidRPr="00A448E3">
        <w:rPr>
          <w:rFonts w:ascii="Times New Roman" w:eastAsia="Calibri" w:hAnsi="Times New Roman" w:cs="Times New Roman"/>
          <w:b/>
          <w:sz w:val="22"/>
          <w:lang w:eastAsia="bg-BG"/>
        </w:rPr>
        <w:t>ЕЕДОП</w:t>
      </w:r>
      <w:proofErr w:type="spellEnd"/>
      <w:r w:rsidRPr="00A448E3">
        <w:rPr>
          <w:rFonts w:ascii="Times New Roman" w:eastAsia="Calibri" w:hAnsi="Times New Roman" w:cs="Times New Roman"/>
          <w:b/>
          <w:sz w:val="22"/>
          <w:lang w:eastAsia="bg-BG"/>
        </w:rPr>
        <w:t>)</w:t>
      </w:r>
      <w:bookmarkEnd w:id="6"/>
    </w:p>
    <w:p w14:paraId="6A33A2F8" w14:textId="77777777" w:rsidR="00596520" w:rsidRPr="00A448E3" w:rsidRDefault="00596520" w:rsidP="00A448E3">
      <w:pPr>
        <w:spacing w:before="120" w:after="120" w:line="0" w:lineRule="atLeast"/>
        <w:ind w:firstLine="0"/>
        <w:jc w:val="both"/>
        <w:rPr>
          <w:rFonts w:ascii="Times New Roman" w:hAnsi="Times New Roman" w:cs="Times New Roman"/>
          <w:bCs/>
          <w:sz w:val="22"/>
        </w:rPr>
      </w:pPr>
    </w:p>
    <w:p w14:paraId="6456F3F9" w14:textId="78017007" w:rsidR="00A1108D" w:rsidRPr="00A448E3" w:rsidRDefault="00A1108D" w:rsidP="00A448E3">
      <w:pPr>
        <w:spacing w:before="120" w:after="120" w:line="0" w:lineRule="atLeast"/>
        <w:ind w:firstLine="0"/>
        <w:jc w:val="both"/>
        <w:rPr>
          <w:rFonts w:ascii="Times New Roman" w:hAnsi="Times New Roman" w:cs="Times New Roman"/>
          <w:bCs/>
          <w:sz w:val="22"/>
        </w:rPr>
      </w:pPr>
      <w:r w:rsidRPr="00A448E3">
        <w:rPr>
          <w:rFonts w:ascii="Times New Roman" w:hAnsi="Times New Roman" w:cs="Times New Roman"/>
          <w:bCs/>
          <w:sz w:val="22"/>
        </w:rPr>
        <w:t>Съгласно чл. 67, ал.4 от Закона за обществените поръчки, във връзка с §29, т. 5, б. „а“ от Преходните и заключителни разпоредби на ЗОП, считано от 01.04.2018 г. Единният европейски документ за обществени поръчки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xml:space="preserve">/ се предоставя задължително в електронен вид по образец, утвърден с акт на Европейската комисия. При подаване на офертата участниците задължително предоставят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xml:space="preserve"> в електронен вид, като той трябва да бъде цифрово подписан и приложен на подходящ носител (оптичен или Флаш-памет), към пакета документи за участие в обществената поръчка. </w:t>
      </w:r>
    </w:p>
    <w:p w14:paraId="76DA7A49" w14:textId="77777777" w:rsidR="00A1108D" w:rsidRPr="00A448E3" w:rsidRDefault="00A1108D" w:rsidP="00A448E3">
      <w:pPr>
        <w:spacing w:before="120" w:after="120" w:line="0" w:lineRule="atLeast"/>
        <w:ind w:firstLine="0"/>
        <w:jc w:val="both"/>
        <w:rPr>
          <w:rFonts w:ascii="Times New Roman" w:hAnsi="Times New Roman" w:cs="Times New Roman"/>
          <w:bCs/>
          <w:sz w:val="22"/>
        </w:rPr>
      </w:pPr>
    </w:p>
    <w:p w14:paraId="369232C3" w14:textId="77777777" w:rsidR="00A1108D" w:rsidRPr="00A448E3" w:rsidRDefault="00A1108D" w:rsidP="007C238C">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 xml:space="preserve">За попълване на електронен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xml:space="preserve"> е необходимо да се изпълнят следните условия:</w:t>
      </w:r>
    </w:p>
    <w:p w14:paraId="21B24094" w14:textId="77777777" w:rsidR="00A1108D" w:rsidRPr="00A448E3"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 xml:space="preserve">Изтеглете файла с разширение </w:t>
      </w:r>
      <w:proofErr w:type="spellStart"/>
      <w:r w:rsidRPr="00A448E3">
        <w:rPr>
          <w:rFonts w:ascii="Times New Roman" w:hAnsi="Times New Roman" w:cs="Times New Roman"/>
          <w:bCs/>
          <w:sz w:val="22"/>
        </w:rPr>
        <w:t>xml</w:t>
      </w:r>
      <w:proofErr w:type="spellEnd"/>
      <w:r w:rsidRPr="00A448E3">
        <w:rPr>
          <w:rFonts w:ascii="Times New Roman" w:hAnsi="Times New Roman" w:cs="Times New Roman"/>
          <w:bCs/>
          <w:sz w:val="22"/>
        </w:rPr>
        <w:t xml:space="preserve"> от Профила на купувача и го съхранете на компютъра си;</w:t>
      </w:r>
    </w:p>
    <w:p w14:paraId="4E642A28" w14:textId="4A6DE5D4" w:rsidR="00A1108D" w:rsidRPr="00A448E3"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 xml:space="preserve">Отворете интернет страницата на системата за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xml:space="preserve"> </w:t>
      </w:r>
      <w:hyperlink r:id="rId8" w:history="1">
        <w:r w:rsidRPr="00E814DD">
          <w:rPr>
            <w:rStyle w:val="a5"/>
            <w:rFonts w:ascii="Times New Roman" w:hAnsi="Times New Roman" w:cs="Times New Roman"/>
            <w:bCs/>
            <w:sz w:val="22"/>
          </w:rPr>
          <w:t>https://ec.europa.eu/tools/espd/</w:t>
        </w:r>
      </w:hyperlink>
      <w:r w:rsidRPr="00A448E3">
        <w:rPr>
          <w:rFonts w:ascii="Times New Roman" w:hAnsi="Times New Roman" w:cs="Times New Roman"/>
          <w:bCs/>
          <w:sz w:val="22"/>
        </w:rPr>
        <w:t xml:space="preserve"> и изберете български език;</w:t>
      </w:r>
    </w:p>
    <w:p w14:paraId="73B229CD" w14:textId="77777777" w:rsidR="00A1108D" w:rsidRPr="00A448E3"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В долната част на отворилата се страница под въпроса „Вие сте?“, маркирайте отговор „Икономически оператор“;</w:t>
      </w:r>
    </w:p>
    <w:p w14:paraId="14FAA58C" w14:textId="77777777" w:rsidR="00A1108D" w:rsidRPr="00A448E3"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 xml:space="preserve">В </w:t>
      </w:r>
      <w:proofErr w:type="spellStart"/>
      <w:r w:rsidRPr="00A448E3">
        <w:rPr>
          <w:rFonts w:ascii="Times New Roman" w:hAnsi="Times New Roman" w:cs="Times New Roman"/>
          <w:bCs/>
          <w:sz w:val="22"/>
        </w:rPr>
        <w:t>новопоявилото</w:t>
      </w:r>
      <w:proofErr w:type="spellEnd"/>
      <w:r w:rsidRPr="00A448E3">
        <w:rPr>
          <w:rFonts w:ascii="Times New Roman" w:hAnsi="Times New Roman" w:cs="Times New Roman"/>
          <w:bCs/>
          <w:sz w:val="22"/>
        </w:rPr>
        <w:t xml:space="preserve"> се поле „Искате да:“ маркирайте „заредите файл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w:t>
      </w:r>
    </w:p>
    <w:p w14:paraId="6EAD99F0" w14:textId="77777777" w:rsidR="00A1108D" w:rsidRPr="00A448E3"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 xml:space="preserve">В </w:t>
      </w:r>
      <w:proofErr w:type="spellStart"/>
      <w:r w:rsidRPr="00A448E3">
        <w:rPr>
          <w:rFonts w:ascii="Times New Roman" w:hAnsi="Times New Roman" w:cs="Times New Roman"/>
          <w:bCs/>
          <w:sz w:val="22"/>
        </w:rPr>
        <w:t>новопоявилото</w:t>
      </w:r>
      <w:proofErr w:type="spellEnd"/>
      <w:r w:rsidRPr="00A448E3">
        <w:rPr>
          <w:rFonts w:ascii="Times New Roman" w:hAnsi="Times New Roman" w:cs="Times New Roman"/>
          <w:bCs/>
          <w:sz w:val="22"/>
        </w:rPr>
        <w:t xml:space="preserve"> се поле „Качите документ“ натиснете бутон „Избор на файл“ и изберете файла, който е бил запаметен, формат </w:t>
      </w:r>
      <w:proofErr w:type="spellStart"/>
      <w:r w:rsidRPr="00A448E3">
        <w:rPr>
          <w:rFonts w:ascii="Times New Roman" w:hAnsi="Times New Roman" w:cs="Times New Roman"/>
          <w:bCs/>
          <w:sz w:val="22"/>
        </w:rPr>
        <w:t>xml</w:t>
      </w:r>
      <w:proofErr w:type="spellEnd"/>
      <w:r w:rsidRPr="00A448E3">
        <w:rPr>
          <w:rFonts w:ascii="Times New Roman" w:hAnsi="Times New Roman" w:cs="Times New Roman"/>
          <w:bCs/>
          <w:sz w:val="22"/>
        </w:rPr>
        <w:t>;</w:t>
      </w:r>
    </w:p>
    <w:p w14:paraId="14F7813A" w14:textId="77777777" w:rsidR="00A1108D" w:rsidRPr="00A448E3"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 xml:space="preserve">В </w:t>
      </w:r>
      <w:proofErr w:type="spellStart"/>
      <w:r w:rsidRPr="00A448E3">
        <w:rPr>
          <w:rFonts w:ascii="Times New Roman" w:hAnsi="Times New Roman" w:cs="Times New Roman"/>
          <w:bCs/>
          <w:sz w:val="22"/>
        </w:rPr>
        <w:t>новопоявилото</w:t>
      </w:r>
      <w:proofErr w:type="spellEnd"/>
      <w:r w:rsidRPr="00A448E3">
        <w:rPr>
          <w:rFonts w:ascii="Times New Roman" w:hAnsi="Times New Roman" w:cs="Times New Roman"/>
          <w:bCs/>
          <w:sz w:val="22"/>
        </w:rPr>
        <w:t xml:space="preserve"> се поле изберете мястото на дейност на Вашето предприятие и натиснете бетона „Напред“;</w:t>
      </w:r>
    </w:p>
    <w:p w14:paraId="76255D6B" w14:textId="77777777" w:rsidR="00A1108D" w:rsidRPr="00A448E3"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 xml:space="preserve">Ще се зареди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който може да се попълва онлайн. След попълване на всички раздели, на последната страница ще се появи опция „Преглед“, чрез която се преглежда попълненият файл;</w:t>
      </w:r>
    </w:p>
    <w:p w14:paraId="127DB96D" w14:textId="77777777" w:rsidR="00A1108D" w:rsidRPr="00A448E3"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 xml:space="preserve">След зареждане на целият файл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xml:space="preserve">, натиснете бутона „Изтегляне като…“ и съхранете двете опции на файла на компютъра си, за да може да се редактира </w:t>
      </w:r>
      <w:proofErr w:type="spellStart"/>
      <w:r w:rsidRPr="00A448E3">
        <w:rPr>
          <w:rFonts w:ascii="Times New Roman" w:hAnsi="Times New Roman" w:cs="Times New Roman"/>
          <w:bCs/>
          <w:sz w:val="22"/>
        </w:rPr>
        <w:t>xml</w:t>
      </w:r>
      <w:proofErr w:type="spellEnd"/>
      <w:r w:rsidRPr="00A448E3">
        <w:rPr>
          <w:rFonts w:ascii="Times New Roman" w:hAnsi="Times New Roman" w:cs="Times New Roman"/>
          <w:bCs/>
          <w:sz w:val="22"/>
        </w:rPr>
        <w:t xml:space="preserve"> файла повторно, ако е необходимо;</w:t>
      </w:r>
    </w:p>
    <w:p w14:paraId="7C3F3F45" w14:textId="77777777" w:rsidR="00A1108D" w:rsidRPr="00A448E3"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proofErr w:type="spellStart"/>
      <w:r w:rsidRPr="00A448E3">
        <w:rPr>
          <w:rFonts w:ascii="Times New Roman" w:hAnsi="Times New Roman" w:cs="Times New Roman"/>
          <w:bCs/>
          <w:sz w:val="22"/>
        </w:rPr>
        <w:t>PDF</w:t>
      </w:r>
      <w:proofErr w:type="spellEnd"/>
      <w:r w:rsidRPr="00A448E3">
        <w:rPr>
          <w:rFonts w:ascii="Times New Roman" w:hAnsi="Times New Roman" w:cs="Times New Roman"/>
          <w:bCs/>
          <w:sz w:val="22"/>
        </w:rPr>
        <w:t xml:space="preserve"> файлът се подписва електронно от всички лица по чл. 40, ал. 1 от </w:t>
      </w:r>
      <w:proofErr w:type="spellStart"/>
      <w:r w:rsidRPr="00A448E3">
        <w:rPr>
          <w:rFonts w:ascii="Times New Roman" w:hAnsi="Times New Roman" w:cs="Times New Roman"/>
          <w:bCs/>
          <w:sz w:val="22"/>
        </w:rPr>
        <w:t>ППЗОП</w:t>
      </w:r>
      <w:proofErr w:type="spellEnd"/>
      <w:r w:rsidRPr="00A448E3">
        <w:rPr>
          <w:rFonts w:ascii="Times New Roman" w:hAnsi="Times New Roman" w:cs="Times New Roman"/>
          <w:bCs/>
          <w:sz w:val="22"/>
        </w:rPr>
        <w:t xml:space="preserve">. Подписаният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xml:space="preserve"> се представя на електронен носител (оптичен или Флаш-памет), приложен към офертата.</w:t>
      </w:r>
    </w:p>
    <w:p w14:paraId="216B2E82" w14:textId="77777777" w:rsidR="00A1108D" w:rsidRPr="00A448E3" w:rsidRDefault="00A1108D" w:rsidP="007C238C">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Формата в който се предоставя документът не следва да позволява редактиране на неговото съдържание.</w:t>
      </w:r>
    </w:p>
    <w:p w14:paraId="27E3EF32" w14:textId="77777777" w:rsidR="00A1108D" w:rsidRPr="00A448E3" w:rsidRDefault="00A1108D" w:rsidP="007C238C">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 xml:space="preserve">Когато изискванията по чл. 54, ал. 1, т. 1, т. 2 и т. 7 от ЗОП се отнасят за повече от едно лице, всички лица попълват и подписват с електронен подпис един и същ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xml:space="preserve">.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т. 2 и т. 7 от ЗОП се попълва в отделен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xml:space="preserve"> за всяко лице или за някои от лицата.</w:t>
      </w:r>
    </w:p>
    <w:p w14:paraId="6E5C0CF4" w14:textId="77777777" w:rsidR="00A1108D" w:rsidRPr="00A448E3" w:rsidRDefault="00A1108D" w:rsidP="007C238C">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 xml:space="preserve">В случаите когато се подава повече от един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xml:space="preserve">, обстоятелствата, свързани с критериите за подбор се съдържат само в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подписан от лице, което може самостоятелно да представлява участника.</w:t>
      </w:r>
    </w:p>
    <w:p w14:paraId="5C69EAE5" w14:textId="54BD55F9" w:rsidR="00A1108D" w:rsidRPr="00A448E3" w:rsidRDefault="00A1108D" w:rsidP="007C238C">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 xml:space="preserve">Приложения електронен файл на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xml:space="preserve"> се отваря през линк:</w:t>
      </w:r>
      <w:r w:rsidR="00E814DD">
        <w:rPr>
          <w:rFonts w:ascii="Times New Roman" w:hAnsi="Times New Roman" w:cs="Times New Roman"/>
          <w:bCs/>
          <w:sz w:val="22"/>
        </w:rPr>
        <w:t xml:space="preserve"> </w:t>
      </w:r>
      <w:hyperlink r:id="rId9" w:history="1">
        <w:r w:rsidRPr="00E814DD">
          <w:rPr>
            <w:rStyle w:val="a5"/>
            <w:rFonts w:ascii="Times New Roman" w:hAnsi="Times New Roman" w:cs="Times New Roman"/>
            <w:bCs/>
            <w:sz w:val="22"/>
          </w:rPr>
          <w:t>https://ec.europa.eu/tools/espd/filter?lang=bg</w:t>
        </w:r>
      </w:hyperlink>
    </w:p>
    <w:p w14:paraId="66652F93" w14:textId="2C590E2B" w:rsidR="00A1108D" w:rsidRPr="00A448E3" w:rsidRDefault="00A1108D" w:rsidP="007C238C">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 xml:space="preserve">Повече информация за използването на системата за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xml:space="preserve"> може да бъде намерена на адрес</w:t>
      </w:r>
      <w:r w:rsidR="00E814DD">
        <w:rPr>
          <w:rFonts w:ascii="Times New Roman" w:hAnsi="Times New Roman" w:cs="Times New Roman"/>
          <w:bCs/>
          <w:sz w:val="22"/>
        </w:rPr>
        <w:t xml:space="preserve">: </w:t>
      </w:r>
      <w:hyperlink r:id="rId10" w:history="1">
        <w:r w:rsidRPr="00E814DD">
          <w:rPr>
            <w:rStyle w:val="a5"/>
            <w:rFonts w:ascii="Times New Roman" w:hAnsi="Times New Roman" w:cs="Times New Roman"/>
            <w:bCs/>
            <w:sz w:val="22"/>
          </w:rPr>
          <w:t>https://ec.europa.eu/tools/espd/filter?lang=bg</w:t>
        </w:r>
      </w:hyperlink>
    </w:p>
    <w:p w14:paraId="706DF6F1" w14:textId="77777777" w:rsidR="00780285" w:rsidRPr="00DA21D4" w:rsidRDefault="00780285" w:rsidP="00A448E3">
      <w:pPr>
        <w:spacing w:before="120" w:after="120" w:line="0" w:lineRule="atLeast"/>
        <w:ind w:firstLine="0"/>
        <w:jc w:val="both"/>
        <w:rPr>
          <w:rFonts w:ascii="Times New Roman" w:hAnsi="Times New Roman" w:cs="Times New Roman"/>
          <w:bCs/>
          <w:sz w:val="22"/>
        </w:rPr>
      </w:pPr>
    </w:p>
    <w:p w14:paraId="34C374E6" w14:textId="3788022A" w:rsidR="00110516" w:rsidRPr="00A448E3" w:rsidRDefault="00110516"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7" w:name="_Ref484357079"/>
      <w:r w:rsidRPr="00A448E3">
        <w:rPr>
          <w:rFonts w:ascii="Times New Roman" w:eastAsia="Calibri" w:hAnsi="Times New Roman" w:cs="Times New Roman"/>
          <w:b/>
          <w:sz w:val="22"/>
          <w:lang w:eastAsia="bg-BG"/>
        </w:rPr>
        <w:lastRenderedPageBreak/>
        <w:t>Техническо предложение</w:t>
      </w:r>
      <w:bookmarkEnd w:id="7"/>
    </w:p>
    <w:p w14:paraId="7805FE3A" w14:textId="77777777" w:rsidR="00E42A8A" w:rsidRPr="00A448E3" w:rsidRDefault="00E42A8A" w:rsidP="00A448E3">
      <w:pPr>
        <w:spacing w:before="120" w:after="120" w:line="0" w:lineRule="atLeast"/>
        <w:ind w:firstLine="0"/>
        <w:jc w:val="center"/>
        <w:rPr>
          <w:rFonts w:ascii="Times New Roman" w:hAnsi="Times New Roman" w:cs="Times New Roman"/>
          <w:b/>
          <w:bCs/>
          <w:sz w:val="22"/>
        </w:rPr>
      </w:pPr>
      <w:r w:rsidRPr="00A448E3">
        <w:rPr>
          <w:rFonts w:ascii="Times New Roman" w:hAnsi="Times New Roman" w:cs="Times New Roman"/>
          <w:b/>
          <w:bCs/>
          <w:sz w:val="22"/>
        </w:rPr>
        <w:t>ТЕХНИЧЕСКО ПРЕДЛОЖЕНИЕ ЗА ИЗПЪЛНЕНИЕ НА ПОРЪЧКАТА</w:t>
      </w:r>
    </w:p>
    <w:p w14:paraId="52E3E7EC"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 xml:space="preserve">ДО </w:t>
      </w:r>
    </w:p>
    <w:p w14:paraId="0C451DDB"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 xml:space="preserve">НИКОЛАЙ ЙОРДАНОВ </w:t>
      </w:r>
      <w:proofErr w:type="spellStart"/>
      <w:r w:rsidRPr="00A448E3">
        <w:rPr>
          <w:rFonts w:ascii="Times New Roman" w:hAnsi="Times New Roman" w:cs="Times New Roman"/>
          <w:b/>
          <w:bCs/>
          <w:sz w:val="22"/>
        </w:rPr>
        <w:t>ЗАЙЧЕВ</w:t>
      </w:r>
      <w:proofErr w:type="spellEnd"/>
    </w:p>
    <w:p w14:paraId="52971B39"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КМЕТ НА ОБЩИНА ПЕЩЕРА</w:t>
      </w:r>
    </w:p>
    <w:p w14:paraId="09FC2A2F"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ГР. ПЕЩЕРА, УЛ. „</w:t>
      </w:r>
      <w:proofErr w:type="spellStart"/>
      <w:r w:rsidRPr="00A448E3">
        <w:rPr>
          <w:rFonts w:ascii="Times New Roman" w:hAnsi="Times New Roman" w:cs="Times New Roman"/>
          <w:b/>
          <w:bCs/>
          <w:sz w:val="22"/>
        </w:rPr>
        <w:t>ДОЙРАНСКА</w:t>
      </w:r>
      <w:proofErr w:type="spellEnd"/>
      <w:r w:rsidRPr="00A448E3">
        <w:rPr>
          <w:rFonts w:ascii="Times New Roman" w:hAnsi="Times New Roman" w:cs="Times New Roman"/>
          <w:b/>
          <w:bCs/>
          <w:sz w:val="22"/>
        </w:rPr>
        <w:t xml:space="preserve"> ЕПОПЕЯ“ №17</w:t>
      </w:r>
    </w:p>
    <w:p w14:paraId="29EB03B3" w14:textId="77777777" w:rsidR="00E42A8A" w:rsidRPr="00A448E3" w:rsidRDefault="00E42A8A" w:rsidP="00A448E3">
      <w:pPr>
        <w:spacing w:before="120" w:after="120" w:line="0" w:lineRule="atLeast"/>
        <w:ind w:firstLine="0"/>
        <w:jc w:val="both"/>
        <w:rPr>
          <w:rFonts w:ascii="Times New Roman" w:hAnsi="Times New Roman" w:cs="Times New Roman"/>
          <w:bCs/>
          <w:sz w:val="22"/>
        </w:rPr>
      </w:pPr>
      <w:r w:rsidRPr="00A448E3">
        <w:rPr>
          <w:rFonts w:ascii="Times New Roman" w:hAnsi="Times New Roman" w:cs="Times New Roman"/>
          <w:bCs/>
          <w:sz w:val="22"/>
        </w:rPr>
        <w:t xml:space="preserve"> </w:t>
      </w:r>
    </w:p>
    <w:p w14:paraId="37F9AD77" w14:textId="77777777" w:rsidR="00E42A8A" w:rsidRPr="00A448E3" w:rsidRDefault="00E42A8A" w:rsidP="00A448E3">
      <w:pPr>
        <w:spacing w:before="120" w:after="120" w:line="0" w:lineRule="atLeast"/>
        <w:jc w:val="both"/>
        <w:rPr>
          <w:rFonts w:ascii="Times New Roman" w:hAnsi="Times New Roman" w:cs="Times New Roman"/>
          <w:bCs/>
          <w:sz w:val="22"/>
        </w:rPr>
      </w:pPr>
      <w:r w:rsidRPr="00A448E3">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w:t>
      </w:r>
      <w:proofErr w:type="spellStart"/>
      <w:r w:rsidRPr="00A448E3">
        <w:rPr>
          <w:rFonts w:ascii="Times New Roman" w:hAnsi="Times New Roman" w:cs="Times New Roman"/>
          <w:bCs/>
          <w:sz w:val="22"/>
        </w:rPr>
        <w:t>ЕИК</w:t>
      </w:r>
      <w:proofErr w:type="spellEnd"/>
      <w:r w:rsidRPr="00A448E3">
        <w:rPr>
          <w:rFonts w:ascii="Times New Roman" w:hAnsi="Times New Roman" w:cs="Times New Roman"/>
          <w:bCs/>
          <w:sz w:val="22"/>
        </w:rPr>
        <w:t xml:space="preserve">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008073FE" w14:textId="77777777" w:rsidR="00E42A8A" w:rsidRPr="00A448E3" w:rsidRDefault="00E42A8A" w:rsidP="00A448E3">
      <w:pPr>
        <w:spacing w:before="120" w:after="120" w:line="0" w:lineRule="atLeast"/>
        <w:ind w:firstLine="0"/>
        <w:jc w:val="both"/>
        <w:rPr>
          <w:rFonts w:ascii="Times New Roman" w:hAnsi="Times New Roman" w:cs="Times New Roman"/>
          <w:bCs/>
          <w:sz w:val="22"/>
        </w:rPr>
      </w:pPr>
    </w:p>
    <w:p w14:paraId="5AEE8EDE" w14:textId="73A82FE8" w:rsidR="00E42A8A" w:rsidRDefault="00E42A8A" w:rsidP="00A448E3">
      <w:pPr>
        <w:spacing w:before="120" w:after="120" w:line="0" w:lineRule="atLeast"/>
        <w:jc w:val="both"/>
        <w:rPr>
          <w:rFonts w:ascii="Times New Roman" w:hAnsi="Times New Roman" w:cs="Times New Roman"/>
          <w:b/>
          <w:bCs/>
          <w:sz w:val="22"/>
        </w:rPr>
      </w:pPr>
      <w:r w:rsidRPr="00A448E3">
        <w:rPr>
          <w:rFonts w:ascii="Times New Roman" w:hAnsi="Times New Roman" w:cs="Times New Roman"/>
          <w:b/>
          <w:bCs/>
          <w:sz w:val="22"/>
        </w:rPr>
        <w:t>ТЕХНИЧЕСКО ПРЕДЛОЖЕНИЕ ЗА ИЗПЪЛНЕНИЕ НА ПОРЪЧКАТА</w:t>
      </w:r>
    </w:p>
    <w:p w14:paraId="1642D098" w14:textId="77777777" w:rsidR="005E2A4F" w:rsidRPr="00A448E3" w:rsidRDefault="005E2A4F" w:rsidP="00A448E3">
      <w:pPr>
        <w:spacing w:before="120" w:after="120" w:line="0" w:lineRule="atLeast"/>
        <w:jc w:val="both"/>
        <w:rPr>
          <w:rFonts w:ascii="Times New Roman" w:hAnsi="Times New Roman" w:cs="Times New Roman"/>
          <w:b/>
          <w:bCs/>
          <w:sz w:val="22"/>
        </w:rPr>
      </w:pPr>
    </w:p>
    <w:p w14:paraId="7BE14FE0" w14:textId="77777777" w:rsidR="005E2A4F" w:rsidRPr="00C1141C" w:rsidRDefault="005E2A4F" w:rsidP="005E2A4F">
      <w:pPr>
        <w:spacing w:before="120" w:after="120" w:line="0" w:lineRule="atLeast"/>
        <w:jc w:val="both"/>
        <w:rPr>
          <w:rFonts w:ascii="Times New Roman" w:hAnsi="Times New Roman" w:cs="Times New Roman"/>
          <w:bCs/>
          <w:sz w:val="22"/>
        </w:rPr>
      </w:pPr>
      <w:r w:rsidRPr="00C1141C">
        <w:rPr>
          <w:rFonts w:ascii="Times New Roman" w:hAnsi="Times New Roman" w:cs="Times New Roman"/>
          <w:bCs/>
          <w:sz w:val="22"/>
        </w:rPr>
        <w:t>за участие в обществена поръчка с Предмет:  …………………..</w:t>
      </w:r>
    </w:p>
    <w:p w14:paraId="0DC237FE" w14:textId="77777777" w:rsidR="005E2A4F" w:rsidRPr="00C1141C" w:rsidRDefault="005E2A4F" w:rsidP="005E2A4F">
      <w:pPr>
        <w:spacing w:before="120" w:after="120" w:line="0" w:lineRule="atLeast"/>
        <w:jc w:val="both"/>
        <w:rPr>
          <w:rFonts w:ascii="Times New Roman" w:hAnsi="Times New Roman" w:cs="Times New Roman"/>
          <w:bCs/>
          <w:sz w:val="22"/>
        </w:rPr>
      </w:pPr>
    </w:p>
    <w:p w14:paraId="67553C07" w14:textId="47818407" w:rsidR="000D2B96" w:rsidRPr="000D2B96" w:rsidRDefault="000D2B96" w:rsidP="000D2B96">
      <w:pPr>
        <w:spacing w:before="120" w:after="120" w:line="0" w:lineRule="atLeast"/>
        <w:jc w:val="both"/>
        <w:rPr>
          <w:rFonts w:ascii="Times New Roman" w:hAnsi="Times New Roman" w:cs="Times New Roman"/>
          <w:bCs/>
          <w:sz w:val="22"/>
        </w:rPr>
      </w:pPr>
      <w:r w:rsidRPr="000D2B96">
        <w:rPr>
          <w:rFonts w:ascii="Times New Roman" w:hAnsi="Times New Roman" w:cs="Times New Roman"/>
          <w:bCs/>
          <w:sz w:val="22"/>
        </w:rPr>
        <w:t>Указание за участниците: настоящото предложение за изпълнение на поръчката следва да се изготви от участниците в обществената поръчка в свободен текст, който задължително трябва да съдържа описаното по-долу съдържание в съответствие с индивидуалните указания за всяка една точка и отразените в тях елементи. Предложението подлежи на детайлна проверка за съответствие с предварително обявените от възложителя условия.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така и се допуска и препратки към текстове, заглавия и т.н.,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r>
        <w:rPr>
          <w:rFonts w:ascii="Times New Roman" w:hAnsi="Times New Roman" w:cs="Times New Roman"/>
          <w:bCs/>
          <w:sz w:val="22"/>
        </w:rPr>
        <w:t>.</w:t>
      </w:r>
    </w:p>
    <w:p w14:paraId="74C23BD0" w14:textId="138819DF" w:rsidR="005E2A4F" w:rsidRDefault="005E2A4F" w:rsidP="005E2A4F">
      <w:pPr>
        <w:spacing w:before="120" w:after="120" w:line="0" w:lineRule="atLeast"/>
        <w:jc w:val="both"/>
        <w:rPr>
          <w:rFonts w:ascii="Times New Roman" w:hAnsi="Times New Roman" w:cs="Times New Roman"/>
          <w:bCs/>
          <w:sz w:val="22"/>
          <w:lang w:val="en-US"/>
        </w:rPr>
      </w:pPr>
    </w:p>
    <w:p w14:paraId="3161A39D" w14:textId="77777777" w:rsidR="000D2B96" w:rsidRPr="000D2B96" w:rsidRDefault="000D2B96" w:rsidP="000D2B96">
      <w:pPr>
        <w:numPr>
          <w:ilvl w:val="0"/>
          <w:numId w:val="10"/>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0D2B96">
        <w:rPr>
          <w:rFonts w:ascii="Times New Roman" w:eastAsia="Times New Roman" w:hAnsi="Times New Roman" w:cs="Times New Roman"/>
          <w:b/>
          <w:bCs/>
          <w:caps/>
          <w:sz w:val="22"/>
        </w:rPr>
        <w:t>ПРЕДЛАГАНО КАЧЕСТВО НА ИЗПЪЛНЕНИЕ</w:t>
      </w:r>
    </w:p>
    <w:p w14:paraId="09CE8598" w14:textId="77777777" w:rsidR="000D2B96" w:rsidRPr="000D2B96" w:rsidRDefault="000D2B96" w:rsidP="000D2B96">
      <w:pPr>
        <w:spacing w:before="120" w:after="120" w:line="0" w:lineRule="atLeast"/>
        <w:ind w:right="-1"/>
        <w:jc w:val="both"/>
        <w:rPr>
          <w:rFonts w:ascii="Times New Roman" w:hAnsi="Times New Roman" w:cs="Times New Roman"/>
          <w:sz w:val="22"/>
        </w:rPr>
      </w:pPr>
    </w:p>
    <w:p w14:paraId="52E7DD9A" w14:textId="77777777" w:rsidR="000D2B96" w:rsidRPr="000D2B96" w:rsidRDefault="000D2B96" w:rsidP="000D2B96">
      <w:pPr>
        <w:numPr>
          <w:ilvl w:val="1"/>
          <w:numId w:val="10"/>
        </w:numPr>
        <w:spacing w:before="120" w:after="120" w:line="0" w:lineRule="atLeast"/>
        <w:jc w:val="both"/>
        <w:outlineLvl w:val="0"/>
        <w:rPr>
          <w:rFonts w:ascii="Times New Roman" w:eastAsia="Times New Roman" w:hAnsi="Times New Roman" w:cs="Times New Roman"/>
          <w:b/>
          <w:bCs/>
          <w:caps/>
          <w:sz w:val="22"/>
          <w:szCs w:val="144"/>
        </w:rPr>
      </w:pPr>
      <w:r w:rsidRPr="000D2B96">
        <w:rPr>
          <w:rFonts w:ascii="Times New Roman" w:eastAsia="Times New Roman" w:hAnsi="Times New Roman" w:cs="Times New Roman"/>
          <w:b/>
          <w:bCs/>
          <w:caps/>
          <w:sz w:val="22"/>
          <w:szCs w:val="144"/>
        </w:rPr>
        <w:t>ОПИСАНИЕ НА СРЕДСТВАТА И ПРОДУКТИ, КОИТО ЩЕ ИЗПОЛЗВАМЕ ПРИ ИЗПЪЛНЕНИЕ НА ДЕЙНОСТИТЕ</w:t>
      </w:r>
    </w:p>
    <w:p w14:paraId="242D3E6E" w14:textId="77777777" w:rsidR="000D2B96" w:rsidRPr="000D2B96" w:rsidRDefault="000D2B96" w:rsidP="000D2B96">
      <w:pPr>
        <w:spacing w:before="120" w:after="120" w:line="0" w:lineRule="atLeast"/>
        <w:ind w:right="-1"/>
        <w:jc w:val="both"/>
        <w:rPr>
          <w:rFonts w:ascii="Times New Roman" w:hAnsi="Times New Roman" w:cs="Times New Roman"/>
          <w:sz w:val="22"/>
        </w:rPr>
      </w:pPr>
    </w:p>
    <w:p w14:paraId="76C0C17F" w14:textId="77777777" w:rsidR="000D2B96" w:rsidRPr="000D2B96" w:rsidRDefault="000D2B96" w:rsidP="000D2B96">
      <w:pPr>
        <w:spacing w:before="120" w:after="120" w:line="0" w:lineRule="atLeast"/>
        <w:ind w:left="709" w:right="-1" w:firstLine="0"/>
        <w:jc w:val="both"/>
        <w:rPr>
          <w:rFonts w:ascii="Times New Roman" w:hAnsi="Times New Roman" w:cs="Times New Roman"/>
          <w:sz w:val="22"/>
        </w:rPr>
      </w:pPr>
      <w:r w:rsidRPr="000D2B96">
        <w:rPr>
          <w:rFonts w:ascii="Times New Roman" w:hAnsi="Times New Roman" w:cs="Times New Roman"/>
          <w:sz w:val="22"/>
        </w:rPr>
        <w:t xml:space="preserve">ЗАДЪЛЖИТЕЛНИ УКАЗАНИЯ: (Участникът описва детайлно средствата и продуктите, които смята да използва при изпълнението на дейностите, като посочи за всяко едно средство и продукт неговото обвързване със съответния </w:t>
      </w:r>
      <w:bookmarkStart w:id="8" w:name="_Hlk488000882"/>
      <w:r w:rsidRPr="000D2B96">
        <w:rPr>
          <w:rFonts w:ascii="Times New Roman" w:hAnsi="Times New Roman" w:cs="Times New Roman"/>
          <w:sz w:val="22"/>
        </w:rPr>
        <w:t>предлаган ръководен и изпълнителски състав за изпълнение на предмета на обществена поръчка</w:t>
      </w:r>
      <w:bookmarkEnd w:id="8"/>
      <w:r w:rsidRPr="000D2B96">
        <w:rPr>
          <w:rFonts w:ascii="Times New Roman" w:hAnsi="Times New Roman" w:cs="Times New Roman"/>
          <w:sz w:val="22"/>
        </w:rPr>
        <w:t xml:space="preserve"> посредством който, ще се постигне качество на изпълнението в съответствие с действащото законодателство и изискванията на възложителя за изпълнение на предмета на поръчката и обхваща следното, като минимално изисквано – диагностична апаратура, подемници/крикове, софтуер, специализирани инструменти и приспособления, техника/автомобили за осъществяване на пътна помощ. Участникът описва за всеки едно от средствата и продуктите съответните характеристики и области на приложение, както и прилага съответните сертификати, когато са приложими за съответното средство и продукт.)</w:t>
      </w:r>
    </w:p>
    <w:p w14:paraId="5BCC2689" w14:textId="77777777" w:rsidR="000D2B96" w:rsidRPr="000D2B96" w:rsidRDefault="000D2B96" w:rsidP="000D2B96">
      <w:pPr>
        <w:spacing w:before="120" w:after="120" w:line="0" w:lineRule="atLeast"/>
        <w:ind w:right="-1"/>
        <w:jc w:val="both"/>
        <w:rPr>
          <w:rFonts w:ascii="Times New Roman" w:hAnsi="Times New Roman" w:cs="Times New Roman"/>
          <w:sz w:val="22"/>
        </w:rPr>
      </w:pPr>
    </w:p>
    <w:p w14:paraId="41EF4A49" w14:textId="77777777" w:rsidR="000D2B96" w:rsidRPr="000D2B96" w:rsidRDefault="000D2B96" w:rsidP="000D2B96">
      <w:pPr>
        <w:numPr>
          <w:ilvl w:val="1"/>
          <w:numId w:val="10"/>
        </w:numPr>
        <w:spacing w:before="120" w:after="120" w:line="0" w:lineRule="atLeast"/>
        <w:jc w:val="both"/>
        <w:outlineLvl w:val="0"/>
        <w:rPr>
          <w:rFonts w:ascii="Times New Roman" w:eastAsia="Times New Roman" w:hAnsi="Times New Roman" w:cs="Times New Roman"/>
          <w:b/>
          <w:bCs/>
          <w:caps/>
          <w:sz w:val="22"/>
          <w:szCs w:val="144"/>
        </w:rPr>
      </w:pPr>
      <w:r w:rsidRPr="000D2B96">
        <w:rPr>
          <w:rFonts w:ascii="Times New Roman" w:eastAsia="Times New Roman" w:hAnsi="Times New Roman" w:cs="Times New Roman"/>
          <w:b/>
          <w:bCs/>
          <w:caps/>
          <w:sz w:val="22"/>
          <w:szCs w:val="144"/>
        </w:rPr>
        <w:t>Предложение за изпълнение на поръчката</w:t>
      </w:r>
    </w:p>
    <w:p w14:paraId="1401974F" w14:textId="77777777" w:rsidR="000D2B96" w:rsidRPr="000D2B96" w:rsidRDefault="000D2B96" w:rsidP="000D2B96">
      <w:pPr>
        <w:spacing w:before="120" w:after="120" w:line="0" w:lineRule="atLeast"/>
        <w:ind w:left="709" w:right="-1" w:firstLine="0"/>
        <w:jc w:val="both"/>
        <w:rPr>
          <w:rFonts w:ascii="Times New Roman" w:hAnsi="Times New Roman" w:cs="Times New Roman"/>
          <w:sz w:val="22"/>
        </w:rPr>
      </w:pPr>
      <w:r w:rsidRPr="000D2B96">
        <w:rPr>
          <w:rFonts w:ascii="Times New Roman" w:hAnsi="Times New Roman" w:cs="Times New Roman"/>
          <w:sz w:val="22"/>
        </w:rPr>
        <w:t xml:space="preserve">ЗАДЪЛЖИТЕЛНИ УКАЗАНИЯ: (Участникът следва да разработи предложение за изпълнение на поръчката при спазване и отразяване на принципа на дървовидна структура показваща вида на нивата на подчиненост на съответните етапи, като всяко едно ниво е съответния етап, също така следва да обхваща всички дейности предмет на поръчката и също така да съдържа следните задължителни елементи със съответните наименования, а именно: етапи на жизненият цикъл, които да образуват и отразяват жизненият цикъл по смисъла на §2, т.11 от </w:t>
      </w:r>
      <w:proofErr w:type="spellStart"/>
      <w:r w:rsidRPr="000D2B96">
        <w:rPr>
          <w:rFonts w:ascii="Times New Roman" w:hAnsi="Times New Roman" w:cs="Times New Roman"/>
          <w:sz w:val="22"/>
        </w:rPr>
        <w:t>ДР</w:t>
      </w:r>
      <w:proofErr w:type="spellEnd"/>
      <w:r w:rsidRPr="000D2B96">
        <w:rPr>
          <w:rFonts w:ascii="Times New Roman" w:hAnsi="Times New Roman" w:cs="Times New Roman"/>
          <w:sz w:val="22"/>
        </w:rPr>
        <w:t xml:space="preserve"> на ЗОП, като всеки един от етапите да обхваща и подчинява съответната категоризация на основни етапи, като съответните категории на основни етапи подчиняват съответните категории на под-етапи, като съответните категории на под-етапи подчиняват, съответните категоризирани дейности, под-дейности, общи мерки и методи на контрол и методи на управление на рисковете (категоризацията е съответно на подготовката; реализиране; наблюдение; взаимодействие; завършване)</w:t>
      </w:r>
    </w:p>
    <w:p w14:paraId="1C165B70" w14:textId="77777777" w:rsidR="000D2B96" w:rsidRPr="000D2B96" w:rsidRDefault="000D2B96" w:rsidP="000D2B96">
      <w:pPr>
        <w:spacing w:before="120" w:after="120" w:line="0" w:lineRule="atLeast"/>
        <w:ind w:right="-1"/>
        <w:jc w:val="both"/>
        <w:rPr>
          <w:rFonts w:ascii="Times New Roman" w:hAnsi="Times New Roman" w:cs="Times New Roman"/>
          <w:sz w:val="22"/>
        </w:rPr>
      </w:pPr>
    </w:p>
    <w:p w14:paraId="20BE91D6" w14:textId="77777777" w:rsidR="000D2B96" w:rsidRPr="000D2B96" w:rsidRDefault="000D2B96" w:rsidP="000D2B96">
      <w:pPr>
        <w:numPr>
          <w:ilvl w:val="1"/>
          <w:numId w:val="10"/>
        </w:numPr>
        <w:spacing w:before="120" w:after="120" w:line="0" w:lineRule="atLeast"/>
        <w:jc w:val="both"/>
        <w:outlineLvl w:val="0"/>
        <w:rPr>
          <w:rFonts w:ascii="Times New Roman" w:eastAsia="Times New Roman" w:hAnsi="Times New Roman" w:cs="Times New Roman"/>
          <w:b/>
          <w:bCs/>
          <w:caps/>
          <w:sz w:val="22"/>
          <w:szCs w:val="144"/>
        </w:rPr>
      </w:pPr>
      <w:r w:rsidRPr="000D2B96">
        <w:rPr>
          <w:rFonts w:ascii="Times New Roman" w:eastAsia="Times New Roman" w:hAnsi="Times New Roman" w:cs="Times New Roman"/>
          <w:b/>
          <w:bCs/>
          <w:caps/>
          <w:sz w:val="22"/>
          <w:szCs w:val="144"/>
        </w:rPr>
        <w:t>Управление на рисковете</w:t>
      </w:r>
    </w:p>
    <w:p w14:paraId="49ED706B" w14:textId="77777777" w:rsidR="000D2B96" w:rsidRPr="000D2B96" w:rsidRDefault="000D2B96" w:rsidP="000D2B96">
      <w:pPr>
        <w:spacing w:before="120" w:after="120" w:line="0" w:lineRule="atLeast"/>
        <w:ind w:left="709" w:right="-1" w:firstLine="0"/>
        <w:jc w:val="both"/>
        <w:rPr>
          <w:rFonts w:ascii="Times New Roman" w:hAnsi="Times New Roman" w:cs="Times New Roman"/>
          <w:sz w:val="22"/>
        </w:rPr>
      </w:pPr>
      <w:r w:rsidRPr="000D2B96">
        <w:rPr>
          <w:rFonts w:ascii="Times New Roman" w:hAnsi="Times New Roman" w:cs="Times New Roman"/>
          <w:sz w:val="22"/>
        </w:rPr>
        <w:t>ЗАДЪЛЖИТЕЛНИ УКАЗАНИЯ: (Участникът следва да разработи Управление на рисковете, което да съдържа следните задължителни елементи със съответните наименования, а именно: дефиниране на рискове, като същите следва да обхващат времеви, финансови, технически и други рискове, категоризация на рисковете на времеви, финансови, технически и други, така и за всеки риск да се дефинират предпоставки, мерки за управление, мерки за контролиране, аспекти на проява, отражение за всяка една дейност от предмет на поръчката, също така да се отрази числовата оценка на рисковете, предпоставките, вероятността и въздействието, така и начина на образуване на съответните числови оценки.</w:t>
      </w:r>
    </w:p>
    <w:p w14:paraId="34FEA31F" w14:textId="77777777" w:rsidR="000D2B96" w:rsidRPr="000D2B96" w:rsidRDefault="000D2B96" w:rsidP="000D2B96">
      <w:pPr>
        <w:spacing w:before="120" w:after="120" w:line="0" w:lineRule="atLeast"/>
        <w:ind w:right="-1"/>
        <w:jc w:val="both"/>
        <w:rPr>
          <w:rFonts w:ascii="Times New Roman" w:hAnsi="Times New Roman" w:cs="Times New Roman"/>
          <w:sz w:val="22"/>
        </w:rPr>
      </w:pPr>
    </w:p>
    <w:p w14:paraId="27C4A578" w14:textId="77777777" w:rsidR="000D2B96" w:rsidRPr="000D2B96" w:rsidRDefault="000D2B96" w:rsidP="000D2B96">
      <w:pPr>
        <w:numPr>
          <w:ilvl w:val="1"/>
          <w:numId w:val="10"/>
        </w:numPr>
        <w:spacing w:before="120" w:after="120" w:line="0" w:lineRule="atLeast"/>
        <w:jc w:val="both"/>
        <w:outlineLvl w:val="0"/>
        <w:rPr>
          <w:rFonts w:ascii="Times New Roman" w:eastAsia="Times New Roman" w:hAnsi="Times New Roman" w:cs="Times New Roman"/>
          <w:b/>
          <w:bCs/>
          <w:caps/>
          <w:sz w:val="22"/>
          <w:szCs w:val="144"/>
        </w:rPr>
      </w:pPr>
      <w:r w:rsidRPr="000D2B96">
        <w:rPr>
          <w:rFonts w:ascii="Times New Roman" w:eastAsia="Times New Roman" w:hAnsi="Times New Roman" w:cs="Times New Roman"/>
          <w:b/>
          <w:bCs/>
          <w:caps/>
          <w:sz w:val="22"/>
          <w:szCs w:val="144"/>
        </w:rPr>
        <w:t>Технология на изпълнение</w:t>
      </w:r>
    </w:p>
    <w:p w14:paraId="3E0CB1D4" w14:textId="77777777" w:rsidR="000D2B96" w:rsidRPr="000D2B96" w:rsidRDefault="000D2B96" w:rsidP="000D2B96">
      <w:pPr>
        <w:spacing w:before="120" w:after="120" w:line="0" w:lineRule="atLeast"/>
        <w:ind w:left="709" w:right="-1" w:firstLine="0"/>
        <w:jc w:val="both"/>
        <w:rPr>
          <w:rFonts w:ascii="Times New Roman" w:hAnsi="Times New Roman" w:cs="Times New Roman"/>
          <w:sz w:val="22"/>
        </w:rPr>
      </w:pPr>
      <w:r w:rsidRPr="000D2B96">
        <w:rPr>
          <w:rFonts w:ascii="Times New Roman" w:hAnsi="Times New Roman" w:cs="Times New Roman"/>
          <w:sz w:val="22"/>
        </w:rPr>
        <w:t xml:space="preserve">ЗАДЪЛЖИТЕЛНИ УКАЗАНИЯ: (Участникът следва да разработи технология на изпълнението, която, като минимум да обхваща: технологичната последователност на изпълнение на всички дейности предмет на поръчката и технология и начин на изпълнение за всяка една дейност предмет на поръчката) </w:t>
      </w:r>
    </w:p>
    <w:p w14:paraId="080EE590" w14:textId="77777777" w:rsidR="000D2B96" w:rsidRPr="000D2B96" w:rsidRDefault="000D2B96" w:rsidP="000D2B96">
      <w:pPr>
        <w:spacing w:before="120" w:after="120" w:line="0" w:lineRule="atLeast"/>
        <w:ind w:right="-1"/>
        <w:jc w:val="both"/>
        <w:rPr>
          <w:rFonts w:ascii="Times New Roman" w:hAnsi="Times New Roman" w:cs="Times New Roman"/>
          <w:sz w:val="22"/>
        </w:rPr>
      </w:pPr>
    </w:p>
    <w:p w14:paraId="3E898D18" w14:textId="77777777" w:rsidR="000D2B96" w:rsidRPr="000D2B96" w:rsidRDefault="000D2B96" w:rsidP="000D2B96">
      <w:pPr>
        <w:numPr>
          <w:ilvl w:val="1"/>
          <w:numId w:val="10"/>
        </w:numPr>
        <w:spacing w:before="120" w:after="120" w:line="0" w:lineRule="atLeast"/>
        <w:jc w:val="both"/>
        <w:outlineLvl w:val="0"/>
        <w:rPr>
          <w:rFonts w:ascii="Times New Roman" w:eastAsia="Times New Roman" w:hAnsi="Times New Roman" w:cs="Times New Roman"/>
          <w:b/>
          <w:bCs/>
          <w:caps/>
          <w:sz w:val="22"/>
          <w:szCs w:val="144"/>
        </w:rPr>
      </w:pPr>
      <w:r w:rsidRPr="000D2B96">
        <w:rPr>
          <w:rFonts w:ascii="Times New Roman" w:eastAsia="Times New Roman" w:hAnsi="Times New Roman" w:cs="Times New Roman"/>
          <w:b/>
          <w:bCs/>
          <w:caps/>
          <w:sz w:val="22"/>
          <w:szCs w:val="144"/>
        </w:rPr>
        <w:t>Мерки по управление на качеството</w:t>
      </w:r>
    </w:p>
    <w:p w14:paraId="3DF6AC02" w14:textId="77777777" w:rsidR="000D2B96" w:rsidRPr="000D2B96" w:rsidRDefault="000D2B96" w:rsidP="000D2B96">
      <w:pPr>
        <w:spacing w:before="120" w:after="120" w:line="0" w:lineRule="atLeast"/>
        <w:ind w:left="709" w:right="-1" w:firstLine="0"/>
        <w:jc w:val="both"/>
        <w:rPr>
          <w:rFonts w:ascii="Times New Roman" w:hAnsi="Times New Roman" w:cs="Times New Roman"/>
          <w:sz w:val="22"/>
        </w:rPr>
      </w:pPr>
      <w:r w:rsidRPr="000D2B96">
        <w:rPr>
          <w:rFonts w:ascii="Times New Roman" w:hAnsi="Times New Roman" w:cs="Times New Roman"/>
          <w:sz w:val="22"/>
        </w:rPr>
        <w:t xml:space="preserve">ЗАДЪЛЖИТЕЛНИ УКАЗАНИЯ: (Участникът следва да разработи и посочи съответните мерки и рискове по управление на качеството, като за същите да се посочи за кои от дейностите предмет на поръчката, ще се прилагат) </w:t>
      </w:r>
    </w:p>
    <w:p w14:paraId="3B319DD9" w14:textId="77777777" w:rsidR="000D2B96" w:rsidRPr="000D2B96" w:rsidRDefault="000D2B96" w:rsidP="000D2B96">
      <w:pPr>
        <w:spacing w:before="120" w:after="120" w:line="0" w:lineRule="atLeast"/>
        <w:ind w:right="-1"/>
        <w:jc w:val="both"/>
        <w:rPr>
          <w:rFonts w:ascii="Times New Roman" w:hAnsi="Times New Roman" w:cs="Times New Roman"/>
          <w:sz w:val="22"/>
        </w:rPr>
      </w:pPr>
    </w:p>
    <w:p w14:paraId="79814E7E" w14:textId="77777777" w:rsidR="000D2B96" w:rsidRPr="000D2B96" w:rsidRDefault="000D2B96" w:rsidP="000D2B96">
      <w:pPr>
        <w:numPr>
          <w:ilvl w:val="1"/>
          <w:numId w:val="10"/>
        </w:numPr>
        <w:spacing w:before="120" w:after="120" w:line="0" w:lineRule="atLeast"/>
        <w:jc w:val="both"/>
        <w:outlineLvl w:val="0"/>
        <w:rPr>
          <w:rFonts w:ascii="Times New Roman" w:eastAsia="Times New Roman" w:hAnsi="Times New Roman" w:cs="Times New Roman"/>
          <w:b/>
          <w:bCs/>
          <w:caps/>
          <w:sz w:val="22"/>
          <w:szCs w:val="144"/>
        </w:rPr>
      </w:pPr>
      <w:r w:rsidRPr="000D2B96">
        <w:rPr>
          <w:rFonts w:ascii="Times New Roman" w:eastAsia="Times New Roman" w:hAnsi="Times New Roman" w:cs="Times New Roman"/>
          <w:b/>
          <w:bCs/>
          <w:caps/>
          <w:sz w:val="22"/>
          <w:szCs w:val="144"/>
        </w:rPr>
        <w:t>Мерки по опазване на околната среда</w:t>
      </w:r>
    </w:p>
    <w:p w14:paraId="70AD2E9B" w14:textId="77777777" w:rsidR="000D2B96" w:rsidRPr="000D2B96" w:rsidRDefault="000D2B96" w:rsidP="000D2B96">
      <w:pPr>
        <w:spacing w:before="120" w:after="120" w:line="0" w:lineRule="atLeast"/>
        <w:ind w:left="709" w:right="-1" w:firstLine="0"/>
        <w:jc w:val="both"/>
        <w:rPr>
          <w:rFonts w:ascii="Times New Roman" w:hAnsi="Times New Roman" w:cs="Times New Roman"/>
          <w:sz w:val="22"/>
        </w:rPr>
      </w:pPr>
      <w:r w:rsidRPr="000D2B96">
        <w:rPr>
          <w:rFonts w:ascii="Times New Roman" w:hAnsi="Times New Roman" w:cs="Times New Roman"/>
          <w:sz w:val="22"/>
        </w:rPr>
        <w:t xml:space="preserve">ЗАДЪЛЖИТЕЛНИ УКАЗАНИЯ: (Участникът следва да разработи и посочи съответните мерки и рискове по опазване на околната среда, като за същите да се посочи за кои от дейностите предмет на поръчката, ще се прилагат) </w:t>
      </w:r>
    </w:p>
    <w:p w14:paraId="3EE1F3CF" w14:textId="77777777" w:rsidR="000D2B96" w:rsidRPr="000D2B96" w:rsidRDefault="000D2B96" w:rsidP="000D2B96">
      <w:pPr>
        <w:spacing w:before="120" w:after="120" w:line="0" w:lineRule="atLeast"/>
        <w:ind w:right="-1"/>
        <w:jc w:val="both"/>
        <w:rPr>
          <w:rFonts w:ascii="Times New Roman" w:hAnsi="Times New Roman" w:cs="Times New Roman"/>
          <w:sz w:val="22"/>
        </w:rPr>
      </w:pPr>
    </w:p>
    <w:p w14:paraId="7D531DA5" w14:textId="77777777" w:rsidR="000D2B96" w:rsidRPr="000D2B96" w:rsidRDefault="000D2B96" w:rsidP="000D2B96">
      <w:pPr>
        <w:numPr>
          <w:ilvl w:val="1"/>
          <w:numId w:val="10"/>
        </w:numPr>
        <w:spacing w:before="120" w:after="120" w:line="0" w:lineRule="atLeast"/>
        <w:jc w:val="both"/>
        <w:outlineLvl w:val="0"/>
        <w:rPr>
          <w:rFonts w:ascii="Times New Roman" w:eastAsia="Times New Roman" w:hAnsi="Times New Roman" w:cs="Times New Roman"/>
          <w:b/>
          <w:bCs/>
          <w:caps/>
          <w:sz w:val="22"/>
          <w:szCs w:val="144"/>
        </w:rPr>
      </w:pPr>
      <w:r w:rsidRPr="000D2B96">
        <w:rPr>
          <w:rFonts w:ascii="Times New Roman" w:eastAsia="Times New Roman" w:hAnsi="Times New Roman" w:cs="Times New Roman"/>
          <w:b/>
          <w:bCs/>
          <w:caps/>
          <w:sz w:val="22"/>
          <w:szCs w:val="144"/>
        </w:rPr>
        <w:t>Мерки по осигуряване на безопасни и здравословни условия на труд</w:t>
      </w:r>
    </w:p>
    <w:p w14:paraId="78A52DC9" w14:textId="77777777" w:rsidR="000D2B96" w:rsidRPr="000D2B96" w:rsidRDefault="000D2B96" w:rsidP="000D2B96">
      <w:pPr>
        <w:spacing w:before="120" w:after="120" w:line="0" w:lineRule="atLeast"/>
        <w:ind w:left="709" w:right="-1" w:firstLine="0"/>
        <w:jc w:val="both"/>
        <w:rPr>
          <w:rFonts w:ascii="Times New Roman" w:hAnsi="Times New Roman" w:cs="Times New Roman"/>
          <w:sz w:val="22"/>
        </w:rPr>
      </w:pPr>
      <w:r w:rsidRPr="000D2B96">
        <w:rPr>
          <w:rFonts w:ascii="Times New Roman" w:hAnsi="Times New Roman" w:cs="Times New Roman"/>
          <w:sz w:val="22"/>
        </w:rPr>
        <w:t xml:space="preserve">ЗАДЪЛЖИТЕЛНИ УКАЗАНИЯ: (Участникът следва да разработи и посочи съответните мерки и рискове по осигуряване на безопасни и здравословни условия на труд, като за същите да се посочи за кои от дейностите предмет на поръчката, ще се прилагат) </w:t>
      </w:r>
    </w:p>
    <w:p w14:paraId="73DA791E" w14:textId="77777777" w:rsidR="000D2B96" w:rsidRPr="000D2B96" w:rsidRDefault="000D2B96" w:rsidP="000D2B96">
      <w:pPr>
        <w:spacing w:before="120" w:after="120" w:line="0" w:lineRule="atLeast"/>
        <w:ind w:right="-1"/>
        <w:jc w:val="both"/>
        <w:rPr>
          <w:rFonts w:ascii="Times New Roman" w:hAnsi="Times New Roman" w:cs="Times New Roman"/>
          <w:sz w:val="22"/>
        </w:rPr>
      </w:pPr>
    </w:p>
    <w:p w14:paraId="1F6572E7" w14:textId="77777777" w:rsidR="000D2B96" w:rsidRPr="000D2B96" w:rsidRDefault="000D2B96" w:rsidP="000D2B96">
      <w:pPr>
        <w:numPr>
          <w:ilvl w:val="1"/>
          <w:numId w:val="10"/>
        </w:numPr>
        <w:spacing w:before="120" w:after="120" w:line="0" w:lineRule="atLeast"/>
        <w:jc w:val="both"/>
        <w:outlineLvl w:val="0"/>
        <w:rPr>
          <w:rFonts w:ascii="Times New Roman" w:eastAsia="Times New Roman" w:hAnsi="Times New Roman" w:cs="Times New Roman"/>
          <w:b/>
          <w:bCs/>
          <w:caps/>
          <w:sz w:val="22"/>
          <w:szCs w:val="144"/>
        </w:rPr>
      </w:pPr>
      <w:r w:rsidRPr="000D2B96">
        <w:rPr>
          <w:rFonts w:ascii="Times New Roman" w:eastAsia="Times New Roman" w:hAnsi="Times New Roman" w:cs="Times New Roman"/>
          <w:b/>
          <w:bCs/>
          <w:caps/>
          <w:sz w:val="22"/>
          <w:szCs w:val="144"/>
        </w:rPr>
        <w:t xml:space="preserve">ТЕХНИЧЕСКИ ПАРАМЕТРИ НА ДЕЙНОСТИТЕ </w:t>
      </w:r>
    </w:p>
    <w:p w14:paraId="11F5DD44" w14:textId="77777777" w:rsidR="000D2B96" w:rsidRPr="000D2B96" w:rsidRDefault="000D2B96" w:rsidP="000D2B96">
      <w:pPr>
        <w:spacing w:before="120" w:after="120" w:line="0" w:lineRule="atLeast"/>
        <w:ind w:left="709" w:right="-1" w:firstLine="0"/>
        <w:jc w:val="both"/>
        <w:rPr>
          <w:rFonts w:ascii="Times New Roman" w:hAnsi="Times New Roman" w:cs="Times New Roman"/>
          <w:sz w:val="22"/>
        </w:rPr>
      </w:pPr>
      <w:r w:rsidRPr="000D2B96">
        <w:rPr>
          <w:rFonts w:ascii="Times New Roman" w:hAnsi="Times New Roman" w:cs="Times New Roman"/>
          <w:sz w:val="22"/>
        </w:rPr>
        <w:t>ЗАДЪЛЖИТЕЛНИ УКАЗАНИЯ: (Участникът за всяка една от дейностите предмет на поръчката разработва съответните приложими за ней технически параметри)</w:t>
      </w:r>
    </w:p>
    <w:p w14:paraId="203628E9" w14:textId="77777777" w:rsidR="000D2B96" w:rsidRPr="000D2B96" w:rsidRDefault="000D2B96" w:rsidP="000D2B96">
      <w:pPr>
        <w:spacing w:before="120" w:after="120" w:line="0" w:lineRule="atLeast"/>
        <w:ind w:right="-1"/>
        <w:jc w:val="both"/>
        <w:rPr>
          <w:rFonts w:ascii="Times New Roman" w:hAnsi="Times New Roman" w:cs="Times New Roman"/>
          <w:sz w:val="22"/>
        </w:rPr>
      </w:pPr>
    </w:p>
    <w:p w14:paraId="58CC36C1" w14:textId="77777777" w:rsidR="000D2B96" w:rsidRPr="000D2B96" w:rsidRDefault="000D2B96" w:rsidP="000D2B96">
      <w:pPr>
        <w:numPr>
          <w:ilvl w:val="1"/>
          <w:numId w:val="10"/>
        </w:numPr>
        <w:spacing w:before="120" w:after="120" w:line="0" w:lineRule="atLeast"/>
        <w:jc w:val="both"/>
        <w:outlineLvl w:val="0"/>
        <w:rPr>
          <w:rFonts w:ascii="Times New Roman" w:eastAsia="Times New Roman" w:hAnsi="Times New Roman" w:cs="Times New Roman"/>
          <w:b/>
          <w:bCs/>
          <w:caps/>
          <w:sz w:val="22"/>
          <w:szCs w:val="144"/>
        </w:rPr>
      </w:pPr>
      <w:r w:rsidRPr="000D2B96">
        <w:rPr>
          <w:rFonts w:ascii="Times New Roman" w:eastAsia="Times New Roman" w:hAnsi="Times New Roman" w:cs="Times New Roman"/>
          <w:b/>
          <w:bCs/>
          <w:caps/>
          <w:sz w:val="22"/>
          <w:szCs w:val="144"/>
        </w:rPr>
        <w:t>ПРОФЕСИОНАЛНА КОМПЕТЕНТНОСТ НА ръководния и изпълнителски състав ЗА изпълнение на обществената поръчка</w:t>
      </w:r>
    </w:p>
    <w:p w14:paraId="2D5D683A" w14:textId="77777777" w:rsidR="000D2B96" w:rsidRPr="000D2B96" w:rsidRDefault="000D2B96" w:rsidP="000D2B96">
      <w:pPr>
        <w:spacing w:before="120" w:after="120" w:line="0" w:lineRule="atLeast"/>
        <w:ind w:left="709" w:right="-1" w:firstLine="0"/>
        <w:jc w:val="both"/>
        <w:rPr>
          <w:rFonts w:ascii="Times New Roman" w:hAnsi="Times New Roman" w:cs="Times New Roman"/>
          <w:sz w:val="22"/>
        </w:rPr>
      </w:pPr>
      <w:r w:rsidRPr="000D2B96">
        <w:rPr>
          <w:rFonts w:ascii="Times New Roman" w:hAnsi="Times New Roman" w:cs="Times New Roman"/>
          <w:sz w:val="22"/>
        </w:rPr>
        <w:t>ЗАДЪЛЖИТЕЛНИ УКАЗАНИЯ: (Участниците посочват длъжностите, лицата и професионална компетентност на ръководния и изпълнителски състав за изпълнение на обществената поръчка. Настоящата информация подлежи на оценка.)</w:t>
      </w:r>
    </w:p>
    <w:p w14:paraId="737431F0" w14:textId="77777777" w:rsidR="000D2B96" w:rsidRPr="000D2B96" w:rsidRDefault="000D2B96" w:rsidP="000D2B96">
      <w:pPr>
        <w:spacing w:before="120" w:after="120" w:line="0" w:lineRule="atLeast"/>
        <w:ind w:right="-1"/>
        <w:jc w:val="both"/>
        <w:rPr>
          <w:rFonts w:ascii="Times New Roman" w:hAnsi="Times New Roman" w:cs="Times New Roman"/>
          <w:sz w:val="22"/>
        </w:rPr>
      </w:pPr>
    </w:p>
    <w:p w14:paraId="4BACBF38" w14:textId="77777777" w:rsidR="000D2B96" w:rsidRPr="000D2B96" w:rsidRDefault="000D2B96" w:rsidP="000D2B96">
      <w:pPr>
        <w:numPr>
          <w:ilvl w:val="1"/>
          <w:numId w:val="10"/>
        </w:numPr>
        <w:spacing w:before="120" w:after="120" w:line="0" w:lineRule="atLeast"/>
        <w:jc w:val="both"/>
        <w:outlineLvl w:val="0"/>
        <w:rPr>
          <w:rFonts w:ascii="Times New Roman" w:eastAsia="Times New Roman" w:hAnsi="Times New Roman" w:cs="Times New Roman"/>
          <w:b/>
          <w:bCs/>
          <w:caps/>
          <w:sz w:val="22"/>
          <w:szCs w:val="144"/>
        </w:rPr>
      </w:pPr>
      <w:r w:rsidRPr="000D2B96">
        <w:rPr>
          <w:rFonts w:ascii="Times New Roman" w:eastAsia="Times New Roman" w:hAnsi="Times New Roman" w:cs="Times New Roman"/>
          <w:b/>
          <w:bCs/>
          <w:caps/>
          <w:sz w:val="22"/>
          <w:szCs w:val="144"/>
        </w:rPr>
        <w:t>ОРГАНИЗАЦИЯ НА ПЕРСОНАЛА</w:t>
      </w:r>
    </w:p>
    <w:p w14:paraId="3D30AB13" w14:textId="77777777" w:rsidR="000D2B96" w:rsidRPr="000D2B96" w:rsidRDefault="000D2B96" w:rsidP="000D2B96">
      <w:pPr>
        <w:spacing w:before="120" w:after="120" w:line="0" w:lineRule="atLeast"/>
        <w:ind w:left="709" w:right="-1" w:firstLine="0"/>
        <w:jc w:val="both"/>
        <w:rPr>
          <w:rFonts w:ascii="Times New Roman" w:hAnsi="Times New Roman" w:cs="Times New Roman"/>
          <w:sz w:val="22"/>
        </w:rPr>
      </w:pPr>
      <w:r w:rsidRPr="000D2B96">
        <w:rPr>
          <w:rFonts w:ascii="Times New Roman" w:hAnsi="Times New Roman" w:cs="Times New Roman"/>
          <w:sz w:val="22"/>
        </w:rPr>
        <w:t>ЗАДЪЛЖИТЕЛНИ УКАЗАНИЯ: (Участниците разработват организация на персонала. Настоящата информация подлежи на оценка..)</w:t>
      </w:r>
    </w:p>
    <w:p w14:paraId="0F1FC8AE" w14:textId="77777777" w:rsidR="000D2B96" w:rsidRPr="000D2B96" w:rsidRDefault="000D2B96" w:rsidP="000D2B96">
      <w:pPr>
        <w:spacing w:before="120" w:after="120" w:line="0" w:lineRule="atLeast"/>
        <w:ind w:left="709" w:right="-1"/>
        <w:jc w:val="both"/>
        <w:rPr>
          <w:rFonts w:ascii="Times New Roman" w:hAnsi="Times New Roman" w:cs="Times New Roman"/>
          <w:sz w:val="22"/>
          <w:highlight w:val="green"/>
        </w:rPr>
      </w:pPr>
    </w:p>
    <w:p w14:paraId="51626758" w14:textId="77777777" w:rsidR="000D2B96" w:rsidRPr="000D2B96" w:rsidRDefault="000D2B96" w:rsidP="000D2B96">
      <w:pPr>
        <w:numPr>
          <w:ilvl w:val="1"/>
          <w:numId w:val="10"/>
        </w:numPr>
        <w:spacing w:before="120" w:after="120" w:line="0" w:lineRule="atLeast"/>
        <w:jc w:val="both"/>
        <w:outlineLvl w:val="0"/>
        <w:rPr>
          <w:rFonts w:ascii="Times New Roman" w:eastAsia="Times New Roman" w:hAnsi="Times New Roman" w:cs="Times New Roman"/>
          <w:b/>
          <w:bCs/>
          <w:caps/>
          <w:sz w:val="22"/>
          <w:szCs w:val="144"/>
        </w:rPr>
      </w:pPr>
      <w:r w:rsidRPr="000D2B96">
        <w:rPr>
          <w:rFonts w:ascii="Times New Roman" w:eastAsia="Times New Roman" w:hAnsi="Times New Roman" w:cs="Times New Roman"/>
          <w:b/>
          <w:bCs/>
          <w:caps/>
          <w:sz w:val="22"/>
          <w:szCs w:val="144"/>
        </w:rPr>
        <w:t>ФУНКЦИОНАЛНОСТ</w:t>
      </w:r>
    </w:p>
    <w:p w14:paraId="47237448" w14:textId="77777777" w:rsidR="000D2B96" w:rsidRPr="000D2B96" w:rsidRDefault="000D2B96" w:rsidP="000D2B96">
      <w:pPr>
        <w:spacing w:before="120" w:after="120" w:line="0" w:lineRule="atLeast"/>
        <w:ind w:left="709" w:right="-1" w:firstLine="0"/>
        <w:jc w:val="both"/>
        <w:rPr>
          <w:rFonts w:ascii="Times New Roman" w:hAnsi="Times New Roman" w:cs="Times New Roman"/>
          <w:sz w:val="22"/>
        </w:rPr>
      </w:pPr>
      <w:r w:rsidRPr="000D2B96">
        <w:rPr>
          <w:rFonts w:ascii="Times New Roman" w:hAnsi="Times New Roman" w:cs="Times New Roman"/>
          <w:sz w:val="22"/>
        </w:rPr>
        <w:t>ЗАДЪЛЖИТЕЛНИ УКАЗАНИЯ: (Участниците описват бр. на работните места и техниката, към тях която, ще използва за повдигане (стационарен подемник/крик или др. еквивалентно) и работа на автомобил/техника с цел улесняване на достъпността при обслужване и ремонтиране с което се постига качество и функционалност на изпълнението . Настоящата информация подлежи на оценка.)</w:t>
      </w:r>
    </w:p>
    <w:p w14:paraId="3630DBC7" w14:textId="77777777" w:rsidR="000D2B96" w:rsidRPr="000D2B96" w:rsidRDefault="000D2B96" w:rsidP="000D2B96">
      <w:pPr>
        <w:spacing w:before="120" w:after="120" w:line="0" w:lineRule="atLeast"/>
        <w:ind w:left="709" w:right="-1" w:firstLine="0"/>
        <w:jc w:val="both"/>
        <w:rPr>
          <w:rFonts w:ascii="Times New Roman" w:hAnsi="Times New Roman" w:cs="Times New Roman"/>
          <w:sz w:val="22"/>
        </w:rPr>
      </w:pPr>
    </w:p>
    <w:p w14:paraId="0B6C312C" w14:textId="77777777" w:rsidR="000D2B96" w:rsidRPr="000D2B96" w:rsidRDefault="000D2B96" w:rsidP="000D2B96">
      <w:pPr>
        <w:numPr>
          <w:ilvl w:val="1"/>
          <w:numId w:val="10"/>
        </w:numPr>
        <w:spacing w:before="120" w:after="120" w:line="0" w:lineRule="atLeast"/>
        <w:jc w:val="both"/>
        <w:outlineLvl w:val="0"/>
        <w:rPr>
          <w:rFonts w:ascii="Times New Roman" w:eastAsia="Times New Roman" w:hAnsi="Times New Roman" w:cs="Times New Roman"/>
          <w:b/>
          <w:bCs/>
          <w:caps/>
          <w:sz w:val="22"/>
          <w:szCs w:val="144"/>
        </w:rPr>
      </w:pPr>
      <w:r w:rsidRPr="000D2B96">
        <w:rPr>
          <w:rFonts w:ascii="Times New Roman" w:eastAsia="Times New Roman" w:hAnsi="Times New Roman" w:cs="Times New Roman"/>
          <w:b/>
          <w:bCs/>
          <w:caps/>
          <w:sz w:val="22"/>
          <w:szCs w:val="144"/>
        </w:rPr>
        <w:t>СРОК ЗА ИЗПЪЛНЕНИЕ НА ПРЕДМЕТА НА ОБЩЕСТВЕНАТА ПОРЪЧКА</w:t>
      </w:r>
    </w:p>
    <w:p w14:paraId="50A70A39" w14:textId="77777777" w:rsidR="000D2B96" w:rsidRPr="000D2B96" w:rsidRDefault="000D2B96" w:rsidP="000D2B96">
      <w:pPr>
        <w:spacing w:before="120" w:after="120" w:line="0" w:lineRule="atLeast"/>
        <w:ind w:left="709" w:right="-1" w:firstLine="0"/>
        <w:jc w:val="both"/>
        <w:rPr>
          <w:rFonts w:ascii="Times New Roman" w:hAnsi="Times New Roman" w:cs="Times New Roman"/>
          <w:sz w:val="22"/>
        </w:rPr>
      </w:pPr>
      <w:r w:rsidRPr="000D2B96">
        <w:rPr>
          <w:rFonts w:ascii="Times New Roman" w:hAnsi="Times New Roman" w:cs="Times New Roman"/>
          <w:sz w:val="22"/>
        </w:rPr>
        <w:t>Срока за изпълнение на предмета на обществената поръчка е 12 месеца, считани от датата на подписването на договора.</w:t>
      </w:r>
    </w:p>
    <w:p w14:paraId="3340111D" w14:textId="77777777" w:rsidR="000D2B96" w:rsidRPr="000D2B96" w:rsidRDefault="000D2B96" w:rsidP="000D2B96">
      <w:pPr>
        <w:spacing w:before="120" w:after="120" w:line="0" w:lineRule="atLeast"/>
        <w:ind w:left="709" w:right="-1" w:firstLine="0"/>
        <w:jc w:val="both"/>
        <w:rPr>
          <w:rFonts w:ascii="Times New Roman" w:hAnsi="Times New Roman" w:cs="Times New Roman"/>
          <w:sz w:val="22"/>
        </w:rPr>
      </w:pPr>
    </w:p>
    <w:p w14:paraId="3BDD484C" w14:textId="77777777" w:rsidR="000D2B96" w:rsidRPr="000D2B96" w:rsidRDefault="000D2B96" w:rsidP="000D2B96">
      <w:pPr>
        <w:numPr>
          <w:ilvl w:val="1"/>
          <w:numId w:val="10"/>
        </w:numPr>
        <w:spacing w:before="120" w:after="120" w:line="0" w:lineRule="atLeast"/>
        <w:jc w:val="both"/>
        <w:outlineLvl w:val="0"/>
        <w:rPr>
          <w:rFonts w:ascii="Times New Roman" w:eastAsia="Times New Roman" w:hAnsi="Times New Roman" w:cs="Times New Roman"/>
          <w:b/>
          <w:bCs/>
          <w:caps/>
          <w:sz w:val="22"/>
          <w:szCs w:val="144"/>
        </w:rPr>
      </w:pPr>
      <w:r w:rsidRPr="000D2B96">
        <w:rPr>
          <w:rFonts w:ascii="Times New Roman" w:eastAsia="Times New Roman" w:hAnsi="Times New Roman" w:cs="Times New Roman"/>
          <w:b/>
          <w:bCs/>
          <w:caps/>
          <w:sz w:val="22"/>
          <w:szCs w:val="144"/>
        </w:rPr>
        <w:t xml:space="preserve">НАСТОЯЩОТО ТЕХНИЧЕСКО ПРЕДЛОЖЕНИЕ ЗА ИЗПЪЛНЕНИЕ НА ПОРЪЧКАТА СЕ ПРЕДОСТАВЯ И НА ОПТИЧЕН НОСИТЕЛ CD ИЛИ DVD – 1 БР. В ЦИФРОВ ВИД В </w:t>
      </w:r>
      <w:proofErr w:type="spellStart"/>
      <w:r w:rsidRPr="000D2B96">
        <w:rPr>
          <w:rFonts w:ascii="Times New Roman" w:eastAsia="Times New Roman" w:hAnsi="Times New Roman" w:cs="Times New Roman"/>
          <w:b/>
          <w:bCs/>
          <w:caps/>
          <w:sz w:val="22"/>
          <w:szCs w:val="144"/>
        </w:rPr>
        <w:t>DOC</w:t>
      </w:r>
      <w:proofErr w:type="spellEnd"/>
      <w:r w:rsidRPr="000D2B96">
        <w:rPr>
          <w:rFonts w:ascii="Times New Roman" w:eastAsia="Times New Roman" w:hAnsi="Times New Roman" w:cs="Times New Roman"/>
          <w:b/>
          <w:bCs/>
          <w:caps/>
          <w:sz w:val="22"/>
          <w:szCs w:val="144"/>
        </w:rPr>
        <w:t xml:space="preserve"> ИЛИ </w:t>
      </w:r>
      <w:proofErr w:type="spellStart"/>
      <w:r w:rsidRPr="000D2B96">
        <w:rPr>
          <w:rFonts w:ascii="Times New Roman" w:eastAsia="Times New Roman" w:hAnsi="Times New Roman" w:cs="Times New Roman"/>
          <w:b/>
          <w:bCs/>
          <w:caps/>
          <w:sz w:val="22"/>
          <w:szCs w:val="144"/>
        </w:rPr>
        <w:t>DOCX</w:t>
      </w:r>
      <w:proofErr w:type="spellEnd"/>
      <w:r w:rsidRPr="000D2B96">
        <w:rPr>
          <w:rFonts w:ascii="Times New Roman" w:eastAsia="Times New Roman" w:hAnsi="Times New Roman" w:cs="Times New Roman"/>
          <w:b/>
          <w:bCs/>
          <w:caps/>
          <w:sz w:val="22"/>
          <w:szCs w:val="144"/>
        </w:rPr>
        <w:t xml:space="preserve"> ФОРМАТ –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29E13C12" w14:textId="77777777" w:rsidR="005E2A4F" w:rsidRPr="005E2A4F" w:rsidRDefault="005E2A4F" w:rsidP="005E2A4F">
      <w:pPr>
        <w:spacing w:before="120" w:after="120" w:line="0" w:lineRule="atLeast"/>
        <w:jc w:val="both"/>
        <w:rPr>
          <w:rFonts w:ascii="Times New Roman" w:hAnsi="Times New Roman" w:cs="Times New Roman"/>
          <w:bCs/>
          <w:sz w:val="22"/>
          <w:lang w:val="en-US"/>
        </w:rPr>
      </w:pPr>
    </w:p>
    <w:p w14:paraId="1B68B1B4" w14:textId="77777777" w:rsidR="00785E7A" w:rsidRPr="001E420B" w:rsidRDefault="00785E7A" w:rsidP="007C238C">
      <w:pPr>
        <w:numPr>
          <w:ilvl w:val="0"/>
          <w:numId w:val="10"/>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7B079D">
        <w:rPr>
          <w:rFonts w:ascii="Times New Roman" w:eastAsia="Times New Roman" w:hAnsi="Times New Roman" w:cs="Times New Roman"/>
          <w:b/>
          <w:bCs/>
          <w:caps/>
          <w:sz w:val="22"/>
        </w:rPr>
        <w:t>ДЕКЛАРИРАНЕ</w:t>
      </w:r>
    </w:p>
    <w:p w14:paraId="27ABB724" w14:textId="566E098D" w:rsidR="00504CBC" w:rsidRPr="00DA6DA1" w:rsidRDefault="00EF79F8" w:rsidP="00DA6DA1">
      <w:pPr>
        <w:numPr>
          <w:ilvl w:val="1"/>
          <w:numId w:val="10"/>
        </w:numPr>
        <w:spacing w:before="120" w:after="120" w:line="0" w:lineRule="atLeast"/>
        <w:jc w:val="both"/>
        <w:outlineLvl w:val="0"/>
        <w:rPr>
          <w:rFonts w:ascii="Times New Roman" w:hAnsi="Times New Roman" w:cs="Times New Roman"/>
          <w:b/>
          <w:sz w:val="22"/>
        </w:rPr>
      </w:pPr>
      <w:r w:rsidRPr="00DA6DA1">
        <w:rPr>
          <w:rFonts w:ascii="Times New Roman" w:hAnsi="Times New Roman" w:cs="Times New Roman"/>
          <w:sz w:val="22"/>
        </w:rPr>
        <w:t>Декларирам, че</w:t>
      </w:r>
      <w:r w:rsidR="00504CBC" w:rsidRPr="00DA6DA1">
        <w:rPr>
          <w:rFonts w:ascii="Times New Roman" w:hAnsi="Times New Roman" w:cs="Times New Roman"/>
          <w:sz w:val="22"/>
        </w:rPr>
        <w:t xml:space="preserve"> </w:t>
      </w:r>
      <w:r w:rsidRPr="00DA6DA1">
        <w:rPr>
          <w:rFonts w:ascii="Times New Roman" w:hAnsi="Times New Roman" w:cs="Times New Roman"/>
          <w:sz w:val="22"/>
        </w:rPr>
        <w:t>аз ………</w:t>
      </w:r>
      <w:r w:rsidR="00504CBC" w:rsidRPr="00DA6DA1">
        <w:rPr>
          <w:rFonts w:ascii="Times New Roman" w:hAnsi="Times New Roman" w:cs="Times New Roman"/>
          <w:sz w:val="22"/>
        </w:rPr>
        <w:t>(</w:t>
      </w:r>
      <w:r w:rsidRPr="00DA6DA1">
        <w:rPr>
          <w:rFonts w:ascii="Times New Roman" w:hAnsi="Times New Roman" w:cs="Times New Roman"/>
          <w:i/>
          <w:sz w:val="22"/>
        </w:rPr>
        <w:t>три имена: име, презиме и фамилия</w:t>
      </w:r>
      <w:r w:rsidR="00504CBC" w:rsidRPr="00DA6DA1">
        <w:rPr>
          <w:rFonts w:ascii="Times New Roman" w:hAnsi="Times New Roman" w:cs="Times New Roman"/>
          <w:sz w:val="22"/>
        </w:rPr>
        <w:t>)</w:t>
      </w:r>
      <w:r w:rsidRPr="00DA6DA1">
        <w:rPr>
          <w:rFonts w:ascii="Times New Roman" w:hAnsi="Times New Roman" w:cs="Times New Roman"/>
          <w:sz w:val="22"/>
        </w:rPr>
        <w:t>, в качеството ми на управител/представител на</w:t>
      </w:r>
      <w:r w:rsidR="001E3A7D" w:rsidRPr="00DA6DA1">
        <w:rPr>
          <w:rFonts w:ascii="Times New Roman" w:hAnsi="Times New Roman" w:cs="Times New Roman"/>
          <w:sz w:val="22"/>
        </w:rPr>
        <w:t xml:space="preserve"> …………….. (</w:t>
      </w:r>
      <w:r w:rsidRPr="00DA6DA1">
        <w:rPr>
          <w:rFonts w:ascii="Times New Roman" w:hAnsi="Times New Roman" w:cs="Times New Roman"/>
          <w:i/>
          <w:sz w:val="22"/>
        </w:rPr>
        <w:t>изписва наименованието на участника</w:t>
      </w:r>
      <w:r w:rsidRPr="00DA6DA1">
        <w:rPr>
          <w:rFonts w:ascii="Times New Roman" w:hAnsi="Times New Roman" w:cs="Times New Roman"/>
          <w:sz w:val="22"/>
        </w:rPr>
        <w:t>) в горепосочената обществена поръчка:</w:t>
      </w:r>
    </w:p>
    <w:p w14:paraId="019DA6BD" w14:textId="5B600EA1" w:rsidR="00504CBC" w:rsidRPr="00DA6DA1" w:rsidRDefault="000F699E" w:rsidP="00DA6DA1">
      <w:pPr>
        <w:numPr>
          <w:ilvl w:val="3"/>
          <w:numId w:val="10"/>
        </w:numPr>
        <w:spacing w:before="120" w:after="120" w:line="0" w:lineRule="atLeast"/>
        <w:jc w:val="both"/>
        <w:outlineLvl w:val="0"/>
        <w:rPr>
          <w:rFonts w:ascii="Times New Roman" w:hAnsi="Times New Roman" w:cs="Times New Roman"/>
          <w:sz w:val="22"/>
        </w:rPr>
      </w:pPr>
      <w:r w:rsidRPr="00DA6DA1">
        <w:rPr>
          <w:rFonts w:ascii="Times New Roman" w:hAnsi="Times New Roman" w:cs="Times New Roman"/>
          <w:sz w:val="22"/>
        </w:rPr>
        <w:t>Съм</w:t>
      </w:r>
      <w:r w:rsidR="00504CBC" w:rsidRPr="00DA6DA1">
        <w:rPr>
          <w:rFonts w:ascii="Times New Roman" w:hAnsi="Times New Roman" w:cs="Times New Roman"/>
          <w:sz w:val="22"/>
        </w:rPr>
        <w:t xml:space="preserve"> запознат с изискванията към участниците и към изпълнението на поръчка, с изискванията за изготвяне и представяне на офертата и заявявам, че ги приемам.</w:t>
      </w:r>
    </w:p>
    <w:p w14:paraId="18125F27" w14:textId="77777777" w:rsidR="00504CBC" w:rsidRPr="00DA6DA1" w:rsidRDefault="00504CBC" w:rsidP="00DA6DA1">
      <w:pPr>
        <w:numPr>
          <w:ilvl w:val="3"/>
          <w:numId w:val="10"/>
        </w:numPr>
        <w:spacing w:before="120" w:after="120" w:line="0" w:lineRule="atLeast"/>
        <w:jc w:val="both"/>
        <w:outlineLvl w:val="0"/>
        <w:rPr>
          <w:rFonts w:ascii="Times New Roman" w:hAnsi="Times New Roman" w:cs="Times New Roman"/>
          <w:sz w:val="22"/>
        </w:rPr>
      </w:pPr>
      <w:r w:rsidRPr="00DA6DA1">
        <w:rPr>
          <w:rFonts w:ascii="Times New Roman" w:hAnsi="Times New Roman" w:cs="Times New Roman"/>
          <w:sz w:val="22"/>
        </w:rPr>
        <w:t>Съм в състояние да изпълня качествено предмета на горепосочената обществена поръчка в пълно съответствие с техническите спецификации, договора и описаното в настоящото техническо предложение за изпълнение на обществената поръчка.</w:t>
      </w:r>
    </w:p>
    <w:p w14:paraId="13D92161" w14:textId="1DD3D352" w:rsidR="00504CBC" w:rsidRPr="00BE0EB0" w:rsidRDefault="00504CBC" w:rsidP="00DA6DA1">
      <w:pPr>
        <w:numPr>
          <w:ilvl w:val="3"/>
          <w:numId w:val="10"/>
        </w:numPr>
        <w:spacing w:before="120" w:after="120" w:line="0" w:lineRule="atLeast"/>
        <w:jc w:val="both"/>
        <w:outlineLvl w:val="0"/>
        <w:rPr>
          <w:rFonts w:ascii="Times New Roman" w:hAnsi="Times New Roman" w:cs="Times New Roman"/>
          <w:sz w:val="22"/>
        </w:rPr>
      </w:pPr>
      <w:r w:rsidRPr="00BE0EB0">
        <w:rPr>
          <w:rFonts w:ascii="Times New Roman" w:hAnsi="Times New Roman" w:cs="Times New Roman"/>
          <w:sz w:val="22"/>
        </w:rPr>
        <w:t>Съм запознат с проекта на договора за възлагане на горепосочената обществена поръчка, в това число с Техническите спецификации и всички документи съставляв</w:t>
      </w:r>
      <w:r w:rsidR="00D7092F" w:rsidRPr="00BE0EB0">
        <w:rPr>
          <w:rFonts w:ascii="Times New Roman" w:hAnsi="Times New Roman" w:cs="Times New Roman"/>
          <w:sz w:val="22"/>
        </w:rPr>
        <w:t>ащи неразделна част от договора</w:t>
      </w:r>
      <w:r w:rsidRPr="00BE0EB0">
        <w:rPr>
          <w:rFonts w:ascii="Times New Roman" w:hAnsi="Times New Roman" w:cs="Times New Roman"/>
          <w:sz w:val="22"/>
        </w:rPr>
        <w:t>.</w:t>
      </w:r>
    </w:p>
    <w:p w14:paraId="0BE24CC9" w14:textId="77777777" w:rsidR="00504CBC" w:rsidRPr="00DA6DA1" w:rsidRDefault="00504CBC" w:rsidP="00DA6DA1">
      <w:pPr>
        <w:numPr>
          <w:ilvl w:val="3"/>
          <w:numId w:val="10"/>
        </w:numPr>
        <w:spacing w:before="120" w:after="120" w:line="0" w:lineRule="atLeast"/>
        <w:jc w:val="both"/>
        <w:outlineLvl w:val="0"/>
        <w:rPr>
          <w:rFonts w:ascii="Times New Roman" w:hAnsi="Times New Roman" w:cs="Times New Roman"/>
          <w:sz w:val="22"/>
        </w:rPr>
      </w:pPr>
      <w:bookmarkStart w:id="9" w:name="_GoBack"/>
      <w:bookmarkEnd w:id="9"/>
      <w:r w:rsidRPr="00DA6DA1">
        <w:rPr>
          <w:rFonts w:ascii="Times New Roman" w:hAnsi="Times New Roman" w:cs="Times New Roman"/>
          <w:sz w:val="22"/>
        </w:rPr>
        <w:t>Съм изготвил офертата при спазване на задълженията и изискванията, свързани с данъци и осигуровки, опазване на околната среда, закрила на заетостта и условията на труд, които са в сила в страната и са приложими към естеството на предоставяните дейности.</w:t>
      </w:r>
    </w:p>
    <w:p w14:paraId="03A8823E" w14:textId="4AE6F931" w:rsidR="00504CBC" w:rsidRDefault="00504CBC" w:rsidP="00DA6DA1">
      <w:pPr>
        <w:numPr>
          <w:ilvl w:val="3"/>
          <w:numId w:val="10"/>
        </w:numPr>
        <w:spacing w:before="120" w:after="120" w:line="0" w:lineRule="atLeast"/>
        <w:jc w:val="both"/>
        <w:outlineLvl w:val="0"/>
        <w:rPr>
          <w:rFonts w:ascii="Times New Roman" w:hAnsi="Times New Roman" w:cs="Times New Roman"/>
          <w:sz w:val="22"/>
        </w:rPr>
      </w:pPr>
      <w:r w:rsidRPr="00DA6DA1">
        <w:rPr>
          <w:rFonts w:ascii="Times New Roman" w:hAnsi="Times New Roman" w:cs="Times New Roman"/>
          <w:sz w:val="22"/>
        </w:rPr>
        <w:t>Съм представили оферта (в пълния обем и съдържание, описани в Документацията за участие), която съставлява правно валидно предложение за изпълнение на поръчката, обвързващо и ангажиращо отговорността на участника до изтичането 6 (шест) месеца, считано от датата, която е посочена за дата на получаване на офертата.</w:t>
      </w:r>
    </w:p>
    <w:p w14:paraId="19F29C27" w14:textId="058C787A" w:rsidR="00BB03D8" w:rsidRPr="008C3FE3" w:rsidRDefault="00BB03D8" w:rsidP="008C3FE3">
      <w:pPr>
        <w:pStyle w:val="a3"/>
        <w:numPr>
          <w:ilvl w:val="3"/>
          <w:numId w:val="10"/>
        </w:numPr>
        <w:jc w:val="both"/>
        <w:rPr>
          <w:rFonts w:ascii="Times New Roman" w:hAnsi="Times New Roman" w:cs="Times New Roman"/>
          <w:sz w:val="22"/>
        </w:rPr>
      </w:pPr>
      <w:r>
        <w:rPr>
          <w:rFonts w:ascii="Times New Roman" w:hAnsi="Times New Roman" w:cs="Times New Roman"/>
          <w:sz w:val="22"/>
        </w:rPr>
        <w:t>П</w:t>
      </w:r>
      <w:r w:rsidRPr="00BB03D8">
        <w:rPr>
          <w:rFonts w:ascii="Times New Roman" w:hAnsi="Times New Roman" w:cs="Times New Roman"/>
          <w:sz w:val="22"/>
        </w:rPr>
        <w:t>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r w:rsidR="008C3FE3">
        <w:rPr>
          <w:rFonts w:ascii="Times New Roman" w:hAnsi="Times New Roman" w:cs="Times New Roman"/>
          <w:sz w:val="22"/>
        </w:rPr>
        <w:t>.</w:t>
      </w:r>
    </w:p>
    <w:p w14:paraId="3BC816B9" w14:textId="77777777" w:rsidR="000D2B96" w:rsidRPr="00DA6DA1" w:rsidRDefault="000D2B96" w:rsidP="000D2B96">
      <w:pPr>
        <w:spacing w:before="120" w:after="120" w:line="0" w:lineRule="atLeast"/>
        <w:ind w:left="1985" w:firstLine="0"/>
        <w:jc w:val="both"/>
        <w:outlineLvl w:val="0"/>
        <w:rPr>
          <w:rFonts w:ascii="Times New Roman" w:hAnsi="Times New Roman" w:cs="Times New Roman"/>
          <w:sz w:val="22"/>
        </w:rPr>
      </w:pPr>
    </w:p>
    <w:p w14:paraId="4919A462" w14:textId="14CA7F08" w:rsidR="007C238C" w:rsidRDefault="00785E7A" w:rsidP="00785E7A">
      <w:pPr>
        <w:spacing w:before="120" w:after="120" w:line="0" w:lineRule="atLeast"/>
        <w:ind w:firstLine="0"/>
        <w:jc w:val="both"/>
        <w:rPr>
          <w:rFonts w:ascii="Times New Roman" w:hAnsi="Times New Roman" w:cs="Times New Roman"/>
          <w:bCs/>
          <w:sz w:val="22"/>
        </w:rPr>
      </w:pPr>
      <w:r w:rsidRPr="00A448E3">
        <w:rPr>
          <w:rFonts w:ascii="Times New Roman" w:hAnsi="Times New Roman" w:cs="Times New Roman"/>
          <w:bCs/>
          <w:sz w:val="22"/>
        </w:rPr>
        <w:t>Известна ми е отговорността по чл.313 от Наказателния кодекс.</w:t>
      </w:r>
    </w:p>
    <w:p w14:paraId="70006567" w14:textId="6222A6F6" w:rsidR="00875063" w:rsidRPr="00A448E3" w:rsidRDefault="00785E7A" w:rsidP="007C238C">
      <w:pPr>
        <w:spacing w:before="120" w:after="120" w:line="0" w:lineRule="atLeast"/>
        <w:ind w:firstLine="0"/>
        <w:jc w:val="both"/>
        <w:rPr>
          <w:rFonts w:ascii="Times New Roman" w:hAnsi="Times New Roman" w:cs="Times New Roman"/>
          <w:bCs/>
          <w:sz w:val="22"/>
        </w:rPr>
      </w:pPr>
      <w:r w:rsidRPr="00A448E3">
        <w:rPr>
          <w:rFonts w:ascii="Times New Roman" w:hAnsi="Times New Roman" w:cs="Times New Roman"/>
          <w:bCs/>
          <w:sz w:val="22"/>
        </w:rPr>
        <w:t>[дата на подписване]</w:t>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t xml:space="preserve">Декларатор: [подпис]:  </w:t>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t>[печат, когато е приложимо]</w:t>
      </w:r>
    </w:p>
    <w:p w14:paraId="0FAC98D3" w14:textId="27481B1C" w:rsidR="00110516" w:rsidRPr="00A448E3" w:rsidRDefault="00110516"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0" w:name="_Ref484357090"/>
      <w:r w:rsidRPr="00A448E3">
        <w:rPr>
          <w:rFonts w:ascii="Times New Roman" w:eastAsia="Calibri" w:hAnsi="Times New Roman" w:cs="Times New Roman"/>
          <w:b/>
          <w:sz w:val="22"/>
          <w:lang w:eastAsia="bg-BG"/>
        </w:rPr>
        <w:t>Ценово предложение</w:t>
      </w:r>
      <w:bookmarkEnd w:id="10"/>
    </w:p>
    <w:p w14:paraId="3CFBA6E4" w14:textId="77777777" w:rsidR="00E85C76" w:rsidRPr="00E85C76" w:rsidRDefault="00E85C76" w:rsidP="00E85C76">
      <w:pPr>
        <w:spacing w:before="120" w:after="120" w:line="0" w:lineRule="atLeast"/>
        <w:ind w:firstLine="0"/>
        <w:jc w:val="center"/>
        <w:rPr>
          <w:rFonts w:ascii="Times New Roman" w:hAnsi="Times New Roman" w:cs="Times New Roman"/>
          <w:b/>
          <w:bCs/>
          <w:sz w:val="22"/>
        </w:rPr>
      </w:pPr>
      <w:r w:rsidRPr="00E85C76">
        <w:rPr>
          <w:rFonts w:ascii="Times New Roman" w:hAnsi="Times New Roman" w:cs="Times New Roman"/>
          <w:b/>
          <w:bCs/>
          <w:sz w:val="22"/>
        </w:rPr>
        <w:t>ЦЕНОВО ПРЕДЛОЖЕНИЕ</w:t>
      </w:r>
    </w:p>
    <w:p w14:paraId="1D3E542B" w14:textId="77777777" w:rsidR="00E85C76" w:rsidRPr="00E85C76" w:rsidRDefault="00E85C76" w:rsidP="00E85C76">
      <w:pPr>
        <w:spacing w:before="120" w:after="120" w:line="0" w:lineRule="atLeast"/>
        <w:ind w:firstLine="0"/>
        <w:jc w:val="both"/>
        <w:rPr>
          <w:rFonts w:ascii="Times New Roman" w:hAnsi="Times New Roman" w:cs="Times New Roman"/>
          <w:b/>
          <w:bCs/>
          <w:sz w:val="22"/>
        </w:rPr>
      </w:pPr>
      <w:r w:rsidRPr="00E85C76">
        <w:rPr>
          <w:rFonts w:ascii="Times New Roman" w:hAnsi="Times New Roman" w:cs="Times New Roman"/>
          <w:b/>
          <w:bCs/>
          <w:sz w:val="22"/>
        </w:rPr>
        <w:t>ДО</w:t>
      </w:r>
    </w:p>
    <w:p w14:paraId="7B2FB934" w14:textId="77777777" w:rsidR="00E85C76" w:rsidRPr="00E85C76" w:rsidRDefault="00E85C76" w:rsidP="00E85C76">
      <w:pPr>
        <w:spacing w:before="120" w:after="120" w:line="0" w:lineRule="atLeast"/>
        <w:ind w:firstLine="0"/>
        <w:jc w:val="both"/>
        <w:rPr>
          <w:rFonts w:ascii="Times New Roman" w:hAnsi="Times New Roman" w:cs="Times New Roman"/>
          <w:b/>
          <w:bCs/>
          <w:sz w:val="22"/>
        </w:rPr>
      </w:pPr>
      <w:r w:rsidRPr="00E85C76">
        <w:rPr>
          <w:rFonts w:ascii="Times New Roman" w:hAnsi="Times New Roman" w:cs="Times New Roman"/>
          <w:b/>
          <w:bCs/>
          <w:sz w:val="22"/>
        </w:rPr>
        <w:t xml:space="preserve">НИКОЛАЙ ЙОРДАНОВ </w:t>
      </w:r>
      <w:proofErr w:type="spellStart"/>
      <w:r w:rsidRPr="00E85C76">
        <w:rPr>
          <w:rFonts w:ascii="Times New Roman" w:hAnsi="Times New Roman" w:cs="Times New Roman"/>
          <w:b/>
          <w:bCs/>
          <w:sz w:val="22"/>
        </w:rPr>
        <w:t>ЗАЙЧЕВ</w:t>
      </w:r>
      <w:proofErr w:type="spellEnd"/>
    </w:p>
    <w:p w14:paraId="70E0F9F2" w14:textId="77777777" w:rsidR="00E85C76" w:rsidRPr="00E85C76" w:rsidRDefault="00E85C76" w:rsidP="00E85C76">
      <w:pPr>
        <w:spacing w:before="120" w:after="120" w:line="0" w:lineRule="atLeast"/>
        <w:ind w:firstLine="0"/>
        <w:jc w:val="both"/>
        <w:rPr>
          <w:rFonts w:ascii="Times New Roman" w:hAnsi="Times New Roman" w:cs="Times New Roman"/>
          <w:b/>
          <w:bCs/>
          <w:sz w:val="22"/>
        </w:rPr>
      </w:pPr>
      <w:r w:rsidRPr="00E85C76">
        <w:rPr>
          <w:rFonts w:ascii="Times New Roman" w:hAnsi="Times New Roman" w:cs="Times New Roman"/>
          <w:b/>
          <w:bCs/>
          <w:sz w:val="22"/>
        </w:rPr>
        <w:t>КМЕТ НА ОБЩИНА ПЕЩЕРА</w:t>
      </w:r>
    </w:p>
    <w:p w14:paraId="01E1B513" w14:textId="77777777" w:rsidR="00E85C76" w:rsidRPr="00E85C76" w:rsidRDefault="00E85C76" w:rsidP="00E85C76">
      <w:pPr>
        <w:spacing w:before="120" w:after="120" w:line="0" w:lineRule="atLeast"/>
        <w:ind w:firstLine="0"/>
        <w:jc w:val="both"/>
        <w:rPr>
          <w:rFonts w:ascii="Times New Roman" w:hAnsi="Times New Roman" w:cs="Times New Roman"/>
          <w:b/>
          <w:bCs/>
          <w:sz w:val="22"/>
        </w:rPr>
      </w:pPr>
      <w:r w:rsidRPr="00E85C76">
        <w:rPr>
          <w:rFonts w:ascii="Times New Roman" w:hAnsi="Times New Roman" w:cs="Times New Roman"/>
          <w:b/>
          <w:bCs/>
          <w:sz w:val="22"/>
        </w:rPr>
        <w:t>ГР. ПЕЩЕРА, УЛ. „</w:t>
      </w:r>
      <w:proofErr w:type="spellStart"/>
      <w:r w:rsidRPr="00E85C76">
        <w:rPr>
          <w:rFonts w:ascii="Times New Roman" w:hAnsi="Times New Roman" w:cs="Times New Roman"/>
          <w:b/>
          <w:bCs/>
          <w:sz w:val="22"/>
        </w:rPr>
        <w:t>ДОЙРАНСКА</w:t>
      </w:r>
      <w:proofErr w:type="spellEnd"/>
      <w:r w:rsidRPr="00E85C76">
        <w:rPr>
          <w:rFonts w:ascii="Times New Roman" w:hAnsi="Times New Roman" w:cs="Times New Roman"/>
          <w:b/>
          <w:bCs/>
          <w:sz w:val="22"/>
        </w:rPr>
        <w:t xml:space="preserve"> ЕПОПЕЯ“ №17</w:t>
      </w:r>
    </w:p>
    <w:p w14:paraId="4AEC4CA1" w14:textId="77777777" w:rsidR="00E85C76" w:rsidRPr="00E85C76" w:rsidRDefault="00E85C76" w:rsidP="00E85C76">
      <w:pPr>
        <w:spacing w:before="120" w:after="120" w:line="0" w:lineRule="atLeast"/>
        <w:jc w:val="both"/>
        <w:rPr>
          <w:rFonts w:ascii="Times New Roman" w:hAnsi="Times New Roman" w:cs="Times New Roman"/>
          <w:bCs/>
          <w:sz w:val="22"/>
        </w:rPr>
      </w:pPr>
      <w:r w:rsidRPr="00E85C76">
        <w:rPr>
          <w:rFonts w:ascii="Times New Roman" w:hAnsi="Times New Roman" w:cs="Times New Roman"/>
          <w:bCs/>
          <w:sz w:val="22"/>
        </w:rPr>
        <w:t xml:space="preserve"> </w:t>
      </w:r>
    </w:p>
    <w:p w14:paraId="66449534" w14:textId="77777777" w:rsidR="00E85C76" w:rsidRPr="00E85C76" w:rsidRDefault="00E85C76" w:rsidP="00E85C76">
      <w:pPr>
        <w:spacing w:before="120" w:after="120" w:line="0" w:lineRule="atLeast"/>
        <w:jc w:val="both"/>
        <w:rPr>
          <w:rFonts w:ascii="Times New Roman" w:hAnsi="Times New Roman" w:cs="Times New Roman"/>
          <w:bCs/>
          <w:sz w:val="22"/>
        </w:rPr>
      </w:pPr>
      <w:r w:rsidRPr="00E85C76">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w:t>
      </w:r>
      <w:proofErr w:type="spellStart"/>
      <w:r w:rsidRPr="00E85C76">
        <w:rPr>
          <w:rFonts w:ascii="Times New Roman" w:hAnsi="Times New Roman" w:cs="Times New Roman"/>
          <w:bCs/>
          <w:sz w:val="22"/>
        </w:rPr>
        <w:t>ЕИК</w:t>
      </w:r>
      <w:proofErr w:type="spellEnd"/>
      <w:r w:rsidRPr="00E85C76">
        <w:rPr>
          <w:rFonts w:ascii="Times New Roman" w:hAnsi="Times New Roman" w:cs="Times New Roman"/>
          <w:bCs/>
          <w:sz w:val="22"/>
        </w:rPr>
        <w:t xml:space="preserve">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01CDF21" w14:textId="77777777" w:rsidR="00E85C76" w:rsidRPr="00E85C76" w:rsidRDefault="00E85C76" w:rsidP="00E85C76">
      <w:pPr>
        <w:spacing w:before="120" w:after="120" w:line="0" w:lineRule="atLeast"/>
        <w:jc w:val="both"/>
        <w:rPr>
          <w:rFonts w:ascii="Times New Roman" w:hAnsi="Times New Roman" w:cs="Times New Roman"/>
          <w:bCs/>
          <w:sz w:val="22"/>
        </w:rPr>
      </w:pPr>
    </w:p>
    <w:p w14:paraId="1EA8DCC4" w14:textId="77777777" w:rsidR="00E85C76" w:rsidRPr="00E85C76" w:rsidRDefault="00E85C76" w:rsidP="00E85C76">
      <w:pPr>
        <w:spacing w:before="120" w:after="120" w:line="0" w:lineRule="atLeast"/>
        <w:jc w:val="center"/>
        <w:rPr>
          <w:rFonts w:ascii="Times New Roman" w:hAnsi="Times New Roman" w:cs="Times New Roman"/>
          <w:b/>
          <w:bCs/>
          <w:sz w:val="22"/>
        </w:rPr>
      </w:pPr>
      <w:r w:rsidRPr="00E85C76">
        <w:rPr>
          <w:rFonts w:ascii="Times New Roman" w:hAnsi="Times New Roman" w:cs="Times New Roman"/>
          <w:b/>
          <w:bCs/>
          <w:sz w:val="22"/>
        </w:rPr>
        <w:t>ЦЕНОВО ПРЕДЛОЖЕНИЕ</w:t>
      </w:r>
    </w:p>
    <w:p w14:paraId="4F2A14B5" w14:textId="77777777" w:rsidR="00E85C76" w:rsidRPr="00E85C76" w:rsidRDefault="00E85C76" w:rsidP="00E85C76">
      <w:pPr>
        <w:spacing w:before="120" w:after="120" w:line="0" w:lineRule="atLeast"/>
        <w:jc w:val="center"/>
        <w:rPr>
          <w:rFonts w:ascii="Times New Roman" w:hAnsi="Times New Roman" w:cs="Times New Roman"/>
          <w:bCs/>
          <w:sz w:val="22"/>
        </w:rPr>
      </w:pPr>
      <w:r w:rsidRPr="00E85C76">
        <w:rPr>
          <w:rFonts w:ascii="Times New Roman" w:hAnsi="Times New Roman" w:cs="Times New Roman"/>
          <w:bCs/>
          <w:sz w:val="22"/>
        </w:rPr>
        <w:t>за участие в обществена поръчка с Предмет:  …………………..</w:t>
      </w:r>
    </w:p>
    <w:p w14:paraId="1C6944DD" w14:textId="77777777" w:rsidR="00E85C76" w:rsidRPr="00E85C76" w:rsidRDefault="00E85C76" w:rsidP="00E85C76">
      <w:pPr>
        <w:spacing w:before="120" w:after="120" w:line="0" w:lineRule="atLeast"/>
        <w:jc w:val="both"/>
        <w:rPr>
          <w:rFonts w:ascii="Times New Roman" w:hAnsi="Times New Roman" w:cs="Times New Roman"/>
          <w:bCs/>
          <w:sz w:val="22"/>
        </w:rPr>
      </w:pPr>
    </w:p>
    <w:p w14:paraId="0C05409E" w14:textId="49C7E77B" w:rsidR="00E85C76" w:rsidRDefault="00BF13C8" w:rsidP="00E85C76">
      <w:pPr>
        <w:spacing w:before="120" w:after="120" w:line="0" w:lineRule="atLeast"/>
        <w:ind w:right="-1"/>
        <w:jc w:val="both"/>
        <w:rPr>
          <w:rFonts w:ascii="Times New Roman" w:hAnsi="Times New Roman" w:cs="Times New Roman"/>
          <w:bCs/>
          <w:sz w:val="22"/>
        </w:rPr>
      </w:pPr>
      <w:r w:rsidRPr="00BF13C8">
        <w:rPr>
          <w:rFonts w:ascii="Times New Roman" w:hAnsi="Times New Roman" w:cs="Times New Roman"/>
          <w:bCs/>
          <w:sz w:val="22"/>
        </w:rPr>
        <w:t>Указание за участниците: 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r>
        <w:rPr>
          <w:rFonts w:ascii="Times New Roman" w:hAnsi="Times New Roman" w:cs="Times New Roman"/>
          <w:bCs/>
          <w:sz w:val="22"/>
        </w:rPr>
        <w:t>.</w:t>
      </w:r>
    </w:p>
    <w:p w14:paraId="1508365F" w14:textId="77777777" w:rsidR="00BF13C8" w:rsidRPr="00E85C76" w:rsidRDefault="00BF13C8" w:rsidP="00E85C76">
      <w:pPr>
        <w:spacing w:before="120" w:after="120" w:line="0" w:lineRule="atLeast"/>
        <w:ind w:right="-1"/>
        <w:jc w:val="both"/>
        <w:rPr>
          <w:rFonts w:ascii="Times New Roman" w:hAnsi="Times New Roman" w:cs="Times New Roman"/>
          <w:sz w:val="22"/>
        </w:rPr>
      </w:pPr>
    </w:p>
    <w:p w14:paraId="408C933D" w14:textId="77777777" w:rsidR="00E85C76" w:rsidRPr="00E85C76" w:rsidRDefault="00E85C76" w:rsidP="0052083B">
      <w:pPr>
        <w:numPr>
          <w:ilvl w:val="0"/>
          <w:numId w:val="31"/>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E85C76">
        <w:rPr>
          <w:rFonts w:ascii="Times New Roman" w:eastAsia="Times New Roman" w:hAnsi="Times New Roman" w:cs="Times New Roman"/>
          <w:b/>
          <w:bCs/>
          <w:caps/>
          <w:sz w:val="22"/>
        </w:rPr>
        <w:t>ПРЕДЛАГАНА ЦЕНА</w:t>
      </w:r>
    </w:p>
    <w:p w14:paraId="6BF95A95" w14:textId="77777777" w:rsidR="00E85C76" w:rsidRPr="00E85C76" w:rsidRDefault="00E85C76" w:rsidP="00E85C76">
      <w:pPr>
        <w:spacing w:before="120" w:after="120" w:line="0" w:lineRule="atLeast"/>
        <w:ind w:right="-1"/>
        <w:jc w:val="both"/>
        <w:rPr>
          <w:rFonts w:ascii="Times New Roman" w:hAnsi="Times New Roman" w:cs="Times New Roman"/>
          <w:sz w:val="22"/>
        </w:rPr>
      </w:pPr>
    </w:p>
    <w:p w14:paraId="55C17861" w14:textId="77777777" w:rsidR="00BF13C8" w:rsidRPr="00BF13C8" w:rsidRDefault="00BF13C8" w:rsidP="00BF13C8">
      <w:pPr>
        <w:numPr>
          <w:ilvl w:val="1"/>
          <w:numId w:val="33"/>
        </w:numPr>
        <w:spacing w:before="120" w:after="120" w:line="0" w:lineRule="atLeast"/>
        <w:ind w:right="-1"/>
        <w:jc w:val="both"/>
        <w:rPr>
          <w:rFonts w:ascii="Times New Roman" w:hAnsi="Times New Roman" w:cs="Times New Roman"/>
          <w:b/>
          <w:bCs/>
          <w:sz w:val="22"/>
        </w:rPr>
      </w:pPr>
      <w:r w:rsidRPr="00BF13C8">
        <w:rPr>
          <w:rFonts w:ascii="Times New Roman" w:hAnsi="Times New Roman" w:cs="Times New Roman"/>
          <w:b/>
          <w:bCs/>
          <w:sz w:val="22"/>
        </w:rPr>
        <w:t>ЦЕНА ЗА ИЗПЪЛНЕНИЕ НА ДОГОВОРА е: ………[лв.] без ДДС и ………[лв.] с ДДС, като:</w:t>
      </w:r>
    </w:p>
    <w:p w14:paraId="7A341167" w14:textId="77777777" w:rsidR="00BF13C8" w:rsidRPr="00BF13C8" w:rsidRDefault="00BF13C8" w:rsidP="00BF13C8">
      <w:pPr>
        <w:numPr>
          <w:ilvl w:val="2"/>
          <w:numId w:val="33"/>
        </w:numPr>
        <w:spacing w:before="120" w:after="120" w:line="0" w:lineRule="atLeast"/>
        <w:ind w:right="-1"/>
        <w:jc w:val="both"/>
        <w:rPr>
          <w:rFonts w:ascii="Times New Roman" w:hAnsi="Times New Roman" w:cs="Times New Roman"/>
          <w:b/>
          <w:bCs/>
          <w:sz w:val="22"/>
          <w:u w:val="single"/>
        </w:rPr>
      </w:pPr>
      <w:r w:rsidRPr="00BF13C8">
        <w:rPr>
          <w:rFonts w:ascii="Times New Roman" w:hAnsi="Times New Roman" w:cs="Times New Roman"/>
          <w:b/>
          <w:bCs/>
          <w:sz w:val="22"/>
          <w:u w:val="single"/>
        </w:rPr>
        <w:t>ПРОЦЕНТ ОТСТЪПКА ОТ ПРОДАЖНАТА ЦЕНА НА КОНСУМАТИВИ И ЧАСТИ е ……………… %.</w:t>
      </w:r>
    </w:p>
    <w:p w14:paraId="3A8C9966" w14:textId="77777777" w:rsidR="00BF13C8" w:rsidRPr="00BF13C8" w:rsidRDefault="00BF13C8" w:rsidP="00BF13C8">
      <w:pPr>
        <w:numPr>
          <w:ilvl w:val="2"/>
          <w:numId w:val="33"/>
        </w:numPr>
        <w:spacing w:before="120" w:after="120" w:line="0" w:lineRule="atLeast"/>
        <w:ind w:right="-1"/>
        <w:jc w:val="both"/>
        <w:rPr>
          <w:rFonts w:ascii="Times New Roman" w:hAnsi="Times New Roman" w:cs="Times New Roman"/>
          <w:b/>
          <w:bCs/>
          <w:sz w:val="22"/>
          <w:u w:val="single"/>
        </w:rPr>
      </w:pPr>
      <w:r w:rsidRPr="00BF13C8">
        <w:rPr>
          <w:rFonts w:ascii="Times New Roman" w:hAnsi="Times New Roman" w:cs="Times New Roman"/>
          <w:b/>
          <w:bCs/>
          <w:sz w:val="22"/>
          <w:u w:val="single"/>
        </w:rPr>
        <w:t>ПРОЦЕНТ ОТСТЪПКА ОТ СТОЙНОСТТА НА УСЛУГИ ПО ИЗВЪРШВАНЕ НА РЕМОНТ И ПОДДРЪЖКА е ……………… %.</w:t>
      </w:r>
    </w:p>
    <w:p w14:paraId="3EE5B6FF" w14:textId="77777777" w:rsidR="00BF13C8" w:rsidRPr="00BF13C8" w:rsidRDefault="00BF13C8" w:rsidP="00BF13C8">
      <w:pPr>
        <w:spacing w:before="120" w:after="120" w:line="0" w:lineRule="atLeast"/>
        <w:ind w:right="-1"/>
        <w:jc w:val="both"/>
        <w:rPr>
          <w:rFonts w:ascii="Times New Roman" w:hAnsi="Times New Roman" w:cs="Times New Roman"/>
          <w:b/>
          <w:bCs/>
          <w:sz w:val="22"/>
          <w:u w:val="single"/>
        </w:rPr>
      </w:pPr>
    </w:p>
    <w:p w14:paraId="0DAA1F6B" w14:textId="77777777" w:rsidR="00BF13C8" w:rsidRPr="00BF13C8" w:rsidRDefault="00BF13C8" w:rsidP="00BF13C8">
      <w:pPr>
        <w:numPr>
          <w:ilvl w:val="1"/>
          <w:numId w:val="33"/>
        </w:numPr>
        <w:spacing w:before="120" w:after="120" w:line="0" w:lineRule="atLeast"/>
        <w:ind w:right="-1"/>
        <w:jc w:val="both"/>
        <w:rPr>
          <w:rFonts w:ascii="Times New Roman" w:hAnsi="Times New Roman" w:cs="Times New Roman"/>
          <w:b/>
          <w:bCs/>
          <w:sz w:val="22"/>
        </w:rPr>
      </w:pPr>
      <w:r w:rsidRPr="00BF13C8">
        <w:rPr>
          <w:rFonts w:ascii="Times New Roman" w:hAnsi="Times New Roman" w:cs="Times New Roman"/>
          <w:b/>
          <w:bCs/>
          <w:sz w:val="22"/>
        </w:rPr>
        <w:t xml:space="preserve">Цената за изпълнение е окончателна и не подлежи на промяна, с изключение на случаите, посочени изрично в Закона за обществените поръчки, като посочената цена СЕ ЯВЯВА КАТО </w:t>
      </w:r>
      <w:proofErr w:type="spellStart"/>
      <w:r w:rsidRPr="00BF13C8">
        <w:rPr>
          <w:rFonts w:ascii="Times New Roman" w:hAnsi="Times New Roman" w:cs="Times New Roman"/>
          <w:b/>
          <w:bCs/>
          <w:sz w:val="22"/>
        </w:rPr>
        <w:t>ПРОГНЗНО</w:t>
      </w:r>
      <w:proofErr w:type="spellEnd"/>
      <w:r w:rsidRPr="00BF13C8">
        <w:rPr>
          <w:rFonts w:ascii="Times New Roman" w:hAnsi="Times New Roman" w:cs="Times New Roman"/>
          <w:b/>
          <w:bCs/>
          <w:sz w:val="22"/>
        </w:rPr>
        <w:t xml:space="preserve"> КОЛИЧЕСТВО И включва всички разходи по изпълнение на предмета на обществената поръчка.</w:t>
      </w:r>
    </w:p>
    <w:p w14:paraId="3273D501" w14:textId="77777777" w:rsidR="00E85C76" w:rsidRPr="00E85C76" w:rsidRDefault="00E85C76" w:rsidP="00E85C76">
      <w:pPr>
        <w:spacing w:before="120" w:after="120" w:line="0" w:lineRule="atLeast"/>
        <w:ind w:right="-1"/>
        <w:jc w:val="both"/>
        <w:rPr>
          <w:rFonts w:ascii="Times New Roman" w:hAnsi="Times New Roman" w:cs="Times New Roman"/>
          <w:sz w:val="22"/>
        </w:rPr>
      </w:pPr>
    </w:p>
    <w:p w14:paraId="54F53532" w14:textId="482FFB8C" w:rsidR="001D28A9" w:rsidRPr="00A448E3" w:rsidRDefault="001D28A9" w:rsidP="0052083B">
      <w:pPr>
        <w:numPr>
          <w:ilvl w:val="0"/>
          <w:numId w:val="31"/>
        </w:numPr>
        <w:pBdr>
          <w:top w:val="single" w:sz="4" w:space="1" w:color="auto"/>
          <w:bottom w:val="single" w:sz="4" w:space="1" w:color="auto"/>
        </w:pBdr>
        <w:shd w:val="clear" w:color="auto" w:fill="D9D9D9" w:themeFill="background1" w:themeFillShade="D9"/>
        <w:spacing w:before="120" w:after="120" w:line="0" w:lineRule="atLeast"/>
        <w:jc w:val="both"/>
        <w:outlineLvl w:val="0"/>
      </w:pPr>
      <w:r w:rsidRPr="00C12718">
        <w:rPr>
          <w:rFonts w:ascii="Times New Roman" w:eastAsia="Times New Roman" w:hAnsi="Times New Roman" w:cs="Times New Roman"/>
          <w:b/>
          <w:bCs/>
          <w:caps/>
          <w:sz w:val="22"/>
        </w:rPr>
        <w:t>ДЕКЛАРИРАНЕ</w:t>
      </w:r>
    </w:p>
    <w:p w14:paraId="37780832" w14:textId="3934C2AE" w:rsidR="00FB6B88" w:rsidRPr="00D350DE" w:rsidRDefault="00EF79F8" w:rsidP="00D350DE">
      <w:pPr>
        <w:numPr>
          <w:ilvl w:val="1"/>
          <w:numId w:val="31"/>
        </w:numPr>
        <w:spacing w:before="120" w:after="120" w:line="0" w:lineRule="atLeast"/>
        <w:jc w:val="both"/>
        <w:outlineLvl w:val="0"/>
        <w:rPr>
          <w:rFonts w:ascii="Times New Roman" w:hAnsi="Times New Roman" w:cs="Times New Roman"/>
          <w:b/>
          <w:sz w:val="22"/>
        </w:rPr>
      </w:pPr>
      <w:r w:rsidRPr="00D350DE">
        <w:rPr>
          <w:rFonts w:ascii="Times New Roman" w:hAnsi="Times New Roman" w:cs="Times New Roman"/>
          <w:sz w:val="22"/>
        </w:rPr>
        <w:t>Декларирам, че</w:t>
      </w:r>
      <w:r w:rsidR="00FB6B88" w:rsidRPr="00D350DE">
        <w:rPr>
          <w:rFonts w:ascii="Times New Roman" w:hAnsi="Times New Roman" w:cs="Times New Roman"/>
          <w:sz w:val="22"/>
        </w:rPr>
        <w:t xml:space="preserve"> </w:t>
      </w:r>
      <w:r w:rsidRPr="00D350DE">
        <w:rPr>
          <w:rFonts w:ascii="Times New Roman" w:hAnsi="Times New Roman" w:cs="Times New Roman"/>
          <w:sz w:val="22"/>
        </w:rPr>
        <w:t xml:space="preserve">аз </w:t>
      </w:r>
      <w:r w:rsidR="00CA1628" w:rsidRPr="00D350DE">
        <w:rPr>
          <w:rFonts w:ascii="Times New Roman" w:hAnsi="Times New Roman" w:cs="Times New Roman"/>
          <w:sz w:val="22"/>
        </w:rPr>
        <w:t>………(</w:t>
      </w:r>
      <w:r w:rsidRPr="00D350DE">
        <w:rPr>
          <w:rFonts w:ascii="Times New Roman" w:hAnsi="Times New Roman" w:cs="Times New Roman"/>
          <w:i/>
          <w:sz w:val="22"/>
        </w:rPr>
        <w:t>три имена: име, презиме и фамилия</w:t>
      </w:r>
      <w:r w:rsidR="00CA1628" w:rsidRPr="00D350DE">
        <w:rPr>
          <w:rFonts w:ascii="Times New Roman" w:hAnsi="Times New Roman" w:cs="Times New Roman"/>
          <w:sz w:val="22"/>
        </w:rPr>
        <w:t>)</w:t>
      </w:r>
      <w:r w:rsidRPr="00D350DE">
        <w:rPr>
          <w:rFonts w:ascii="Times New Roman" w:hAnsi="Times New Roman" w:cs="Times New Roman"/>
          <w:sz w:val="22"/>
        </w:rPr>
        <w:t>, в качеството ми на управител/представител на …………….. (</w:t>
      </w:r>
      <w:r w:rsidRPr="00D350DE">
        <w:rPr>
          <w:rFonts w:ascii="Times New Roman" w:hAnsi="Times New Roman" w:cs="Times New Roman"/>
          <w:i/>
          <w:sz w:val="22"/>
        </w:rPr>
        <w:t>изписва наименованието на участника</w:t>
      </w:r>
      <w:r w:rsidR="00CA1628" w:rsidRPr="00D350DE">
        <w:rPr>
          <w:rFonts w:ascii="Times New Roman" w:hAnsi="Times New Roman" w:cs="Times New Roman"/>
          <w:sz w:val="22"/>
        </w:rPr>
        <w:t>)</w:t>
      </w:r>
      <w:r w:rsidRPr="00D350DE">
        <w:rPr>
          <w:rFonts w:ascii="Times New Roman" w:hAnsi="Times New Roman" w:cs="Times New Roman"/>
          <w:sz w:val="22"/>
        </w:rPr>
        <w:t xml:space="preserve"> в горепосочената обществена поръчка:</w:t>
      </w:r>
    </w:p>
    <w:p w14:paraId="59C16F6B" w14:textId="0CCF3789" w:rsidR="00FB6B88" w:rsidRPr="00D350DE" w:rsidRDefault="00FB6B88" w:rsidP="00D350DE">
      <w:pPr>
        <w:numPr>
          <w:ilvl w:val="3"/>
          <w:numId w:val="31"/>
        </w:numPr>
        <w:spacing w:before="120" w:after="120" w:line="0" w:lineRule="atLeast"/>
        <w:jc w:val="both"/>
        <w:outlineLvl w:val="0"/>
        <w:rPr>
          <w:rFonts w:ascii="Times New Roman" w:hAnsi="Times New Roman" w:cs="Times New Roman"/>
          <w:sz w:val="22"/>
        </w:rPr>
      </w:pPr>
      <w:r w:rsidRPr="00D350DE">
        <w:rPr>
          <w:rFonts w:ascii="Times New Roman" w:hAnsi="Times New Roman" w:cs="Times New Roman"/>
          <w:sz w:val="22"/>
        </w:rPr>
        <w:t>С</w:t>
      </w:r>
      <w:r w:rsidR="003D2AFA" w:rsidRPr="00D350DE">
        <w:rPr>
          <w:rFonts w:ascii="Times New Roman" w:hAnsi="Times New Roman" w:cs="Times New Roman"/>
          <w:sz w:val="22"/>
        </w:rPr>
        <w:t>ъ</w:t>
      </w:r>
      <w:r w:rsidRPr="00D350DE">
        <w:rPr>
          <w:rFonts w:ascii="Times New Roman" w:hAnsi="Times New Roman" w:cs="Times New Roman"/>
          <w:sz w:val="22"/>
        </w:rPr>
        <w:t>м представил оферта (в пълния обем и съдържание, описани в Документацията за участие), която съставлява правно валидно предложение за изпълнение на поръчката, обвързващо и ангажиращо отговорността на участника до изтичането 6 (шест) месеца, считано от датата, която е посочена за дата на получаване на офертата.</w:t>
      </w:r>
    </w:p>
    <w:p w14:paraId="284CE034" w14:textId="77777777" w:rsidR="001D28A9" w:rsidRPr="00A448E3" w:rsidRDefault="001D28A9" w:rsidP="00A448E3">
      <w:pPr>
        <w:spacing w:before="120" w:after="120" w:line="0" w:lineRule="atLeast"/>
        <w:ind w:right="-1"/>
        <w:jc w:val="both"/>
        <w:rPr>
          <w:rFonts w:ascii="Times New Roman" w:hAnsi="Times New Roman" w:cs="Times New Roman"/>
          <w:sz w:val="22"/>
        </w:rPr>
      </w:pPr>
      <w:r w:rsidRPr="00A448E3">
        <w:rPr>
          <w:rFonts w:ascii="Times New Roman" w:hAnsi="Times New Roman" w:cs="Times New Roman"/>
          <w:sz w:val="22"/>
        </w:rPr>
        <w:t>Известна ми е отговорността по чл.313 от Наказателния кодекс.</w:t>
      </w:r>
    </w:p>
    <w:p w14:paraId="52D88A25" w14:textId="0EDAB517" w:rsidR="00F565FB" w:rsidRPr="002A1EA2" w:rsidRDefault="001D28A9" w:rsidP="002A1EA2">
      <w:pPr>
        <w:spacing w:before="120" w:after="120" w:line="0" w:lineRule="atLeast"/>
        <w:ind w:right="-1"/>
        <w:jc w:val="both"/>
        <w:rPr>
          <w:rFonts w:ascii="Times New Roman" w:hAnsi="Times New Roman" w:cs="Times New Roman"/>
          <w:sz w:val="22"/>
        </w:rPr>
      </w:pPr>
      <w:r w:rsidRPr="00A448E3">
        <w:rPr>
          <w:rFonts w:ascii="Times New Roman" w:hAnsi="Times New Roman" w:cs="Times New Roman"/>
          <w:sz w:val="22"/>
        </w:rPr>
        <w:t>[дата на подписване]</w:t>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t xml:space="preserve">Декларатор: [подпис]:  </w:t>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t>[печат, когато е приложимо]</w:t>
      </w:r>
    </w:p>
    <w:sectPr w:rsidR="00F565FB" w:rsidRPr="002A1EA2" w:rsidSect="00240B0A">
      <w:footerReference w:type="default" r:id="rId11"/>
      <w:pgSz w:w="11906" w:h="16838" w:code="9"/>
      <w:pgMar w:top="680" w:right="680" w:bottom="680"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D4F7C" w14:textId="77777777" w:rsidR="00B93718" w:rsidRDefault="00B93718" w:rsidP="00824222">
      <w:pPr>
        <w:spacing w:after="0" w:line="240" w:lineRule="auto"/>
      </w:pPr>
      <w:r>
        <w:separator/>
      </w:r>
    </w:p>
  </w:endnote>
  <w:endnote w:type="continuationSeparator" w:id="0">
    <w:p w14:paraId="450A349E" w14:textId="77777777" w:rsidR="00B93718" w:rsidRDefault="00B93718" w:rsidP="00824222">
      <w:pPr>
        <w:spacing w:after="0" w:line="240" w:lineRule="auto"/>
      </w:pPr>
      <w:r>
        <w:continuationSeparator/>
      </w:r>
    </w:p>
  </w:endnote>
  <w:endnote w:type="continuationNotice" w:id="1">
    <w:p w14:paraId="6AB52CE2" w14:textId="77777777" w:rsidR="00B93718" w:rsidRDefault="00B937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2"/>
      </w:rPr>
      <w:id w:val="-1789721717"/>
      <w:docPartObj>
        <w:docPartGallery w:val="Page Numbers (Bottom of Page)"/>
        <w:docPartUnique/>
      </w:docPartObj>
    </w:sdtPr>
    <w:sdtEndPr/>
    <w:sdtContent>
      <w:sdt>
        <w:sdtPr>
          <w:rPr>
            <w:rFonts w:ascii="Times New Roman" w:hAnsi="Times New Roman" w:cs="Times New Roman"/>
            <w:sz w:val="22"/>
          </w:rPr>
          <w:id w:val="966706168"/>
          <w:docPartObj>
            <w:docPartGallery w:val="Page Numbers (Top of Page)"/>
            <w:docPartUnique/>
          </w:docPartObj>
        </w:sdtPr>
        <w:sdtEndPr/>
        <w:sdtContent>
          <w:p w14:paraId="04FCD5D1" w14:textId="512BA4E4" w:rsidR="00FC5926" w:rsidRPr="0071486C" w:rsidRDefault="00FC5926" w:rsidP="0071486C">
            <w:pPr>
              <w:pStyle w:val="aa"/>
              <w:pBdr>
                <w:top w:val="single" w:sz="4" w:space="1" w:color="auto"/>
              </w:pBdr>
              <w:tabs>
                <w:tab w:val="clear" w:pos="4536"/>
                <w:tab w:val="clear" w:pos="9072"/>
              </w:tabs>
              <w:spacing w:line="0" w:lineRule="atLeast"/>
              <w:ind w:firstLine="0"/>
              <w:rPr>
                <w:rFonts w:ascii="Times New Roman" w:hAnsi="Times New Roman" w:cs="Times New Roman"/>
                <w:sz w:val="22"/>
              </w:rPr>
            </w:pPr>
            <w:r w:rsidRPr="0071486C">
              <w:rPr>
                <w:rFonts w:ascii="Times New Roman" w:hAnsi="Times New Roman" w:cs="Times New Roman"/>
                <w:sz w:val="22"/>
              </w:rPr>
              <w:t xml:space="preserve">Страница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PAGE</w:instrText>
            </w:r>
            <w:r w:rsidRPr="0071486C">
              <w:rPr>
                <w:rFonts w:ascii="Times New Roman" w:hAnsi="Times New Roman" w:cs="Times New Roman"/>
                <w:b/>
                <w:bCs/>
                <w:sz w:val="22"/>
              </w:rPr>
              <w:fldChar w:fldCharType="separate"/>
            </w:r>
            <w:r w:rsidR="00DB3455">
              <w:rPr>
                <w:rFonts w:ascii="Times New Roman" w:hAnsi="Times New Roman" w:cs="Times New Roman"/>
                <w:b/>
                <w:bCs/>
                <w:noProof/>
                <w:sz w:val="22"/>
              </w:rPr>
              <w:t>8</w:t>
            </w:r>
            <w:r w:rsidRPr="0071486C">
              <w:rPr>
                <w:rFonts w:ascii="Times New Roman" w:hAnsi="Times New Roman" w:cs="Times New Roman"/>
                <w:b/>
                <w:bCs/>
                <w:sz w:val="22"/>
              </w:rPr>
              <w:fldChar w:fldCharType="end"/>
            </w:r>
            <w:r w:rsidRPr="0071486C">
              <w:rPr>
                <w:rFonts w:ascii="Times New Roman" w:hAnsi="Times New Roman" w:cs="Times New Roman"/>
                <w:sz w:val="22"/>
              </w:rPr>
              <w:t xml:space="preserve"> от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NUMPAGES</w:instrText>
            </w:r>
            <w:r w:rsidRPr="0071486C">
              <w:rPr>
                <w:rFonts w:ascii="Times New Roman" w:hAnsi="Times New Roman" w:cs="Times New Roman"/>
                <w:b/>
                <w:bCs/>
                <w:sz w:val="22"/>
              </w:rPr>
              <w:fldChar w:fldCharType="separate"/>
            </w:r>
            <w:r w:rsidR="00DB3455">
              <w:rPr>
                <w:rFonts w:ascii="Times New Roman" w:hAnsi="Times New Roman" w:cs="Times New Roman"/>
                <w:b/>
                <w:bCs/>
                <w:noProof/>
                <w:sz w:val="22"/>
              </w:rPr>
              <w:t>8</w:t>
            </w:r>
            <w:r w:rsidRPr="0071486C">
              <w:rPr>
                <w:rFonts w:ascii="Times New Roman" w:hAnsi="Times New Roman" w:cs="Times New Roman"/>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18ED0" w14:textId="77777777" w:rsidR="00B93718" w:rsidRDefault="00B93718" w:rsidP="00824222">
      <w:pPr>
        <w:spacing w:after="0" w:line="240" w:lineRule="auto"/>
      </w:pPr>
      <w:r>
        <w:separator/>
      </w:r>
    </w:p>
  </w:footnote>
  <w:footnote w:type="continuationSeparator" w:id="0">
    <w:p w14:paraId="3D88F9BC" w14:textId="77777777" w:rsidR="00B93718" w:rsidRDefault="00B93718" w:rsidP="00824222">
      <w:pPr>
        <w:spacing w:after="0" w:line="240" w:lineRule="auto"/>
      </w:pPr>
      <w:r>
        <w:continuationSeparator/>
      </w:r>
    </w:p>
  </w:footnote>
  <w:footnote w:type="continuationNotice" w:id="1">
    <w:p w14:paraId="44D0DB52" w14:textId="77777777" w:rsidR="00B93718" w:rsidRDefault="00B937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2" w15:restartNumberingAfterBreak="0">
    <w:nsid w:val="1B0659F8"/>
    <w:multiLevelType w:val="multilevel"/>
    <w:tmpl w:val="ED4E8BAC"/>
    <w:lvl w:ilvl="0">
      <w:start w:val="1"/>
      <w:numFmt w:val="upperRoman"/>
      <w:pStyle w:val="-1"/>
      <w:lvlText w:val="%1"/>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992"/>
        </w:tabs>
        <w:ind w:left="992" w:hanging="992"/>
      </w:pPr>
      <w:rPr>
        <w:rFonts w:ascii="Times New Roman" w:hAnsi="Times New Roman" w:cs="Times New Roman" w:hint="default"/>
        <w:b/>
        <w:bCs/>
        <w:i w:val="0"/>
        <w:iCs w:val="0"/>
        <w:caps w:val="0"/>
        <w:strike w:val="0"/>
        <w:dstrike w:val="0"/>
        <w:vanish w:val="0"/>
        <w:color w:val="auto"/>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559"/>
        </w:tabs>
        <w:ind w:left="155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1985"/>
        </w:tabs>
        <w:ind w:left="2268"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552"/>
        </w:tabs>
        <w:ind w:left="2552"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2977"/>
        </w:tabs>
        <w:ind w:left="2977"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8"/>
      <w:lvlText w:val="(%8)"/>
      <w:lvlJc w:val="left"/>
      <w:pPr>
        <w:tabs>
          <w:tab w:val="num" w:pos="3402"/>
        </w:tabs>
        <w:ind w:left="3402"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3969"/>
        </w:tabs>
        <w:ind w:left="3969"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2E44180"/>
    <w:multiLevelType w:val="multilevel"/>
    <w:tmpl w:val="B6FC747A"/>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rPr>
        <w:b/>
      </w:r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D97F5E"/>
    <w:multiLevelType w:val="hybridMultilevel"/>
    <w:tmpl w:val="1E18E7BA"/>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28207B2D"/>
    <w:multiLevelType w:val="multilevel"/>
    <w:tmpl w:val="040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2C3D6C9F"/>
    <w:multiLevelType w:val="multilevel"/>
    <w:tmpl w:val="1F008642"/>
    <w:lvl w:ilvl="0">
      <w:start w:val="1"/>
      <w:numFmt w:val="upperRoman"/>
      <w:pStyle w:val="10"/>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20"/>
      <w:lvlText w:val="Чл.%2."/>
      <w:lvlJc w:val="left"/>
      <w:pPr>
        <w:tabs>
          <w:tab w:val="num" w:pos="851"/>
        </w:tabs>
        <w:ind w:left="1559" w:hanging="1559"/>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w w:val="10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pStyle w:val="30"/>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1"/>
      <w:lvlText w:val="т.%4.%5"/>
      <w:lvlJc w:val="left"/>
      <w:pPr>
        <w:tabs>
          <w:tab w:val="num" w:pos="2835"/>
        </w:tabs>
        <w:ind w:left="2835"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3119"/>
        </w:tabs>
        <w:ind w:left="3119"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686"/>
        </w:tabs>
        <w:ind w:left="3686" w:hanging="567"/>
      </w:pPr>
      <w:rPr>
        <w:rFonts w:ascii="Times New Roman" w:hAnsi="Times New Roman" w:hint="default"/>
        <w:b/>
        <w:i w:val="0"/>
        <w:caps w:val="0"/>
        <w:strike w:val="0"/>
        <w:dstrike w:val="0"/>
        <w:vanish w:val="0"/>
        <w:color w:val="auto"/>
        <w:spacing w:val="0"/>
        <w:w w:val="100"/>
        <w:position w:val="0"/>
        <w:sz w:val="22"/>
        <w:vertAlign w:val="baseline"/>
      </w:rPr>
    </w:lvl>
    <w:lvl w:ilvl="7">
      <w:start w:val="1"/>
      <w:numFmt w:val="bullet"/>
      <w:pStyle w:val="80"/>
      <w:lvlText w:val="˗"/>
      <w:lvlJc w:val="left"/>
      <w:pPr>
        <w:tabs>
          <w:tab w:val="num" w:pos="3827"/>
        </w:tabs>
        <w:ind w:left="3827" w:hanging="141"/>
      </w:pPr>
      <w:rPr>
        <w:rFonts w:ascii="Times New Roman" w:hAnsi="Times New Roman" w:cs="Times New Roman" w:hint="default"/>
        <w:b/>
        <w:i w:val="0"/>
        <w:caps w:val="0"/>
        <w:strike w:val="0"/>
        <w:dstrike w:val="0"/>
        <w:vanish w:val="0"/>
        <w:color w:val="auto"/>
        <w:spacing w:val="0"/>
        <w:w w:val="100"/>
        <w:position w:val="0"/>
        <w:sz w:val="22"/>
        <w:vertAlign w:val="baseline"/>
      </w:rPr>
    </w:lvl>
    <w:lvl w:ilvl="8">
      <w:start w:val="1"/>
      <w:numFmt w:val="bullet"/>
      <w:pStyle w:val="90"/>
      <w:lvlText w:val=""/>
      <w:lvlJc w:val="left"/>
      <w:pPr>
        <w:tabs>
          <w:tab w:val="num" w:pos="3969"/>
        </w:tabs>
        <w:ind w:left="3969" w:hanging="142"/>
      </w:pPr>
      <w:rPr>
        <w:rFonts w:ascii="Times New Roman" w:hAnsi="Times New Roman" w:cs="Times New Roman" w:hint="default"/>
        <w:b/>
        <w:i w:val="0"/>
        <w:caps w:val="0"/>
        <w:strike w:val="0"/>
        <w:dstrike w:val="0"/>
        <w:vanish w:val="0"/>
        <w:color w:val="auto"/>
        <w:spacing w:val="0"/>
        <w:w w:val="100"/>
        <w:position w:val="0"/>
        <w:sz w:val="22"/>
        <w:vertAlign w:val="baseline"/>
      </w:r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7BF1B2D"/>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0" w15:restartNumberingAfterBreak="0">
    <w:nsid w:val="481B715A"/>
    <w:multiLevelType w:val="multilevel"/>
    <w:tmpl w:val="D36A368C"/>
    <w:styleLink w:val="61"/>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15:restartNumberingAfterBreak="0">
    <w:nsid w:val="4B6C327B"/>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AE4F0D"/>
    <w:multiLevelType w:val="multilevel"/>
    <w:tmpl w:val="D844493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854686E"/>
    <w:multiLevelType w:val="multilevel"/>
    <w:tmpl w:val="D844493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5" w15:restartNumberingAfterBreak="0">
    <w:nsid w:val="6C5B243B"/>
    <w:multiLevelType w:val="multilevel"/>
    <w:tmpl w:val="D844493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788960DC"/>
    <w:multiLevelType w:val="hybridMultilevel"/>
    <w:tmpl w:val="86A013CE"/>
    <w:lvl w:ilvl="0" w:tplc="208630E4">
      <w:start w:val="1"/>
      <w:numFmt w:val="decimal"/>
      <w:lvlText w:val="%1."/>
      <w:lvlJc w:val="left"/>
      <w:pPr>
        <w:tabs>
          <w:tab w:val="num" w:pos="502"/>
        </w:tabs>
        <w:ind w:left="502" w:hanging="360"/>
      </w:pPr>
      <w:rPr>
        <w:b/>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17" w15:restartNumberingAfterBreak="0">
    <w:nsid w:val="7A9F7E38"/>
    <w:multiLevelType w:val="multilevel"/>
    <w:tmpl w:val="D844493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BEC632E"/>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
  </w:num>
  <w:num w:numId="3">
    <w:abstractNumId w:val="14"/>
    <w:lvlOverride w:ilvl="0">
      <w:startOverride w:val="1"/>
    </w:lvlOverride>
  </w:num>
  <w:num w:numId="4">
    <w:abstractNumId w:val="8"/>
    <w:lvlOverride w:ilvl="0">
      <w:startOverride w:val="1"/>
    </w:lvlOverride>
  </w:num>
  <w:num w:numId="5">
    <w:abstractNumId w:val="3"/>
  </w:num>
  <w:num w:numId="6">
    <w:abstractNumId w:val="16"/>
  </w:num>
  <w:num w:numId="7">
    <w:abstractNumId w:val="4"/>
  </w:num>
  <w:num w:numId="8">
    <w:abstractNumId w:val="10"/>
  </w:num>
  <w:num w:numId="9">
    <w:abstractNumId w:val="2"/>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0"/>
  </w:num>
  <w:num w:numId="13">
    <w:abstractNumId w:val="18"/>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13"/>
  </w:num>
  <w:num w:numId="32">
    <w:abstractNumId w:val="15"/>
  </w:num>
  <w:num w:numId="33">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proofState w:spelling="clean" w:grammar="clean"/>
  <w:defaultTabStop w:val="709"/>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A7E"/>
    <w:rsid w:val="00000284"/>
    <w:rsid w:val="00000675"/>
    <w:rsid w:val="0000243D"/>
    <w:rsid w:val="00010735"/>
    <w:rsid w:val="000153FB"/>
    <w:rsid w:val="000214BB"/>
    <w:rsid w:val="000304B8"/>
    <w:rsid w:val="000312B2"/>
    <w:rsid w:val="0003130A"/>
    <w:rsid w:val="000324E9"/>
    <w:rsid w:val="00033F1E"/>
    <w:rsid w:val="00034305"/>
    <w:rsid w:val="000360AA"/>
    <w:rsid w:val="00037559"/>
    <w:rsid w:val="000430D4"/>
    <w:rsid w:val="00046473"/>
    <w:rsid w:val="00052226"/>
    <w:rsid w:val="000536E4"/>
    <w:rsid w:val="00060C52"/>
    <w:rsid w:val="000616A9"/>
    <w:rsid w:val="00061F1F"/>
    <w:rsid w:val="000639E9"/>
    <w:rsid w:val="0006575F"/>
    <w:rsid w:val="00066526"/>
    <w:rsid w:val="00067C76"/>
    <w:rsid w:val="00070CB9"/>
    <w:rsid w:val="000734D5"/>
    <w:rsid w:val="000738BE"/>
    <w:rsid w:val="0007424C"/>
    <w:rsid w:val="000773AE"/>
    <w:rsid w:val="00081C4D"/>
    <w:rsid w:val="00083B4B"/>
    <w:rsid w:val="00083BE5"/>
    <w:rsid w:val="00086971"/>
    <w:rsid w:val="000904BD"/>
    <w:rsid w:val="00091299"/>
    <w:rsid w:val="000922EF"/>
    <w:rsid w:val="00092DD5"/>
    <w:rsid w:val="00096D89"/>
    <w:rsid w:val="00097A87"/>
    <w:rsid w:val="000A1692"/>
    <w:rsid w:val="000A1C99"/>
    <w:rsid w:val="000A46F3"/>
    <w:rsid w:val="000A67F0"/>
    <w:rsid w:val="000B0658"/>
    <w:rsid w:val="000B76C8"/>
    <w:rsid w:val="000C1E74"/>
    <w:rsid w:val="000C2E4D"/>
    <w:rsid w:val="000C66A3"/>
    <w:rsid w:val="000D03C4"/>
    <w:rsid w:val="000D2B96"/>
    <w:rsid w:val="000D6B56"/>
    <w:rsid w:val="000E0085"/>
    <w:rsid w:val="000E2373"/>
    <w:rsid w:val="000E43D9"/>
    <w:rsid w:val="000E69CB"/>
    <w:rsid w:val="000E7604"/>
    <w:rsid w:val="000F699E"/>
    <w:rsid w:val="00106A9A"/>
    <w:rsid w:val="00107A09"/>
    <w:rsid w:val="0011044B"/>
    <w:rsid w:val="00110516"/>
    <w:rsid w:val="00123E78"/>
    <w:rsid w:val="00124824"/>
    <w:rsid w:val="00126A02"/>
    <w:rsid w:val="001352D2"/>
    <w:rsid w:val="0013543D"/>
    <w:rsid w:val="0014406A"/>
    <w:rsid w:val="00151EE4"/>
    <w:rsid w:val="00153D98"/>
    <w:rsid w:val="00154E69"/>
    <w:rsid w:val="00155AA2"/>
    <w:rsid w:val="00160E6D"/>
    <w:rsid w:val="001615E0"/>
    <w:rsid w:val="00162106"/>
    <w:rsid w:val="0016399C"/>
    <w:rsid w:val="00163A3E"/>
    <w:rsid w:val="00163CF4"/>
    <w:rsid w:val="00173FD8"/>
    <w:rsid w:val="001762EA"/>
    <w:rsid w:val="00176DA6"/>
    <w:rsid w:val="00177A6C"/>
    <w:rsid w:val="00177CB1"/>
    <w:rsid w:val="0018120A"/>
    <w:rsid w:val="00183E08"/>
    <w:rsid w:val="00187935"/>
    <w:rsid w:val="00190741"/>
    <w:rsid w:val="00193522"/>
    <w:rsid w:val="00195ECA"/>
    <w:rsid w:val="001A6C8C"/>
    <w:rsid w:val="001B2919"/>
    <w:rsid w:val="001B39A1"/>
    <w:rsid w:val="001B412F"/>
    <w:rsid w:val="001C0193"/>
    <w:rsid w:val="001C1251"/>
    <w:rsid w:val="001C3226"/>
    <w:rsid w:val="001C64DF"/>
    <w:rsid w:val="001C7B27"/>
    <w:rsid w:val="001D04F3"/>
    <w:rsid w:val="001D13C0"/>
    <w:rsid w:val="001D28A9"/>
    <w:rsid w:val="001D48AA"/>
    <w:rsid w:val="001D56E3"/>
    <w:rsid w:val="001D659E"/>
    <w:rsid w:val="001E1DEF"/>
    <w:rsid w:val="001E3A7D"/>
    <w:rsid w:val="001E4137"/>
    <w:rsid w:val="001E420B"/>
    <w:rsid w:val="001E4FC3"/>
    <w:rsid w:val="001E59B7"/>
    <w:rsid w:val="001E605A"/>
    <w:rsid w:val="001E73D9"/>
    <w:rsid w:val="001F19D7"/>
    <w:rsid w:val="001F527A"/>
    <w:rsid w:val="001F6792"/>
    <w:rsid w:val="00201A96"/>
    <w:rsid w:val="00203E97"/>
    <w:rsid w:val="002042A5"/>
    <w:rsid w:val="00204E93"/>
    <w:rsid w:val="0021054B"/>
    <w:rsid w:val="002106DB"/>
    <w:rsid w:val="002116FC"/>
    <w:rsid w:val="00213ED5"/>
    <w:rsid w:val="00214870"/>
    <w:rsid w:val="00215171"/>
    <w:rsid w:val="00215562"/>
    <w:rsid w:val="002171BA"/>
    <w:rsid w:val="002176DE"/>
    <w:rsid w:val="002221AF"/>
    <w:rsid w:val="00224140"/>
    <w:rsid w:val="00227203"/>
    <w:rsid w:val="00230DF4"/>
    <w:rsid w:val="00232EFE"/>
    <w:rsid w:val="002333AC"/>
    <w:rsid w:val="00234E3B"/>
    <w:rsid w:val="00240B0A"/>
    <w:rsid w:val="0024168E"/>
    <w:rsid w:val="00243DB2"/>
    <w:rsid w:val="002476B8"/>
    <w:rsid w:val="0025027D"/>
    <w:rsid w:val="00251A5F"/>
    <w:rsid w:val="00256BB5"/>
    <w:rsid w:val="00260991"/>
    <w:rsid w:val="002661E5"/>
    <w:rsid w:val="00266571"/>
    <w:rsid w:val="0026775A"/>
    <w:rsid w:val="002705D0"/>
    <w:rsid w:val="00271289"/>
    <w:rsid w:val="0027388F"/>
    <w:rsid w:val="00274C66"/>
    <w:rsid w:val="00275559"/>
    <w:rsid w:val="00281BA9"/>
    <w:rsid w:val="002859EC"/>
    <w:rsid w:val="002909BC"/>
    <w:rsid w:val="00292B31"/>
    <w:rsid w:val="0029606B"/>
    <w:rsid w:val="00297612"/>
    <w:rsid w:val="002A12FA"/>
    <w:rsid w:val="002A1EA2"/>
    <w:rsid w:val="002A245C"/>
    <w:rsid w:val="002D47AA"/>
    <w:rsid w:val="002E060C"/>
    <w:rsid w:val="002E06D5"/>
    <w:rsid w:val="002E1A9A"/>
    <w:rsid w:val="002E74DF"/>
    <w:rsid w:val="002F00DE"/>
    <w:rsid w:val="002F23AC"/>
    <w:rsid w:val="002F4C85"/>
    <w:rsid w:val="002F5BD1"/>
    <w:rsid w:val="0030226B"/>
    <w:rsid w:val="00305630"/>
    <w:rsid w:val="00305B77"/>
    <w:rsid w:val="00307CD6"/>
    <w:rsid w:val="0032283E"/>
    <w:rsid w:val="00322B92"/>
    <w:rsid w:val="00324A9E"/>
    <w:rsid w:val="00324CFE"/>
    <w:rsid w:val="00326949"/>
    <w:rsid w:val="00332A38"/>
    <w:rsid w:val="003334B2"/>
    <w:rsid w:val="00345DD0"/>
    <w:rsid w:val="003477CB"/>
    <w:rsid w:val="00351328"/>
    <w:rsid w:val="0035137D"/>
    <w:rsid w:val="0035576B"/>
    <w:rsid w:val="0036565A"/>
    <w:rsid w:val="003704F8"/>
    <w:rsid w:val="0037389C"/>
    <w:rsid w:val="00374F73"/>
    <w:rsid w:val="00387936"/>
    <w:rsid w:val="003902C4"/>
    <w:rsid w:val="003A3B07"/>
    <w:rsid w:val="003A50A4"/>
    <w:rsid w:val="003A53BA"/>
    <w:rsid w:val="003A762D"/>
    <w:rsid w:val="003B50DF"/>
    <w:rsid w:val="003B7E1B"/>
    <w:rsid w:val="003C3415"/>
    <w:rsid w:val="003C3607"/>
    <w:rsid w:val="003C4D1D"/>
    <w:rsid w:val="003C59D1"/>
    <w:rsid w:val="003D0AC7"/>
    <w:rsid w:val="003D0B66"/>
    <w:rsid w:val="003D2AFA"/>
    <w:rsid w:val="003D3086"/>
    <w:rsid w:val="003D32B3"/>
    <w:rsid w:val="003D4D56"/>
    <w:rsid w:val="003D675F"/>
    <w:rsid w:val="003E02D3"/>
    <w:rsid w:val="003E15DF"/>
    <w:rsid w:val="003E33D3"/>
    <w:rsid w:val="003E5E1B"/>
    <w:rsid w:val="003F028E"/>
    <w:rsid w:val="003F15DE"/>
    <w:rsid w:val="003F2CD1"/>
    <w:rsid w:val="003F2DE8"/>
    <w:rsid w:val="004061B2"/>
    <w:rsid w:val="00410EF6"/>
    <w:rsid w:val="00411DDA"/>
    <w:rsid w:val="00412C0B"/>
    <w:rsid w:val="0041479A"/>
    <w:rsid w:val="004224D7"/>
    <w:rsid w:val="00423673"/>
    <w:rsid w:val="004300D7"/>
    <w:rsid w:val="00430AC2"/>
    <w:rsid w:val="00436B93"/>
    <w:rsid w:val="00440895"/>
    <w:rsid w:val="004443EB"/>
    <w:rsid w:val="004479B2"/>
    <w:rsid w:val="00453105"/>
    <w:rsid w:val="004533AA"/>
    <w:rsid w:val="00457692"/>
    <w:rsid w:val="00460024"/>
    <w:rsid w:val="004603E4"/>
    <w:rsid w:val="00464BEE"/>
    <w:rsid w:val="00466720"/>
    <w:rsid w:val="00467C40"/>
    <w:rsid w:val="00471F53"/>
    <w:rsid w:val="004726C4"/>
    <w:rsid w:val="00472B80"/>
    <w:rsid w:val="00473ED3"/>
    <w:rsid w:val="0047788A"/>
    <w:rsid w:val="00480B97"/>
    <w:rsid w:val="004810C5"/>
    <w:rsid w:val="00484716"/>
    <w:rsid w:val="004867DA"/>
    <w:rsid w:val="0048691E"/>
    <w:rsid w:val="00486F15"/>
    <w:rsid w:val="0048734B"/>
    <w:rsid w:val="004903D8"/>
    <w:rsid w:val="00490945"/>
    <w:rsid w:val="00492950"/>
    <w:rsid w:val="004A2E29"/>
    <w:rsid w:val="004A3908"/>
    <w:rsid w:val="004A7448"/>
    <w:rsid w:val="004A7993"/>
    <w:rsid w:val="004B3C12"/>
    <w:rsid w:val="004B53E7"/>
    <w:rsid w:val="004B67DE"/>
    <w:rsid w:val="004B7E53"/>
    <w:rsid w:val="004D2A9E"/>
    <w:rsid w:val="004D382F"/>
    <w:rsid w:val="004D5563"/>
    <w:rsid w:val="004D793A"/>
    <w:rsid w:val="004E1668"/>
    <w:rsid w:val="004F2041"/>
    <w:rsid w:val="004F59BB"/>
    <w:rsid w:val="004F5A7F"/>
    <w:rsid w:val="004F6A81"/>
    <w:rsid w:val="00503937"/>
    <w:rsid w:val="00504CBC"/>
    <w:rsid w:val="00506D61"/>
    <w:rsid w:val="00507A44"/>
    <w:rsid w:val="005118EF"/>
    <w:rsid w:val="0052083B"/>
    <w:rsid w:val="005227FC"/>
    <w:rsid w:val="0052667D"/>
    <w:rsid w:val="00527ACE"/>
    <w:rsid w:val="005320F4"/>
    <w:rsid w:val="005375A4"/>
    <w:rsid w:val="005376A0"/>
    <w:rsid w:val="00537E64"/>
    <w:rsid w:val="0054333D"/>
    <w:rsid w:val="00543B12"/>
    <w:rsid w:val="005461FB"/>
    <w:rsid w:val="00552A7F"/>
    <w:rsid w:val="00554599"/>
    <w:rsid w:val="0056498F"/>
    <w:rsid w:val="00565046"/>
    <w:rsid w:val="005676D6"/>
    <w:rsid w:val="00567FAD"/>
    <w:rsid w:val="005705F0"/>
    <w:rsid w:val="005718E7"/>
    <w:rsid w:val="00571DFF"/>
    <w:rsid w:val="005911BF"/>
    <w:rsid w:val="005925F8"/>
    <w:rsid w:val="005949AB"/>
    <w:rsid w:val="00596520"/>
    <w:rsid w:val="00597DCB"/>
    <w:rsid w:val="005A2568"/>
    <w:rsid w:val="005A2963"/>
    <w:rsid w:val="005A2B8F"/>
    <w:rsid w:val="005A2BF7"/>
    <w:rsid w:val="005A2ED2"/>
    <w:rsid w:val="005A3FB6"/>
    <w:rsid w:val="005A5C52"/>
    <w:rsid w:val="005B0EC8"/>
    <w:rsid w:val="005B10F0"/>
    <w:rsid w:val="005C246D"/>
    <w:rsid w:val="005D0CFA"/>
    <w:rsid w:val="005E13C7"/>
    <w:rsid w:val="005E25E7"/>
    <w:rsid w:val="005E2A4F"/>
    <w:rsid w:val="005E5D38"/>
    <w:rsid w:val="005F056E"/>
    <w:rsid w:val="005F2834"/>
    <w:rsid w:val="005F2852"/>
    <w:rsid w:val="00600399"/>
    <w:rsid w:val="00611E19"/>
    <w:rsid w:val="00613F0E"/>
    <w:rsid w:val="00620EBA"/>
    <w:rsid w:val="0062170C"/>
    <w:rsid w:val="00623979"/>
    <w:rsid w:val="00624417"/>
    <w:rsid w:val="00626DF7"/>
    <w:rsid w:val="00626EE9"/>
    <w:rsid w:val="00626FEC"/>
    <w:rsid w:val="00631EFC"/>
    <w:rsid w:val="00633948"/>
    <w:rsid w:val="00636CD3"/>
    <w:rsid w:val="00643425"/>
    <w:rsid w:val="00643426"/>
    <w:rsid w:val="00644296"/>
    <w:rsid w:val="00644348"/>
    <w:rsid w:val="00644F60"/>
    <w:rsid w:val="0065208E"/>
    <w:rsid w:val="00653D84"/>
    <w:rsid w:val="00655935"/>
    <w:rsid w:val="006608D9"/>
    <w:rsid w:val="00662EFD"/>
    <w:rsid w:val="00667447"/>
    <w:rsid w:val="00667B92"/>
    <w:rsid w:val="0067188E"/>
    <w:rsid w:val="00674FA1"/>
    <w:rsid w:val="006801A1"/>
    <w:rsid w:val="00690B38"/>
    <w:rsid w:val="00696581"/>
    <w:rsid w:val="006A00C5"/>
    <w:rsid w:val="006A55C5"/>
    <w:rsid w:val="006A5DAC"/>
    <w:rsid w:val="006B1058"/>
    <w:rsid w:val="006B2AA4"/>
    <w:rsid w:val="006B4ACB"/>
    <w:rsid w:val="006B4F3A"/>
    <w:rsid w:val="006C1637"/>
    <w:rsid w:val="006C2DD7"/>
    <w:rsid w:val="006C2EB2"/>
    <w:rsid w:val="006C4BE0"/>
    <w:rsid w:val="006D00A1"/>
    <w:rsid w:val="006D50B8"/>
    <w:rsid w:val="006D5F7E"/>
    <w:rsid w:val="006E13B4"/>
    <w:rsid w:val="006E4B29"/>
    <w:rsid w:val="006E55A8"/>
    <w:rsid w:val="006E5C90"/>
    <w:rsid w:val="006E7A4C"/>
    <w:rsid w:val="006E7A67"/>
    <w:rsid w:val="006F140C"/>
    <w:rsid w:val="006F150D"/>
    <w:rsid w:val="00702FEB"/>
    <w:rsid w:val="00707314"/>
    <w:rsid w:val="00710F07"/>
    <w:rsid w:val="00712A7E"/>
    <w:rsid w:val="00712D88"/>
    <w:rsid w:val="0071486C"/>
    <w:rsid w:val="00721954"/>
    <w:rsid w:val="00721F5D"/>
    <w:rsid w:val="00724E3A"/>
    <w:rsid w:val="00726592"/>
    <w:rsid w:val="00732330"/>
    <w:rsid w:val="00732FA5"/>
    <w:rsid w:val="00735109"/>
    <w:rsid w:val="007411CF"/>
    <w:rsid w:val="00741800"/>
    <w:rsid w:val="00741936"/>
    <w:rsid w:val="00742B69"/>
    <w:rsid w:val="00747BAA"/>
    <w:rsid w:val="007506D1"/>
    <w:rsid w:val="0075082D"/>
    <w:rsid w:val="00750BCC"/>
    <w:rsid w:val="0075165B"/>
    <w:rsid w:val="007519AF"/>
    <w:rsid w:val="0076035A"/>
    <w:rsid w:val="00761285"/>
    <w:rsid w:val="00763FA2"/>
    <w:rsid w:val="007641F4"/>
    <w:rsid w:val="0077048B"/>
    <w:rsid w:val="007704B1"/>
    <w:rsid w:val="00774A33"/>
    <w:rsid w:val="007769BF"/>
    <w:rsid w:val="007800F7"/>
    <w:rsid w:val="0078021D"/>
    <w:rsid w:val="00780285"/>
    <w:rsid w:val="007812FB"/>
    <w:rsid w:val="00785E7A"/>
    <w:rsid w:val="0079243F"/>
    <w:rsid w:val="00792A91"/>
    <w:rsid w:val="007A0CCB"/>
    <w:rsid w:val="007A3675"/>
    <w:rsid w:val="007A4CBD"/>
    <w:rsid w:val="007B079D"/>
    <w:rsid w:val="007B3968"/>
    <w:rsid w:val="007B420B"/>
    <w:rsid w:val="007B6BA3"/>
    <w:rsid w:val="007C0B0B"/>
    <w:rsid w:val="007C238C"/>
    <w:rsid w:val="007C2E59"/>
    <w:rsid w:val="007C36D5"/>
    <w:rsid w:val="007C4BD0"/>
    <w:rsid w:val="007D388D"/>
    <w:rsid w:val="007D5E58"/>
    <w:rsid w:val="007E3A53"/>
    <w:rsid w:val="007E6444"/>
    <w:rsid w:val="007F0065"/>
    <w:rsid w:val="007F75EB"/>
    <w:rsid w:val="007F78EB"/>
    <w:rsid w:val="00800C1E"/>
    <w:rsid w:val="008047FA"/>
    <w:rsid w:val="00804E98"/>
    <w:rsid w:val="0080587C"/>
    <w:rsid w:val="00810CCF"/>
    <w:rsid w:val="00812214"/>
    <w:rsid w:val="0081633C"/>
    <w:rsid w:val="00821922"/>
    <w:rsid w:val="00822642"/>
    <w:rsid w:val="00824222"/>
    <w:rsid w:val="00825170"/>
    <w:rsid w:val="00834AE2"/>
    <w:rsid w:val="00834D15"/>
    <w:rsid w:val="008351D6"/>
    <w:rsid w:val="00842AA1"/>
    <w:rsid w:val="00847534"/>
    <w:rsid w:val="00847E83"/>
    <w:rsid w:val="008551EA"/>
    <w:rsid w:val="00856238"/>
    <w:rsid w:val="008562AA"/>
    <w:rsid w:val="008609C3"/>
    <w:rsid w:val="00862147"/>
    <w:rsid w:val="00863EAA"/>
    <w:rsid w:val="00874441"/>
    <w:rsid w:val="00875063"/>
    <w:rsid w:val="00880CE5"/>
    <w:rsid w:val="0088288B"/>
    <w:rsid w:val="00884194"/>
    <w:rsid w:val="00884EE2"/>
    <w:rsid w:val="0088519B"/>
    <w:rsid w:val="00893BB4"/>
    <w:rsid w:val="008942DB"/>
    <w:rsid w:val="0089731D"/>
    <w:rsid w:val="008A0518"/>
    <w:rsid w:val="008A2996"/>
    <w:rsid w:val="008A681D"/>
    <w:rsid w:val="008A7B07"/>
    <w:rsid w:val="008B2C3F"/>
    <w:rsid w:val="008B6C75"/>
    <w:rsid w:val="008C0F2C"/>
    <w:rsid w:val="008C3FE3"/>
    <w:rsid w:val="008C5444"/>
    <w:rsid w:val="008C54F5"/>
    <w:rsid w:val="008C78D7"/>
    <w:rsid w:val="008D3322"/>
    <w:rsid w:val="008D44CB"/>
    <w:rsid w:val="008D5A66"/>
    <w:rsid w:val="008D6BCC"/>
    <w:rsid w:val="008E6BAE"/>
    <w:rsid w:val="008E7E52"/>
    <w:rsid w:val="008F44FC"/>
    <w:rsid w:val="008F69D4"/>
    <w:rsid w:val="008F70B0"/>
    <w:rsid w:val="008F77A2"/>
    <w:rsid w:val="00916E10"/>
    <w:rsid w:val="00923E46"/>
    <w:rsid w:val="00923FD1"/>
    <w:rsid w:val="00931349"/>
    <w:rsid w:val="00932E15"/>
    <w:rsid w:val="00943E7F"/>
    <w:rsid w:val="009443A0"/>
    <w:rsid w:val="009453BD"/>
    <w:rsid w:val="00946749"/>
    <w:rsid w:val="0094726E"/>
    <w:rsid w:val="00947501"/>
    <w:rsid w:val="009559E9"/>
    <w:rsid w:val="00957F8D"/>
    <w:rsid w:val="00970F09"/>
    <w:rsid w:val="00974E5F"/>
    <w:rsid w:val="009772AD"/>
    <w:rsid w:val="0098223A"/>
    <w:rsid w:val="00985323"/>
    <w:rsid w:val="00986C79"/>
    <w:rsid w:val="00986D8D"/>
    <w:rsid w:val="00990A14"/>
    <w:rsid w:val="009A093E"/>
    <w:rsid w:val="009A1317"/>
    <w:rsid w:val="009A1AC1"/>
    <w:rsid w:val="009A2D66"/>
    <w:rsid w:val="009A2EE3"/>
    <w:rsid w:val="009A3400"/>
    <w:rsid w:val="009A3EED"/>
    <w:rsid w:val="009A7850"/>
    <w:rsid w:val="009B11E5"/>
    <w:rsid w:val="009B277B"/>
    <w:rsid w:val="009B292D"/>
    <w:rsid w:val="009B3C97"/>
    <w:rsid w:val="009B57CD"/>
    <w:rsid w:val="009B6F37"/>
    <w:rsid w:val="009C2AC3"/>
    <w:rsid w:val="009C33F6"/>
    <w:rsid w:val="009C5624"/>
    <w:rsid w:val="009C7CE3"/>
    <w:rsid w:val="009D3B6B"/>
    <w:rsid w:val="009D7C64"/>
    <w:rsid w:val="009E0072"/>
    <w:rsid w:val="009F04D0"/>
    <w:rsid w:val="009F5199"/>
    <w:rsid w:val="009F62B8"/>
    <w:rsid w:val="00A014D2"/>
    <w:rsid w:val="00A03A4F"/>
    <w:rsid w:val="00A042F5"/>
    <w:rsid w:val="00A109AB"/>
    <w:rsid w:val="00A1108D"/>
    <w:rsid w:val="00A13E25"/>
    <w:rsid w:val="00A1790A"/>
    <w:rsid w:val="00A20C71"/>
    <w:rsid w:val="00A25F3E"/>
    <w:rsid w:val="00A27782"/>
    <w:rsid w:val="00A2779A"/>
    <w:rsid w:val="00A27E3D"/>
    <w:rsid w:val="00A342E2"/>
    <w:rsid w:val="00A36519"/>
    <w:rsid w:val="00A37069"/>
    <w:rsid w:val="00A4135E"/>
    <w:rsid w:val="00A41B1E"/>
    <w:rsid w:val="00A448E3"/>
    <w:rsid w:val="00A50EC5"/>
    <w:rsid w:val="00A51094"/>
    <w:rsid w:val="00A51424"/>
    <w:rsid w:val="00A52B19"/>
    <w:rsid w:val="00A55FDA"/>
    <w:rsid w:val="00A57253"/>
    <w:rsid w:val="00A574DF"/>
    <w:rsid w:val="00A578F8"/>
    <w:rsid w:val="00A64A54"/>
    <w:rsid w:val="00A64AB1"/>
    <w:rsid w:val="00A65E27"/>
    <w:rsid w:val="00A70EB4"/>
    <w:rsid w:val="00A715DE"/>
    <w:rsid w:val="00A7242E"/>
    <w:rsid w:val="00A73266"/>
    <w:rsid w:val="00A74A63"/>
    <w:rsid w:val="00A81A15"/>
    <w:rsid w:val="00A86626"/>
    <w:rsid w:val="00A90AE9"/>
    <w:rsid w:val="00A90DA7"/>
    <w:rsid w:val="00A933EF"/>
    <w:rsid w:val="00AA2E0F"/>
    <w:rsid w:val="00AA5D29"/>
    <w:rsid w:val="00AB10DA"/>
    <w:rsid w:val="00AB39FC"/>
    <w:rsid w:val="00AC477D"/>
    <w:rsid w:val="00AD0ECA"/>
    <w:rsid w:val="00AD0F60"/>
    <w:rsid w:val="00AD2056"/>
    <w:rsid w:val="00AD2C48"/>
    <w:rsid w:val="00AD4201"/>
    <w:rsid w:val="00AD5910"/>
    <w:rsid w:val="00AD7E57"/>
    <w:rsid w:val="00AE03F2"/>
    <w:rsid w:val="00AE6582"/>
    <w:rsid w:val="00AF0D5C"/>
    <w:rsid w:val="00AF1967"/>
    <w:rsid w:val="00AF2943"/>
    <w:rsid w:val="00AF2F97"/>
    <w:rsid w:val="00AF3FB7"/>
    <w:rsid w:val="00AF510D"/>
    <w:rsid w:val="00AF60B5"/>
    <w:rsid w:val="00B03676"/>
    <w:rsid w:val="00B063E4"/>
    <w:rsid w:val="00B10D1B"/>
    <w:rsid w:val="00B114CD"/>
    <w:rsid w:val="00B114E0"/>
    <w:rsid w:val="00B1165D"/>
    <w:rsid w:val="00B20473"/>
    <w:rsid w:val="00B2051A"/>
    <w:rsid w:val="00B22F40"/>
    <w:rsid w:val="00B2524C"/>
    <w:rsid w:val="00B2596D"/>
    <w:rsid w:val="00B2743C"/>
    <w:rsid w:val="00B27E03"/>
    <w:rsid w:val="00B3799F"/>
    <w:rsid w:val="00B418A0"/>
    <w:rsid w:val="00B42DC1"/>
    <w:rsid w:val="00B45CAF"/>
    <w:rsid w:val="00B47267"/>
    <w:rsid w:val="00B47F9E"/>
    <w:rsid w:val="00B50FE7"/>
    <w:rsid w:val="00B523AE"/>
    <w:rsid w:val="00B52960"/>
    <w:rsid w:val="00B52E30"/>
    <w:rsid w:val="00B52F3C"/>
    <w:rsid w:val="00B54CC7"/>
    <w:rsid w:val="00B625BF"/>
    <w:rsid w:val="00B62BEC"/>
    <w:rsid w:val="00B633F5"/>
    <w:rsid w:val="00B73F12"/>
    <w:rsid w:val="00B7446F"/>
    <w:rsid w:val="00B755B6"/>
    <w:rsid w:val="00B769ED"/>
    <w:rsid w:val="00B84DC3"/>
    <w:rsid w:val="00B86E7B"/>
    <w:rsid w:val="00B9124E"/>
    <w:rsid w:val="00B93718"/>
    <w:rsid w:val="00B93E15"/>
    <w:rsid w:val="00BA495B"/>
    <w:rsid w:val="00BA5C8C"/>
    <w:rsid w:val="00BA7A00"/>
    <w:rsid w:val="00BB03D8"/>
    <w:rsid w:val="00BB73C9"/>
    <w:rsid w:val="00BC54A7"/>
    <w:rsid w:val="00BC5C1E"/>
    <w:rsid w:val="00BD0301"/>
    <w:rsid w:val="00BD0375"/>
    <w:rsid w:val="00BD3A9F"/>
    <w:rsid w:val="00BE0EB0"/>
    <w:rsid w:val="00BE3A2B"/>
    <w:rsid w:val="00BE58E1"/>
    <w:rsid w:val="00BE75FC"/>
    <w:rsid w:val="00BE763B"/>
    <w:rsid w:val="00BE7C73"/>
    <w:rsid w:val="00BE7E3E"/>
    <w:rsid w:val="00BF13C8"/>
    <w:rsid w:val="00BF36C2"/>
    <w:rsid w:val="00BF3F44"/>
    <w:rsid w:val="00BF7E17"/>
    <w:rsid w:val="00C006E6"/>
    <w:rsid w:val="00C035FE"/>
    <w:rsid w:val="00C05DE9"/>
    <w:rsid w:val="00C109E5"/>
    <w:rsid w:val="00C11026"/>
    <w:rsid w:val="00C11FB1"/>
    <w:rsid w:val="00C126B6"/>
    <w:rsid w:val="00C12718"/>
    <w:rsid w:val="00C128B4"/>
    <w:rsid w:val="00C1431B"/>
    <w:rsid w:val="00C15598"/>
    <w:rsid w:val="00C1754F"/>
    <w:rsid w:val="00C17ED0"/>
    <w:rsid w:val="00C25E4F"/>
    <w:rsid w:val="00C25E86"/>
    <w:rsid w:val="00C267CD"/>
    <w:rsid w:val="00C2751C"/>
    <w:rsid w:val="00C2771A"/>
    <w:rsid w:val="00C308BF"/>
    <w:rsid w:val="00C3240C"/>
    <w:rsid w:val="00C32D42"/>
    <w:rsid w:val="00C3358B"/>
    <w:rsid w:val="00C344B9"/>
    <w:rsid w:val="00C3490A"/>
    <w:rsid w:val="00C37C51"/>
    <w:rsid w:val="00C4307E"/>
    <w:rsid w:val="00C437D3"/>
    <w:rsid w:val="00C441AB"/>
    <w:rsid w:val="00C44B2A"/>
    <w:rsid w:val="00C46D62"/>
    <w:rsid w:val="00C503A3"/>
    <w:rsid w:val="00C54002"/>
    <w:rsid w:val="00C61AD2"/>
    <w:rsid w:val="00C64DCC"/>
    <w:rsid w:val="00C75830"/>
    <w:rsid w:val="00C870BA"/>
    <w:rsid w:val="00C933CB"/>
    <w:rsid w:val="00C94AC3"/>
    <w:rsid w:val="00C97D9E"/>
    <w:rsid w:val="00CA1628"/>
    <w:rsid w:val="00CA1810"/>
    <w:rsid w:val="00CA215A"/>
    <w:rsid w:val="00CA2938"/>
    <w:rsid w:val="00CA2994"/>
    <w:rsid w:val="00CA4BE5"/>
    <w:rsid w:val="00CB4782"/>
    <w:rsid w:val="00CB59E6"/>
    <w:rsid w:val="00CC0F9E"/>
    <w:rsid w:val="00CC2E69"/>
    <w:rsid w:val="00CC46E6"/>
    <w:rsid w:val="00CC5382"/>
    <w:rsid w:val="00CD0147"/>
    <w:rsid w:val="00CD3EA4"/>
    <w:rsid w:val="00CD6F6D"/>
    <w:rsid w:val="00CE102D"/>
    <w:rsid w:val="00CE152E"/>
    <w:rsid w:val="00CE29D9"/>
    <w:rsid w:val="00CE5DAC"/>
    <w:rsid w:val="00CE7447"/>
    <w:rsid w:val="00CF0469"/>
    <w:rsid w:val="00CF0EA2"/>
    <w:rsid w:val="00CF5E5C"/>
    <w:rsid w:val="00D0064C"/>
    <w:rsid w:val="00D00665"/>
    <w:rsid w:val="00D008DF"/>
    <w:rsid w:val="00D01F32"/>
    <w:rsid w:val="00D026D0"/>
    <w:rsid w:val="00D03BB0"/>
    <w:rsid w:val="00D135DF"/>
    <w:rsid w:val="00D13DA0"/>
    <w:rsid w:val="00D14557"/>
    <w:rsid w:val="00D25C12"/>
    <w:rsid w:val="00D25D88"/>
    <w:rsid w:val="00D3450C"/>
    <w:rsid w:val="00D350DE"/>
    <w:rsid w:val="00D35F46"/>
    <w:rsid w:val="00D36AC8"/>
    <w:rsid w:val="00D42292"/>
    <w:rsid w:val="00D42C1C"/>
    <w:rsid w:val="00D4498B"/>
    <w:rsid w:val="00D45121"/>
    <w:rsid w:val="00D50682"/>
    <w:rsid w:val="00D54581"/>
    <w:rsid w:val="00D546E7"/>
    <w:rsid w:val="00D54C40"/>
    <w:rsid w:val="00D60662"/>
    <w:rsid w:val="00D614EC"/>
    <w:rsid w:val="00D6447F"/>
    <w:rsid w:val="00D653FA"/>
    <w:rsid w:val="00D7092F"/>
    <w:rsid w:val="00D7096D"/>
    <w:rsid w:val="00D709EC"/>
    <w:rsid w:val="00D70FBE"/>
    <w:rsid w:val="00D71F2E"/>
    <w:rsid w:val="00D724A9"/>
    <w:rsid w:val="00D741EA"/>
    <w:rsid w:val="00D76F40"/>
    <w:rsid w:val="00D90019"/>
    <w:rsid w:val="00D904FB"/>
    <w:rsid w:val="00D947E0"/>
    <w:rsid w:val="00DA0582"/>
    <w:rsid w:val="00DA1F28"/>
    <w:rsid w:val="00DA21D4"/>
    <w:rsid w:val="00DA2853"/>
    <w:rsid w:val="00DA2B3B"/>
    <w:rsid w:val="00DA32D5"/>
    <w:rsid w:val="00DA3488"/>
    <w:rsid w:val="00DA3DF2"/>
    <w:rsid w:val="00DA4C62"/>
    <w:rsid w:val="00DA559F"/>
    <w:rsid w:val="00DA6DA1"/>
    <w:rsid w:val="00DA7921"/>
    <w:rsid w:val="00DB3455"/>
    <w:rsid w:val="00DB533D"/>
    <w:rsid w:val="00DB5988"/>
    <w:rsid w:val="00DC1FCE"/>
    <w:rsid w:val="00DC2131"/>
    <w:rsid w:val="00DC3360"/>
    <w:rsid w:val="00DC5718"/>
    <w:rsid w:val="00DC74EB"/>
    <w:rsid w:val="00DD3409"/>
    <w:rsid w:val="00DD6CFA"/>
    <w:rsid w:val="00DD7B7C"/>
    <w:rsid w:val="00DE1450"/>
    <w:rsid w:val="00DE3B00"/>
    <w:rsid w:val="00DE5060"/>
    <w:rsid w:val="00DE6536"/>
    <w:rsid w:val="00DE7EE2"/>
    <w:rsid w:val="00DE7F08"/>
    <w:rsid w:val="00DF4486"/>
    <w:rsid w:val="00DF7426"/>
    <w:rsid w:val="00E021F2"/>
    <w:rsid w:val="00E04097"/>
    <w:rsid w:val="00E04FE0"/>
    <w:rsid w:val="00E064CD"/>
    <w:rsid w:val="00E06603"/>
    <w:rsid w:val="00E1144A"/>
    <w:rsid w:val="00E11AB1"/>
    <w:rsid w:val="00E12C2A"/>
    <w:rsid w:val="00E2344A"/>
    <w:rsid w:val="00E24199"/>
    <w:rsid w:val="00E27924"/>
    <w:rsid w:val="00E31CA7"/>
    <w:rsid w:val="00E42A8A"/>
    <w:rsid w:val="00E436F5"/>
    <w:rsid w:val="00E4648C"/>
    <w:rsid w:val="00E579EC"/>
    <w:rsid w:val="00E6270F"/>
    <w:rsid w:val="00E63B23"/>
    <w:rsid w:val="00E715E5"/>
    <w:rsid w:val="00E765EE"/>
    <w:rsid w:val="00E80037"/>
    <w:rsid w:val="00E8128E"/>
    <w:rsid w:val="00E814DD"/>
    <w:rsid w:val="00E85C76"/>
    <w:rsid w:val="00E92A54"/>
    <w:rsid w:val="00E92D86"/>
    <w:rsid w:val="00E96A4A"/>
    <w:rsid w:val="00E974B7"/>
    <w:rsid w:val="00EA0CDA"/>
    <w:rsid w:val="00EA0DCF"/>
    <w:rsid w:val="00EA0FE0"/>
    <w:rsid w:val="00EA4626"/>
    <w:rsid w:val="00EA4F2E"/>
    <w:rsid w:val="00EA652D"/>
    <w:rsid w:val="00EB4643"/>
    <w:rsid w:val="00EB4BE7"/>
    <w:rsid w:val="00EB5BD8"/>
    <w:rsid w:val="00EC3237"/>
    <w:rsid w:val="00ED2F47"/>
    <w:rsid w:val="00ED6EF4"/>
    <w:rsid w:val="00EE15DF"/>
    <w:rsid w:val="00EE4F2E"/>
    <w:rsid w:val="00EF0874"/>
    <w:rsid w:val="00EF1E6F"/>
    <w:rsid w:val="00EF64D9"/>
    <w:rsid w:val="00EF79F8"/>
    <w:rsid w:val="00F00578"/>
    <w:rsid w:val="00F0205F"/>
    <w:rsid w:val="00F05B52"/>
    <w:rsid w:val="00F07818"/>
    <w:rsid w:val="00F07A55"/>
    <w:rsid w:val="00F07B61"/>
    <w:rsid w:val="00F11B68"/>
    <w:rsid w:val="00F1487A"/>
    <w:rsid w:val="00F20B51"/>
    <w:rsid w:val="00F22E58"/>
    <w:rsid w:val="00F24109"/>
    <w:rsid w:val="00F2653D"/>
    <w:rsid w:val="00F26FE4"/>
    <w:rsid w:val="00F40752"/>
    <w:rsid w:val="00F44B79"/>
    <w:rsid w:val="00F565FB"/>
    <w:rsid w:val="00F60348"/>
    <w:rsid w:val="00F66554"/>
    <w:rsid w:val="00F668C9"/>
    <w:rsid w:val="00F66D4D"/>
    <w:rsid w:val="00F72706"/>
    <w:rsid w:val="00F76131"/>
    <w:rsid w:val="00F7642C"/>
    <w:rsid w:val="00F81BB5"/>
    <w:rsid w:val="00F829B5"/>
    <w:rsid w:val="00F91F07"/>
    <w:rsid w:val="00F94064"/>
    <w:rsid w:val="00FA1F04"/>
    <w:rsid w:val="00FA70C4"/>
    <w:rsid w:val="00FB4C05"/>
    <w:rsid w:val="00FB6151"/>
    <w:rsid w:val="00FB6B88"/>
    <w:rsid w:val="00FB77FE"/>
    <w:rsid w:val="00FC371F"/>
    <w:rsid w:val="00FC4C4B"/>
    <w:rsid w:val="00FC5926"/>
    <w:rsid w:val="00FC5A43"/>
    <w:rsid w:val="00FD3F3A"/>
    <w:rsid w:val="00FD6A72"/>
    <w:rsid w:val="00FE17C3"/>
    <w:rsid w:val="00FE2DA9"/>
    <w:rsid w:val="00FE3E6F"/>
    <w:rsid w:val="00FF3968"/>
    <w:rsid w:val="00FF399F"/>
    <w:rsid w:val="00FF6041"/>
    <w:rsid w:val="00FF71A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BAA"/>
    <w:pPr>
      <w:ind w:firstLine="709"/>
    </w:pPr>
    <w:rPr>
      <w:sz w:val="24"/>
    </w:rPr>
  </w:style>
  <w:style w:type="paragraph" w:styleId="1">
    <w:name w:val="heading 1"/>
    <w:basedOn w:val="a"/>
    <w:next w:val="a"/>
    <w:link w:val="11"/>
    <w:uiPriority w:val="9"/>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1"/>
    <w:uiPriority w:val="9"/>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1"/>
    <w:uiPriority w:val="9"/>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uiPriority w:val="9"/>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
    <w:next w:val="a"/>
    <w:link w:val="52"/>
    <w:uiPriority w:val="9"/>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2"/>
    <w:uiPriority w:val="9"/>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1"/>
    <w:uiPriority w:val="9"/>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1"/>
    <w:uiPriority w:val="9"/>
    <w:semiHidden/>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1"/>
    <w:uiPriority w:val="9"/>
    <w:semiHidden/>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лавие 1 Знак"/>
    <w:basedOn w:val="a0"/>
    <w:link w:val="1"/>
    <w:uiPriority w:val="9"/>
    <w:rsid w:val="00712A7E"/>
    <w:rPr>
      <w:rFonts w:asciiTheme="majorHAnsi" w:eastAsiaTheme="majorEastAsia" w:hAnsiTheme="majorHAnsi" w:cstheme="majorBidi"/>
      <w:b/>
      <w:bCs/>
      <w:color w:val="365F91" w:themeColor="accent1" w:themeShade="BF"/>
      <w:sz w:val="28"/>
      <w:szCs w:val="28"/>
    </w:rPr>
  </w:style>
  <w:style w:type="character" w:customStyle="1" w:styleId="21">
    <w:name w:val="Заглавие 2 Знак"/>
    <w:basedOn w:val="a0"/>
    <w:link w:val="2"/>
    <w:uiPriority w:val="9"/>
    <w:rsid w:val="00712A7E"/>
    <w:rPr>
      <w:rFonts w:asciiTheme="majorHAnsi" w:eastAsiaTheme="majorEastAsia" w:hAnsiTheme="majorHAnsi" w:cstheme="majorBidi"/>
      <w:b/>
      <w:bCs/>
      <w:color w:val="4F81BD" w:themeColor="accent1"/>
      <w:sz w:val="26"/>
      <w:szCs w:val="26"/>
    </w:rPr>
  </w:style>
  <w:style w:type="character" w:customStyle="1" w:styleId="31">
    <w:name w:val="Заглавие 3 Знак"/>
    <w:basedOn w:val="a0"/>
    <w:link w:val="3"/>
    <w:uiPriority w:val="9"/>
    <w:rsid w:val="00712A7E"/>
    <w:rPr>
      <w:rFonts w:asciiTheme="majorHAnsi" w:eastAsiaTheme="majorEastAsia" w:hAnsiTheme="majorHAnsi" w:cstheme="majorBidi"/>
      <w:b/>
      <w:bCs/>
      <w:color w:val="4F81BD" w:themeColor="accent1"/>
      <w:sz w:val="24"/>
    </w:rPr>
  </w:style>
  <w:style w:type="character" w:customStyle="1" w:styleId="41">
    <w:name w:val="Заглавие 4 Знак"/>
    <w:basedOn w:val="a0"/>
    <w:link w:val="4"/>
    <w:uiPriority w:val="9"/>
    <w:rsid w:val="00712A7E"/>
    <w:rPr>
      <w:rFonts w:asciiTheme="majorHAnsi" w:eastAsiaTheme="majorEastAsia" w:hAnsiTheme="majorHAnsi" w:cstheme="majorBidi"/>
      <w:b/>
      <w:bCs/>
      <w:i/>
      <w:iCs/>
      <w:color w:val="4F81BD" w:themeColor="accent1"/>
      <w:sz w:val="24"/>
    </w:rPr>
  </w:style>
  <w:style w:type="character" w:customStyle="1" w:styleId="52">
    <w:name w:val="Заглавие 5 Знак"/>
    <w:basedOn w:val="a0"/>
    <w:link w:val="50"/>
    <w:uiPriority w:val="9"/>
    <w:rsid w:val="00712A7E"/>
    <w:rPr>
      <w:rFonts w:asciiTheme="majorHAnsi" w:eastAsiaTheme="majorEastAsia" w:hAnsiTheme="majorHAnsi" w:cstheme="majorBidi"/>
      <w:color w:val="243F60" w:themeColor="accent1" w:themeShade="7F"/>
      <w:sz w:val="24"/>
    </w:rPr>
  </w:style>
  <w:style w:type="character" w:customStyle="1" w:styleId="62">
    <w:name w:val="Заглавие 6 Знак"/>
    <w:basedOn w:val="a0"/>
    <w:link w:val="6"/>
    <w:uiPriority w:val="9"/>
    <w:rsid w:val="00712A7E"/>
    <w:rPr>
      <w:rFonts w:asciiTheme="majorHAnsi" w:eastAsiaTheme="majorEastAsia" w:hAnsiTheme="majorHAnsi" w:cstheme="majorBidi"/>
      <w:i/>
      <w:iCs/>
      <w:color w:val="243F60" w:themeColor="accent1" w:themeShade="7F"/>
      <w:sz w:val="24"/>
    </w:rPr>
  </w:style>
  <w:style w:type="character" w:customStyle="1" w:styleId="71">
    <w:name w:val="Заглавие 7 Знак"/>
    <w:basedOn w:val="a0"/>
    <w:link w:val="7"/>
    <w:uiPriority w:val="9"/>
    <w:rsid w:val="00712A7E"/>
    <w:rPr>
      <w:rFonts w:asciiTheme="majorHAnsi" w:eastAsiaTheme="majorEastAsia" w:hAnsiTheme="majorHAnsi" w:cstheme="majorBidi"/>
      <w:i/>
      <w:iCs/>
      <w:color w:val="404040" w:themeColor="text1" w:themeTint="BF"/>
      <w:sz w:val="24"/>
    </w:rPr>
  </w:style>
  <w:style w:type="character" w:customStyle="1" w:styleId="81">
    <w:name w:val="Заглавие 8 Знак"/>
    <w:basedOn w:val="a0"/>
    <w:link w:val="8"/>
    <w:uiPriority w:val="9"/>
    <w:semiHidden/>
    <w:rsid w:val="00712A7E"/>
    <w:rPr>
      <w:rFonts w:asciiTheme="majorHAnsi" w:eastAsiaTheme="majorEastAsia" w:hAnsiTheme="majorHAnsi" w:cstheme="majorBidi"/>
      <w:color w:val="404040" w:themeColor="text1" w:themeTint="BF"/>
      <w:sz w:val="20"/>
      <w:szCs w:val="20"/>
    </w:rPr>
  </w:style>
  <w:style w:type="character" w:customStyle="1" w:styleId="91">
    <w:name w:val="Заглавие 9 Знак"/>
    <w:basedOn w:val="a0"/>
    <w:link w:val="9"/>
    <w:uiPriority w:val="9"/>
    <w:semiHidden/>
    <w:rsid w:val="00712A7E"/>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1"/>
    <w:qFormat/>
    <w:rsid w:val="009E0072"/>
    <w:pPr>
      <w:ind w:left="720"/>
      <w:contextualSpacing/>
    </w:pPr>
  </w:style>
  <w:style w:type="character" w:styleId="a5">
    <w:name w:val="Hyperlink"/>
    <w:basedOn w:val="a0"/>
    <w:uiPriority w:val="99"/>
    <w:unhideWhenUsed/>
    <w:rsid w:val="00471F53"/>
    <w:rPr>
      <w:color w:val="0000FF" w:themeColor="hyperlink"/>
      <w:u w:val="single"/>
    </w:rPr>
  </w:style>
  <w:style w:type="character" w:customStyle="1" w:styleId="a4">
    <w:name w:val="Списък на абзаци Знак"/>
    <w:link w:val="a3"/>
    <w:uiPriority w:val="34"/>
    <w:locked/>
    <w:rsid w:val="00747BAA"/>
  </w:style>
  <w:style w:type="table" w:styleId="a6">
    <w:name w:val="Table Grid"/>
    <w:basedOn w:val="a1"/>
    <w:uiPriority w:val="9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1"/>
    <w:next w:val="a6"/>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24222"/>
    <w:pPr>
      <w:tabs>
        <w:tab w:val="center" w:pos="4536"/>
        <w:tab w:val="right" w:pos="9072"/>
      </w:tabs>
      <w:spacing w:after="0" w:line="240" w:lineRule="auto"/>
    </w:pPr>
  </w:style>
  <w:style w:type="character" w:customStyle="1" w:styleId="a9">
    <w:name w:val="Горен колонтитул Знак"/>
    <w:basedOn w:val="a0"/>
    <w:link w:val="a8"/>
    <w:uiPriority w:val="99"/>
    <w:rsid w:val="00824222"/>
    <w:rPr>
      <w:sz w:val="24"/>
    </w:rPr>
  </w:style>
  <w:style w:type="paragraph" w:styleId="aa">
    <w:name w:val="footer"/>
    <w:basedOn w:val="a"/>
    <w:link w:val="ab"/>
    <w:uiPriority w:val="99"/>
    <w:unhideWhenUsed/>
    <w:rsid w:val="00824222"/>
    <w:pPr>
      <w:tabs>
        <w:tab w:val="center" w:pos="4536"/>
        <w:tab w:val="right" w:pos="9072"/>
      </w:tabs>
      <w:spacing w:after="0" w:line="240" w:lineRule="auto"/>
    </w:pPr>
  </w:style>
  <w:style w:type="character" w:customStyle="1" w:styleId="ab">
    <w:name w:val="Долен колонтитул Знак"/>
    <w:basedOn w:val="a0"/>
    <w:link w:val="aa"/>
    <w:uiPriority w:val="99"/>
    <w:rsid w:val="00824222"/>
    <w:rPr>
      <w:sz w:val="24"/>
    </w:rPr>
  </w:style>
  <w:style w:type="paragraph" w:styleId="ac">
    <w:name w:val="Balloon Text"/>
    <w:basedOn w:val="a"/>
    <w:link w:val="ad"/>
    <w:uiPriority w:val="99"/>
    <w:semiHidden/>
    <w:unhideWhenUsed/>
    <w:rsid w:val="00824222"/>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24222"/>
    <w:rPr>
      <w:rFonts w:ascii="Tahoma" w:hAnsi="Tahoma" w:cs="Tahoma"/>
      <w:sz w:val="16"/>
      <w:szCs w:val="16"/>
    </w:rPr>
  </w:style>
  <w:style w:type="paragraph" w:styleId="ae">
    <w:name w:val="Title"/>
    <w:basedOn w:val="a"/>
    <w:next w:val="a"/>
    <w:link w:val="af"/>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Заглавие Знак"/>
    <w:basedOn w:val="a0"/>
    <w:link w:val="ae"/>
    <w:rsid w:val="00824222"/>
    <w:rPr>
      <w:rFonts w:asciiTheme="majorHAnsi" w:eastAsiaTheme="majorEastAsia" w:hAnsiTheme="majorHAnsi" w:cstheme="majorBidi"/>
      <w:color w:val="17365D" w:themeColor="text2" w:themeShade="BF"/>
      <w:spacing w:val="5"/>
      <w:kern w:val="28"/>
      <w:sz w:val="52"/>
      <w:szCs w:val="52"/>
    </w:rPr>
  </w:style>
  <w:style w:type="paragraph" w:styleId="af0">
    <w:name w:val="footnote text"/>
    <w:basedOn w:val="a"/>
    <w:link w:val="af1"/>
    <w:uiPriority w:val="99"/>
    <w:semiHidden/>
    <w:unhideWhenUsed/>
    <w:rsid w:val="00780285"/>
    <w:pPr>
      <w:spacing w:after="0" w:line="240" w:lineRule="auto"/>
    </w:pPr>
    <w:rPr>
      <w:sz w:val="20"/>
      <w:szCs w:val="20"/>
    </w:rPr>
  </w:style>
  <w:style w:type="character" w:customStyle="1" w:styleId="af1">
    <w:name w:val="Текст под линия Знак"/>
    <w:basedOn w:val="a0"/>
    <w:link w:val="af0"/>
    <w:uiPriority w:val="99"/>
    <w:semiHidden/>
    <w:rsid w:val="00780285"/>
    <w:rPr>
      <w:sz w:val="20"/>
      <w:szCs w:val="20"/>
    </w:rPr>
  </w:style>
  <w:style w:type="character" w:customStyle="1" w:styleId="DeltaViewInsertion">
    <w:name w:val="DeltaView Insertion"/>
    <w:rsid w:val="00780285"/>
    <w:rPr>
      <w:b/>
      <w:i/>
      <w:spacing w:val="0"/>
      <w:lang w:val="bg-BG" w:eastAsia="bg-BG"/>
    </w:rPr>
  </w:style>
  <w:style w:type="character" w:styleId="af2">
    <w:name w:val="footnote reference"/>
    <w:aliases w:val="Footnote symbol"/>
    <w:unhideWhenUsed/>
    <w:rsid w:val="00780285"/>
    <w:rPr>
      <w:shd w:val="clear" w:color="auto" w:fill="auto"/>
      <w:vertAlign w:val="superscript"/>
    </w:rPr>
  </w:style>
  <w:style w:type="paragraph" w:customStyle="1" w:styleId="Tiret0">
    <w:name w:val="Tiret 0"/>
    <w:basedOn w:val="a"/>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
    <w:next w:val="a"/>
    <w:rsid w:val="00780285"/>
    <w:pPr>
      <w:numPr>
        <w:numId w:val="5"/>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
    <w:next w:val="a"/>
    <w:rsid w:val="00780285"/>
    <w:pPr>
      <w:numPr>
        <w:ilvl w:val="1"/>
        <w:numId w:val="5"/>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
    <w:next w:val="a"/>
    <w:rsid w:val="00780285"/>
    <w:pPr>
      <w:numPr>
        <w:ilvl w:val="2"/>
        <w:numId w:val="5"/>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
    <w:next w:val="a"/>
    <w:rsid w:val="00780285"/>
    <w:pPr>
      <w:numPr>
        <w:ilvl w:val="3"/>
        <w:numId w:val="5"/>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1"/>
    <w:next w:val="a6"/>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0"/>
    <w:uiPriority w:val="99"/>
    <w:rsid w:val="001C3226"/>
    <w:rPr>
      <w:rFonts w:ascii="Times New Roman" w:hAnsi="Times New Roman" w:cs="Times New Roman"/>
      <w:sz w:val="22"/>
      <w:szCs w:val="22"/>
    </w:rPr>
  </w:style>
  <w:style w:type="character" w:customStyle="1" w:styleId="FontStyle66">
    <w:name w:val="Font Style66"/>
    <w:basedOn w:val="a0"/>
    <w:uiPriority w:val="99"/>
    <w:rsid w:val="001C3226"/>
    <w:rPr>
      <w:rFonts w:ascii="Times New Roman" w:hAnsi="Times New Roman" w:cs="Times New Roman"/>
      <w:b/>
      <w:bCs/>
      <w:sz w:val="22"/>
      <w:szCs w:val="22"/>
    </w:rPr>
  </w:style>
  <w:style w:type="paragraph" w:customStyle="1" w:styleId="Style11">
    <w:name w:val="Style11"/>
    <w:basedOn w:val="a"/>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1"/>
    <w:next w:val="a6"/>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251A5F"/>
    <w:pPr>
      <w:spacing w:after="0" w:line="240" w:lineRule="auto"/>
    </w:pPr>
    <w:rPr>
      <w:sz w:val="20"/>
      <w:szCs w:val="20"/>
    </w:rPr>
  </w:style>
  <w:style w:type="character" w:customStyle="1" w:styleId="af4">
    <w:name w:val="Текст на бележка в края Знак"/>
    <w:basedOn w:val="a0"/>
    <w:link w:val="af3"/>
    <w:uiPriority w:val="99"/>
    <w:semiHidden/>
    <w:rsid w:val="00251A5F"/>
    <w:rPr>
      <w:sz w:val="20"/>
      <w:szCs w:val="20"/>
    </w:rPr>
  </w:style>
  <w:style w:type="character" w:styleId="af5">
    <w:name w:val="endnote reference"/>
    <w:basedOn w:val="a0"/>
    <w:uiPriority w:val="99"/>
    <w:semiHidden/>
    <w:unhideWhenUsed/>
    <w:rsid w:val="00251A5F"/>
    <w:rPr>
      <w:vertAlign w:val="superscript"/>
    </w:rPr>
  </w:style>
  <w:style w:type="paragraph" w:customStyle="1" w:styleId="-10">
    <w:name w:val="Вес-1"/>
    <w:basedOn w:val="a"/>
    <w:next w:val="-20"/>
    <w:qFormat/>
    <w:rsid w:val="00E42A8A"/>
    <w:pPr>
      <w:pBdr>
        <w:top w:val="single" w:sz="4" w:space="1" w:color="auto"/>
        <w:bottom w:val="single" w:sz="4" w:space="1" w:color="auto"/>
      </w:pBdr>
      <w:shd w:val="clear" w:color="auto" w:fill="D9D9D9" w:themeFill="background1" w:themeFillShade="D9"/>
      <w:spacing w:before="120" w:after="120" w:line="0" w:lineRule="atLeast"/>
      <w:ind w:firstLine="0"/>
      <w:jc w:val="both"/>
      <w:outlineLvl w:val="0"/>
    </w:pPr>
    <w:rPr>
      <w:rFonts w:ascii="Times New Roman" w:eastAsia="Times New Roman" w:hAnsi="Times New Roman" w:cs="Times New Roman"/>
      <w:b/>
      <w:bCs/>
      <w:caps/>
      <w:sz w:val="22"/>
      <w:szCs w:val="144"/>
    </w:rPr>
  </w:style>
  <w:style w:type="paragraph" w:customStyle="1" w:styleId="-20">
    <w:name w:val="Вес-2"/>
    <w:basedOn w:val="-10"/>
    <w:autoRedefine/>
    <w:qFormat/>
    <w:rsid w:val="00504CBC"/>
    <w:pPr>
      <w:pBdr>
        <w:top w:val="none" w:sz="0" w:space="0" w:color="auto"/>
        <w:bottom w:val="none" w:sz="0" w:space="0" w:color="auto"/>
      </w:pBdr>
      <w:shd w:val="clear" w:color="auto" w:fill="auto"/>
    </w:pPr>
    <w:rPr>
      <w:b w:val="0"/>
      <w:caps w:val="0"/>
    </w:rPr>
  </w:style>
  <w:style w:type="paragraph" w:customStyle="1" w:styleId="-30">
    <w:name w:val="Вес-3"/>
    <w:basedOn w:val="-20"/>
    <w:autoRedefine/>
    <w:qFormat/>
    <w:rsid w:val="00436B93"/>
  </w:style>
  <w:style w:type="paragraph" w:customStyle="1" w:styleId="-40">
    <w:name w:val="Вес-4"/>
    <w:basedOn w:val="-30"/>
    <w:autoRedefine/>
    <w:qFormat/>
    <w:rsid w:val="00B418A0"/>
    <w:rPr>
      <w:szCs w:val="22"/>
    </w:rPr>
  </w:style>
  <w:style w:type="paragraph" w:customStyle="1" w:styleId="-50">
    <w:name w:val="Вес-5"/>
    <w:basedOn w:val="-40"/>
    <w:autoRedefine/>
    <w:qFormat/>
    <w:rsid w:val="002E06D5"/>
    <w:pPr>
      <w:numPr>
        <w:ilvl w:val="4"/>
      </w:numPr>
    </w:pPr>
  </w:style>
  <w:style w:type="paragraph" w:customStyle="1" w:styleId="-60">
    <w:name w:val="Вес-6"/>
    <w:basedOn w:val="-50"/>
    <w:autoRedefine/>
    <w:qFormat/>
    <w:rsid w:val="00227203"/>
    <w:pPr>
      <w:numPr>
        <w:ilvl w:val="5"/>
      </w:numPr>
    </w:pPr>
  </w:style>
  <w:style w:type="paragraph" w:customStyle="1" w:styleId="-70">
    <w:name w:val="Вес-7"/>
    <w:basedOn w:val="-60"/>
    <w:autoRedefine/>
    <w:qFormat/>
    <w:rsid w:val="00E42A8A"/>
    <w:pPr>
      <w:numPr>
        <w:ilvl w:val="6"/>
      </w:numPr>
    </w:pPr>
  </w:style>
  <w:style w:type="paragraph" w:customStyle="1" w:styleId="-80">
    <w:name w:val="Вес-8"/>
    <w:basedOn w:val="-70"/>
    <w:autoRedefine/>
    <w:qFormat/>
    <w:rsid w:val="00E42A8A"/>
    <w:pPr>
      <w:numPr>
        <w:ilvl w:val="7"/>
      </w:numPr>
    </w:pPr>
  </w:style>
  <w:style w:type="paragraph" w:customStyle="1" w:styleId="-90">
    <w:name w:val="Вес-9"/>
    <w:basedOn w:val="-80"/>
    <w:autoRedefine/>
    <w:qFormat/>
    <w:rsid w:val="00E42A8A"/>
    <w:pPr>
      <w:numPr>
        <w:ilvl w:val="8"/>
      </w:numPr>
    </w:pPr>
  </w:style>
  <w:style w:type="paragraph" w:customStyle="1" w:styleId="ListParagraph1">
    <w:name w:val="List Paragraph1"/>
    <w:basedOn w:val="a"/>
    <w:qFormat/>
    <w:rsid w:val="00E42A8A"/>
    <w:pPr>
      <w:spacing w:before="120" w:after="120" w:line="0" w:lineRule="atLeast"/>
      <w:ind w:firstLine="0"/>
      <w:jc w:val="both"/>
    </w:pPr>
    <w:rPr>
      <w:rFonts w:ascii="Times New Roman" w:eastAsia="Times New Roman" w:hAnsi="Times New Roman" w:cs="Calibri"/>
      <w:sz w:val="22"/>
    </w:rPr>
  </w:style>
  <w:style w:type="paragraph" w:customStyle="1" w:styleId="-0">
    <w:name w:val="ВЕСКО-0"/>
    <w:basedOn w:val="a"/>
    <w:qFormat/>
    <w:rsid w:val="00E42A8A"/>
    <w:pPr>
      <w:spacing w:before="120" w:after="120" w:line="0" w:lineRule="atLeast"/>
      <w:ind w:firstLine="0"/>
      <w:jc w:val="both"/>
    </w:pPr>
    <w:rPr>
      <w:rFonts w:ascii="Times New Roman" w:eastAsia="Times New Roman" w:hAnsi="Times New Roman" w:cs="Calibri"/>
      <w:sz w:val="22"/>
    </w:rPr>
  </w:style>
  <w:style w:type="paragraph" w:styleId="af6">
    <w:name w:val="Body Text"/>
    <w:basedOn w:val="a"/>
    <w:link w:val="af7"/>
    <w:rsid w:val="00F24109"/>
    <w:pPr>
      <w:spacing w:before="120" w:after="120" w:line="0" w:lineRule="atLeast"/>
      <w:ind w:firstLine="0"/>
      <w:jc w:val="both"/>
    </w:pPr>
    <w:rPr>
      <w:rFonts w:ascii="Times New Roman" w:eastAsia="Times New Roman" w:hAnsi="Times New Roman" w:cs="Times New Roman"/>
      <w:szCs w:val="24"/>
      <w:lang w:eastAsia="bg-BG"/>
    </w:rPr>
  </w:style>
  <w:style w:type="character" w:customStyle="1" w:styleId="af7">
    <w:name w:val="Основен текст Знак"/>
    <w:basedOn w:val="a0"/>
    <w:link w:val="af6"/>
    <w:rsid w:val="00F24109"/>
    <w:rPr>
      <w:rFonts w:ascii="Times New Roman" w:eastAsia="Times New Roman" w:hAnsi="Times New Roman" w:cs="Times New Roman"/>
      <w:sz w:val="24"/>
      <w:szCs w:val="24"/>
      <w:lang w:eastAsia="bg-BG"/>
    </w:rPr>
  </w:style>
  <w:style w:type="numbering" w:customStyle="1" w:styleId="61">
    <w:name w:val="Стил6"/>
    <w:rsid w:val="00F24109"/>
    <w:pPr>
      <w:numPr>
        <w:numId w:val="8"/>
      </w:numPr>
    </w:pPr>
  </w:style>
  <w:style w:type="paragraph" w:customStyle="1" w:styleId="-00">
    <w:name w:val="Вес-0"/>
    <w:autoRedefine/>
    <w:qFormat/>
    <w:rsid w:val="005B0EC8"/>
    <w:pPr>
      <w:pBdr>
        <w:top w:val="single" w:sz="4" w:space="1" w:color="auto"/>
        <w:bottom w:val="single" w:sz="4" w:space="1" w:color="auto"/>
      </w:pBdr>
      <w:shd w:val="clear" w:color="auto" w:fill="D9D9D9" w:themeFill="background1" w:themeFillShade="D9"/>
      <w:spacing w:after="0" w:line="240" w:lineRule="auto"/>
      <w:outlineLvl w:val="0"/>
    </w:pPr>
    <w:rPr>
      <w:rFonts w:ascii="Times New Roman" w:eastAsia="Times New Roman" w:hAnsi="Times New Roman" w:cs="Times New Roman"/>
      <w:b/>
      <w:bCs/>
      <w:caps/>
      <w:szCs w:val="144"/>
    </w:rPr>
  </w:style>
  <w:style w:type="paragraph" w:customStyle="1" w:styleId="-1">
    <w:name w:val="ВЕСКО-1"/>
    <w:autoRedefine/>
    <w:qFormat/>
    <w:rsid w:val="005B0EC8"/>
    <w:pPr>
      <w:numPr>
        <w:numId w:val="9"/>
      </w:numPr>
      <w:pBdr>
        <w:top w:val="single" w:sz="4" w:space="1" w:color="auto"/>
        <w:bottom w:val="single" w:sz="4" w:space="1" w:color="auto"/>
      </w:pBdr>
      <w:shd w:val="clear" w:color="auto" w:fill="D9D9D9"/>
      <w:spacing w:before="120" w:after="120" w:line="0" w:lineRule="atLeast"/>
      <w:jc w:val="both"/>
    </w:pPr>
    <w:rPr>
      <w:rFonts w:ascii="Times New Roman" w:eastAsia="Times New Roman" w:hAnsi="Times New Roman" w:cs="Times New Roman"/>
      <w:b/>
      <w:bCs/>
      <w:caps/>
    </w:rPr>
  </w:style>
  <w:style w:type="paragraph" w:customStyle="1" w:styleId="-2">
    <w:name w:val="ВЕСКО-2"/>
    <w:autoRedefine/>
    <w:qFormat/>
    <w:rsid w:val="00E85C76"/>
    <w:pPr>
      <w:numPr>
        <w:ilvl w:val="1"/>
        <w:numId w:val="9"/>
      </w:numPr>
      <w:spacing w:before="120" w:after="120" w:line="240" w:lineRule="atLeast"/>
      <w:jc w:val="both"/>
    </w:pPr>
    <w:rPr>
      <w:rFonts w:ascii="Times New Roman" w:eastAsia="Times New Roman" w:hAnsi="Times New Roman" w:cs="Times New Roman"/>
      <w:b/>
      <w:bCs/>
      <w:caps/>
    </w:rPr>
  </w:style>
  <w:style w:type="paragraph" w:customStyle="1" w:styleId="-5">
    <w:name w:val="ВЕСКО-5"/>
    <w:autoRedefine/>
    <w:qFormat/>
    <w:rsid w:val="005B0EC8"/>
    <w:pPr>
      <w:numPr>
        <w:ilvl w:val="4"/>
        <w:numId w:val="9"/>
      </w:numPr>
      <w:spacing w:before="120" w:after="120" w:line="240" w:lineRule="atLeast"/>
      <w:jc w:val="both"/>
    </w:pPr>
    <w:rPr>
      <w:rFonts w:ascii="Times New Roman" w:eastAsia="Times New Roman" w:hAnsi="Times New Roman" w:cs="Times New Roman"/>
      <w:bCs/>
    </w:rPr>
  </w:style>
  <w:style w:type="paragraph" w:customStyle="1" w:styleId="-6">
    <w:name w:val="ВЕСКО-6"/>
    <w:autoRedefine/>
    <w:qFormat/>
    <w:rsid w:val="005B0EC8"/>
    <w:pPr>
      <w:numPr>
        <w:ilvl w:val="5"/>
        <w:numId w:val="9"/>
      </w:numPr>
      <w:spacing w:before="120" w:after="120" w:line="240" w:lineRule="atLeast"/>
      <w:jc w:val="both"/>
    </w:pPr>
    <w:rPr>
      <w:rFonts w:ascii="Times New Roman" w:eastAsia="Times New Roman" w:hAnsi="Times New Roman" w:cs="Times New Roman"/>
      <w:bCs/>
    </w:rPr>
  </w:style>
  <w:style w:type="paragraph" w:customStyle="1" w:styleId="-7">
    <w:name w:val="ВЕСКО-7"/>
    <w:autoRedefine/>
    <w:qFormat/>
    <w:rsid w:val="005B0EC8"/>
    <w:pPr>
      <w:numPr>
        <w:ilvl w:val="6"/>
        <w:numId w:val="9"/>
      </w:numPr>
      <w:spacing w:before="120" w:after="120" w:line="240" w:lineRule="atLeast"/>
      <w:jc w:val="both"/>
    </w:pPr>
    <w:rPr>
      <w:rFonts w:ascii="Times New Roman" w:eastAsia="Times New Roman" w:hAnsi="Times New Roman" w:cs="Times New Roman"/>
      <w:bCs/>
    </w:rPr>
  </w:style>
  <w:style w:type="paragraph" w:customStyle="1" w:styleId="-8">
    <w:name w:val="ВЕСКО-8"/>
    <w:autoRedefine/>
    <w:qFormat/>
    <w:rsid w:val="005B0EC8"/>
    <w:pPr>
      <w:numPr>
        <w:ilvl w:val="7"/>
        <w:numId w:val="9"/>
      </w:numPr>
      <w:spacing w:before="120" w:after="120" w:line="240" w:lineRule="atLeast"/>
      <w:jc w:val="both"/>
    </w:pPr>
    <w:rPr>
      <w:rFonts w:ascii="Times New Roman" w:eastAsia="Times New Roman" w:hAnsi="Times New Roman" w:cs="Times New Roman"/>
      <w:bCs/>
    </w:rPr>
  </w:style>
  <w:style w:type="paragraph" w:customStyle="1" w:styleId="-9">
    <w:name w:val="ВЕСКО-9"/>
    <w:autoRedefine/>
    <w:qFormat/>
    <w:rsid w:val="005B0EC8"/>
    <w:pPr>
      <w:numPr>
        <w:ilvl w:val="8"/>
        <w:numId w:val="9"/>
      </w:numPr>
      <w:spacing w:before="120" w:after="120" w:line="240" w:lineRule="atLeast"/>
      <w:jc w:val="both"/>
    </w:pPr>
    <w:rPr>
      <w:rFonts w:ascii="Times New Roman" w:eastAsia="Times New Roman" w:hAnsi="Times New Roman" w:cs="Times New Roman"/>
      <w:bCs/>
    </w:rPr>
  </w:style>
  <w:style w:type="paragraph" w:customStyle="1" w:styleId="-3">
    <w:name w:val="ВЕСКО-3"/>
    <w:autoRedefine/>
    <w:qFormat/>
    <w:rsid w:val="00C12718"/>
    <w:pPr>
      <w:numPr>
        <w:ilvl w:val="2"/>
        <w:numId w:val="9"/>
      </w:numPr>
      <w:spacing w:before="120" w:after="120" w:line="240" w:lineRule="atLeast"/>
      <w:jc w:val="both"/>
    </w:pPr>
    <w:rPr>
      <w:rFonts w:ascii="Times New Roman" w:eastAsia="Times New Roman" w:hAnsi="Times New Roman" w:cs="Times New Roman"/>
    </w:rPr>
  </w:style>
  <w:style w:type="paragraph" w:customStyle="1" w:styleId="-4">
    <w:name w:val="ВЕСКО-4"/>
    <w:autoRedefine/>
    <w:qFormat/>
    <w:rsid w:val="00C12718"/>
    <w:pPr>
      <w:numPr>
        <w:ilvl w:val="3"/>
        <w:numId w:val="9"/>
      </w:numPr>
      <w:spacing w:before="120" w:after="120" w:line="0" w:lineRule="atLeast"/>
      <w:jc w:val="both"/>
    </w:pPr>
    <w:rPr>
      <w:rFonts w:ascii="Times New Roman" w:eastAsia="Times New Roman" w:hAnsi="Times New Roman" w:cs="Times New Roman"/>
      <w:bCs/>
    </w:rPr>
  </w:style>
  <w:style w:type="character" w:customStyle="1" w:styleId="font121">
    <w:name w:val="font121"/>
    <w:basedOn w:val="a0"/>
    <w:rsid w:val="005B0EC8"/>
    <w:rPr>
      <w:rFonts w:ascii="Times New Roman" w:hAnsi="Times New Roman" w:cs="Times New Roman" w:hint="default"/>
      <w:b w:val="0"/>
      <w:bCs w:val="0"/>
      <w:i w:val="0"/>
      <w:iCs w:val="0"/>
      <w:strike w:val="0"/>
      <w:dstrike w:val="0"/>
      <w:color w:val="auto"/>
      <w:sz w:val="22"/>
      <w:szCs w:val="22"/>
      <w:u w:val="none"/>
      <w:effect w:val="none"/>
    </w:rPr>
  </w:style>
  <w:style w:type="character" w:styleId="af8">
    <w:name w:val="FollowedHyperlink"/>
    <w:basedOn w:val="a0"/>
    <w:uiPriority w:val="99"/>
    <w:semiHidden/>
    <w:unhideWhenUsed/>
    <w:rsid w:val="002E06D5"/>
    <w:rPr>
      <w:color w:val="800080"/>
      <w:u w:val="single"/>
    </w:rPr>
  </w:style>
  <w:style w:type="paragraph" w:customStyle="1" w:styleId="msonormal0">
    <w:name w:val="msonormal"/>
    <w:basedOn w:val="a"/>
    <w:rsid w:val="002E06D5"/>
    <w:pPr>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font5">
    <w:name w:val="font5"/>
    <w:basedOn w:val="a"/>
    <w:rsid w:val="002E06D5"/>
    <w:pP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font6">
    <w:name w:val="font6"/>
    <w:basedOn w:val="a"/>
    <w:rsid w:val="002E06D5"/>
    <w:pPr>
      <w:spacing w:before="100" w:beforeAutospacing="1" w:after="100" w:afterAutospacing="1" w:line="240" w:lineRule="auto"/>
      <w:ind w:firstLine="0"/>
    </w:pPr>
    <w:rPr>
      <w:rFonts w:ascii="Times New Roman" w:eastAsia="Times New Roman" w:hAnsi="Times New Roman" w:cs="Times New Roman"/>
      <w:b/>
      <w:bCs/>
      <w:sz w:val="14"/>
      <w:szCs w:val="14"/>
      <w:lang w:eastAsia="bg-BG"/>
    </w:rPr>
  </w:style>
  <w:style w:type="paragraph" w:customStyle="1" w:styleId="font7">
    <w:name w:val="font7"/>
    <w:basedOn w:val="a"/>
    <w:rsid w:val="002E06D5"/>
    <w:pPr>
      <w:spacing w:before="100" w:beforeAutospacing="1" w:after="100" w:afterAutospacing="1" w:line="240" w:lineRule="auto"/>
      <w:ind w:firstLine="0"/>
    </w:pPr>
    <w:rPr>
      <w:rFonts w:ascii="Arial" w:eastAsia="Times New Roman" w:hAnsi="Arial" w:cs="Arial"/>
      <w:sz w:val="20"/>
      <w:szCs w:val="20"/>
      <w:lang w:eastAsia="bg-BG"/>
    </w:rPr>
  </w:style>
  <w:style w:type="paragraph" w:customStyle="1" w:styleId="xl67">
    <w:name w:val="xl67"/>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8">
    <w:name w:val="xl68"/>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9">
    <w:name w:val="xl69"/>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u w:val="single"/>
      <w:lang w:eastAsia="bg-BG"/>
    </w:rPr>
  </w:style>
  <w:style w:type="paragraph" w:customStyle="1" w:styleId="xl70">
    <w:name w:val="xl70"/>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1">
    <w:name w:val="xl7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2">
    <w:name w:val="xl72"/>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3">
    <w:name w:val="xl73"/>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color w:val="000000"/>
      <w:sz w:val="22"/>
      <w:lang w:eastAsia="bg-BG"/>
    </w:rPr>
  </w:style>
  <w:style w:type="paragraph" w:customStyle="1" w:styleId="xl74">
    <w:name w:val="xl74"/>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5">
    <w:name w:val="xl75"/>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u w:val="single"/>
      <w:lang w:eastAsia="bg-BG"/>
    </w:rPr>
  </w:style>
  <w:style w:type="paragraph" w:customStyle="1" w:styleId="xl76">
    <w:name w:val="xl76"/>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7">
    <w:name w:val="xl77"/>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8">
    <w:name w:val="xl78"/>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9">
    <w:name w:val="xl79"/>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80">
    <w:name w:val="xl80"/>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i/>
      <w:iCs/>
      <w:sz w:val="22"/>
      <w:lang w:eastAsia="bg-BG"/>
    </w:rPr>
  </w:style>
  <w:style w:type="paragraph" w:customStyle="1" w:styleId="xl81">
    <w:name w:val="xl81"/>
    <w:basedOn w:val="a"/>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2">
    <w:name w:val="xl82"/>
    <w:basedOn w:val="a"/>
    <w:rsid w:val="002E06D5"/>
    <w:pPr>
      <w:spacing w:before="100" w:beforeAutospacing="1" w:after="100" w:afterAutospacing="1" w:line="240" w:lineRule="auto"/>
      <w:ind w:firstLine="0"/>
      <w:jc w:val="right"/>
      <w:textAlignment w:val="center"/>
    </w:pPr>
    <w:rPr>
      <w:rFonts w:ascii="Times New Roman" w:eastAsia="Times New Roman" w:hAnsi="Times New Roman" w:cs="Times New Roman"/>
      <w:sz w:val="22"/>
      <w:lang w:eastAsia="bg-BG"/>
    </w:rPr>
  </w:style>
  <w:style w:type="paragraph" w:customStyle="1" w:styleId="xl83">
    <w:name w:val="xl83"/>
    <w:basedOn w:val="a"/>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4">
    <w:name w:val="xl84"/>
    <w:basedOn w:val="a"/>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5">
    <w:name w:val="xl85"/>
    <w:basedOn w:val="a"/>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6">
    <w:name w:val="xl86"/>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7">
    <w:name w:val="xl87"/>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8">
    <w:name w:val="xl88"/>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9">
    <w:name w:val="xl89"/>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90">
    <w:name w:val="xl90"/>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91">
    <w:name w:val="xl9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2">
    <w:name w:val="xl92"/>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93">
    <w:name w:val="xl93"/>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94">
    <w:name w:val="xl94"/>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5">
    <w:name w:val="xl95"/>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6">
    <w:name w:val="xl96"/>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7">
    <w:name w:val="xl97"/>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color w:val="000000"/>
      <w:szCs w:val="24"/>
      <w:lang w:eastAsia="bg-BG"/>
    </w:rPr>
  </w:style>
  <w:style w:type="paragraph" w:customStyle="1" w:styleId="xl98">
    <w:name w:val="xl98"/>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9">
    <w:name w:val="xl99"/>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Cs w:val="24"/>
      <w:lang w:eastAsia="bg-BG"/>
    </w:rPr>
  </w:style>
  <w:style w:type="paragraph" w:customStyle="1" w:styleId="xl100">
    <w:name w:val="xl100"/>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101">
    <w:name w:val="xl10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102">
    <w:name w:val="xl102"/>
    <w:basedOn w:val="a"/>
    <w:rsid w:val="002E06D5"/>
    <w:pP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Style1">
    <w:name w:val="Style1"/>
    <w:basedOn w:val="2"/>
    <w:rsid w:val="00AB10DA"/>
    <w:pPr>
      <w:keepNext w:val="0"/>
      <w:keepLines w:val="0"/>
      <w:pageBreakBefore/>
      <w:numPr>
        <w:ilvl w:val="0"/>
        <w:numId w:val="0"/>
      </w:numPr>
      <w:pBdr>
        <w:left w:val="single" w:sz="4" w:space="4" w:color="auto"/>
        <w:right w:val="single" w:sz="4" w:space="4" w:color="auto"/>
      </w:pBdr>
      <w:tabs>
        <w:tab w:val="num" w:pos="435"/>
        <w:tab w:val="left" w:pos="709"/>
      </w:tabs>
      <w:spacing w:before="240" w:after="240" w:line="240" w:lineRule="atLeast"/>
      <w:ind w:left="547" w:hanging="547"/>
      <w:jc w:val="both"/>
    </w:pPr>
    <w:rPr>
      <w:rFonts w:ascii="Times New Roman" w:eastAsia="Times New Roman" w:hAnsi="Times New Roman" w:cs="Times New Roman Bold"/>
      <w:color w:val="0000FF"/>
      <w:u w:val="single"/>
      <w:lang w:eastAsia="bg-BG"/>
    </w:rPr>
  </w:style>
  <w:style w:type="numbering" w:customStyle="1" w:styleId="5">
    <w:name w:val="Стил5"/>
    <w:rsid w:val="00AB10DA"/>
    <w:pPr>
      <w:numPr>
        <w:numId w:val="11"/>
      </w:numPr>
    </w:pPr>
  </w:style>
  <w:style w:type="paragraph" w:customStyle="1" w:styleId="10">
    <w:name w:val="Дог1"/>
    <w:autoRedefine/>
    <w:qFormat/>
    <w:rsid w:val="00D4498B"/>
    <w:pPr>
      <w:numPr>
        <w:numId w:val="17"/>
      </w:numPr>
      <w:pBdr>
        <w:top w:val="single" w:sz="4" w:space="1" w:color="auto"/>
        <w:bottom w:val="single" w:sz="4" w:space="1" w:color="auto"/>
      </w:pBdr>
      <w:shd w:val="clear" w:color="auto" w:fill="D9D9D9" w:themeFill="background1" w:themeFillShade="D9"/>
      <w:spacing w:before="120" w:after="120" w:line="0" w:lineRule="atLeast"/>
      <w:jc w:val="both"/>
    </w:pPr>
    <w:rPr>
      <w:rFonts w:ascii="Times New Roman" w:eastAsia="Times New Roman" w:hAnsi="Times New Roman" w:cs="Times New Roman"/>
      <w:b/>
      <w:caps/>
      <w:lang w:eastAsia="bg-BG"/>
    </w:rPr>
  </w:style>
  <w:style w:type="paragraph" w:customStyle="1" w:styleId="20">
    <w:name w:val="Дог2"/>
    <w:autoRedefine/>
    <w:qFormat/>
    <w:rsid w:val="00D4498B"/>
    <w:pPr>
      <w:numPr>
        <w:ilvl w:val="1"/>
        <w:numId w:val="17"/>
      </w:numPr>
      <w:spacing w:before="120" w:after="120" w:line="0" w:lineRule="atLeast"/>
      <w:jc w:val="both"/>
    </w:pPr>
    <w:rPr>
      <w:rFonts w:ascii="Times New Roman" w:eastAsia="Times New Roman" w:hAnsi="Times New Roman" w:cs="Times New Roman"/>
      <w:bCs/>
      <w:lang w:eastAsia="bg-BG"/>
    </w:rPr>
  </w:style>
  <w:style w:type="paragraph" w:customStyle="1" w:styleId="30">
    <w:name w:val="Дог3"/>
    <w:autoRedefine/>
    <w:qFormat/>
    <w:rsid w:val="00D4498B"/>
    <w:pPr>
      <w:numPr>
        <w:ilvl w:val="2"/>
        <w:numId w:val="17"/>
      </w:numPr>
      <w:spacing w:before="120" w:after="120" w:line="240" w:lineRule="atLeast"/>
      <w:jc w:val="both"/>
    </w:pPr>
    <w:rPr>
      <w:rFonts w:ascii="Times New Roman" w:eastAsia="Times New Roman" w:hAnsi="Times New Roman" w:cs="Times New Roman"/>
      <w:bCs/>
      <w:noProof/>
      <w:lang w:eastAsia="cs-CZ"/>
    </w:rPr>
  </w:style>
  <w:style w:type="paragraph" w:customStyle="1" w:styleId="40">
    <w:name w:val="Дог4"/>
    <w:autoRedefine/>
    <w:qFormat/>
    <w:rsid w:val="00D4498B"/>
    <w:pPr>
      <w:numPr>
        <w:ilvl w:val="3"/>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51">
    <w:name w:val="Дог5"/>
    <w:link w:val="53"/>
    <w:autoRedefine/>
    <w:qFormat/>
    <w:rsid w:val="00D4498B"/>
    <w:pPr>
      <w:numPr>
        <w:ilvl w:val="4"/>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60">
    <w:name w:val="Дог6"/>
    <w:autoRedefine/>
    <w:qFormat/>
    <w:rsid w:val="00D4498B"/>
    <w:pPr>
      <w:numPr>
        <w:ilvl w:val="5"/>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70">
    <w:name w:val="Дог7"/>
    <w:autoRedefine/>
    <w:qFormat/>
    <w:rsid w:val="00D4498B"/>
    <w:pPr>
      <w:numPr>
        <w:ilvl w:val="6"/>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80">
    <w:name w:val="Дог8"/>
    <w:autoRedefine/>
    <w:qFormat/>
    <w:rsid w:val="00D4498B"/>
    <w:pPr>
      <w:numPr>
        <w:ilvl w:val="7"/>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90">
    <w:name w:val="Дог9"/>
    <w:autoRedefine/>
    <w:qFormat/>
    <w:rsid w:val="00D4498B"/>
    <w:pPr>
      <w:numPr>
        <w:ilvl w:val="8"/>
        <w:numId w:val="17"/>
      </w:numPr>
      <w:tabs>
        <w:tab w:val="left" w:pos="0"/>
      </w:tabs>
      <w:spacing w:before="120" w:after="120" w:line="240" w:lineRule="atLeast"/>
      <w:jc w:val="both"/>
    </w:pPr>
    <w:rPr>
      <w:rFonts w:ascii="Times New Roman" w:eastAsia="Times New Roman" w:hAnsi="Times New Roman" w:cs="Times New Roman"/>
      <w:lang w:eastAsia="bg-BG"/>
    </w:rPr>
  </w:style>
  <w:style w:type="character" w:customStyle="1" w:styleId="53">
    <w:name w:val="Дог5 Знак"/>
    <w:basedOn w:val="a0"/>
    <w:link w:val="51"/>
    <w:rsid w:val="00D4498B"/>
    <w:rPr>
      <w:rFonts w:ascii="Times New Roman" w:eastAsia="Times New Roman" w:hAnsi="Times New Roman" w:cs="Times New Roman"/>
      <w:lang w:eastAsia="bg-BG"/>
    </w:rPr>
  </w:style>
  <w:style w:type="character" w:customStyle="1" w:styleId="12">
    <w:name w:val="Неразрешено споменаване1"/>
    <w:basedOn w:val="a0"/>
    <w:uiPriority w:val="99"/>
    <w:semiHidden/>
    <w:unhideWhenUsed/>
    <w:rsid w:val="00161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107040132">
              <w:marLeft w:val="0"/>
              <w:marRight w:val="0"/>
              <w:marTop w:val="0"/>
              <w:marBottom w:val="0"/>
              <w:divBdr>
                <w:top w:val="none" w:sz="0" w:space="0" w:color="auto"/>
                <w:left w:val="none" w:sz="0" w:space="0" w:color="auto"/>
                <w:bottom w:val="none" w:sz="0" w:space="0" w:color="auto"/>
                <w:right w:val="none" w:sz="0" w:space="0" w:color="auto"/>
              </w:divBdr>
            </w:div>
            <w:div w:id="108445674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1047994106">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62531796">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2107">
      <w:bodyDiv w:val="1"/>
      <w:marLeft w:val="0"/>
      <w:marRight w:val="0"/>
      <w:marTop w:val="0"/>
      <w:marBottom w:val="0"/>
      <w:divBdr>
        <w:top w:val="none" w:sz="0" w:space="0" w:color="auto"/>
        <w:left w:val="none" w:sz="0" w:space="0" w:color="auto"/>
        <w:bottom w:val="none" w:sz="0" w:space="0" w:color="auto"/>
        <w:right w:val="none" w:sz="0" w:space="0" w:color="auto"/>
      </w:divBdr>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2299">
      <w:bodyDiv w:val="1"/>
      <w:marLeft w:val="0"/>
      <w:marRight w:val="0"/>
      <w:marTop w:val="0"/>
      <w:marBottom w:val="0"/>
      <w:divBdr>
        <w:top w:val="none" w:sz="0" w:space="0" w:color="auto"/>
        <w:left w:val="none" w:sz="0" w:space="0" w:color="auto"/>
        <w:bottom w:val="none" w:sz="0" w:space="0" w:color="auto"/>
        <w:right w:val="none" w:sz="0" w:space="0" w:color="auto"/>
      </w:divBdr>
    </w:div>
    <w:div w:id="1232544830">
      <w:bodyDiv w:val="1"/>
      <w:marLeft w:val="0"/>
      <w:marRight w:val="0"/>
      <w:marTop w:val="0"/>
      <w:marBottom w:val="0"/>
      <w:divBdr>
        <w:top w:val="none" w:sz="0" w:space="0" w:color="auto"/>
        <w:left w:val="none" w:sz="0" w:space="0" w:color="auto"/>
        <w:bottom w:val="none" w:sz="0" w:space="0" w:color="auto"/>
        <w:right w:val="none" w:sz="0" w:space="0" w:color="auto"/>
      </w:divBdr>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780563752">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127818087">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30534">
      <w:bodyDiv w:val="1"/>
      <w:marLeft w:val="0"/>
      <w:marRight w:val="0"/>
      <w:marTop w:val="0"/>
      <w:marBottom w:val="0"/>
      <w:divBdr>
        <w:top w:val="none" w:sz="0" w:space="0" w:color="auto"/>
        <w:left w:val="none" w:sz="0" w:space="0" w:color="auto"/>
        <w:bottom w:val="none" w:sz="0" w:space="0" w:color="auto"/>
        <w:right w:val="none" w:sz="0" w:space="0" w:color="auto"/>
      </w:divBdr>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 w:id="14157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tools/espd/filter?lang=bg" TargetMode="External"/><Relationship Id="rId4" Type="http://schemas.openxmlformats.org/officeDocument/2006/relationships/settings" Target="settings.xml"/><Relationship Id="rId9" Type="http://schemas.openxmlformats.org/officeDocument/2006/relationships/hyperlink" Target="https://ec.europa.eu/tools/espd/filter?lang=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B47C9-490B-48A2-A11B-AB60135D4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2740</Words>
  <Characters>15620</Characters>
  <Application>Microsoft Office Word</Application>
  <DocSecurity>0</DocSecurity>
  <Lines>130</Lines>
  <Paragraphs>36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18324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2018-06-03T05:02:00Z</dcterms:created>
  <dcterms:modified xsi:type="dcterms:W3CDTF">2018-07-03T06:08:00Z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